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before="373" w:after="373"/>
        <w:ind w:firstLine="199"/>
        <w:jc w:val="center"/>
        <w:rPr>
          <w:rFonts w:eastAsia="HG丸ｺﾞｼｯｸM-PRO"/>
          <w:sz w:val="40"/>
          <w:szCs w:val="40"/>
        </w:rPr>
      </w:pPr>
      <w:r>
        <w:rPr>
          <w:rFonts w:eastAsia="HG丸ｺﾞｼｯｸM-PRO"/>
          <w:sz w:val="40"/>
          <w:szCs w:val="40"/>
        </w:rPr>
        <w:t>「小野町議会との意見交換会」申込書</w:t>
      </w:r>
    </w:p>
    <w:tbl>
      <w:tblPr>
        <w:tblW w:w="9357" w:type="dxa"/>
        <w:jc w:val="center"/>
        <w:tblInd w:w="0" w:type="dxa"/>
        <w:tblBorders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423"/>
        <w:gridCol w:w="2040"/>
        <w:gridCol w:w="1528"/>
        <w:gridCol w:w="1366"/>
        <w:gridCol w:w="2985"/>
        <w:gridCol w:w="15"/>
      </w:tblGrid>
      <w:tr>
        <w:trPr>
          <w:trHeight w:val="454" w:hRule="atLeast"/>
          <w:cantSplit w:val="true"/>
        </w:trPr>
        <w:tc>
          <w:tcPr>
            <w:tcW w:w="3463" w:type="dxa"/>
            <w:gridSpan w:val="2"/>
            <w:tcBorders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rPr>
                <w:rFonts w:eastAsia="HG丸ｺﾞｼｯｸM-PRO"/>
                <w:b/>
                <w:b/>
                <w:bCs/>
                <w:sz w:val="22"/>
                <w:szCs w:val="22"/>
              </w:rPr>
            </w:pPr>
            <w:r>
              <w:rPr>
                <w:rFonts w:eastAsia="HG丸ｺﾞｼｯｸM-PRO"/>
                <w:b/>
                <w:bCs/>
                <w:sz w:val="22"/>
                <w:szCs w:val="22"/>
              </w:rPr>
            </w:r>
          </w:p>
        </w:tc>
        <w:tc>
          <w:tcPr>
            <w:tcW w:w="15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申　込　日</w:t>
            </w:r>
          </w:p>
        </w:tc>
        <w:tc>
          <w:tcPr>
            <w:tcW w:w="435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令和</w:t>
            </w:r>
            <w:bookmarkStart w:id="0" w:name="_GoBack"/>
            <w:bookmarkEnd w:id="0"/>
            <w:r>
              <w:rPr>
                <w:rFonts w:eastAsia="HG丸ｺﾞｼｯｸM-PRO"/>
                <w:sz w:val="20"/>
                <w:szCs w:val="20"/>
              </w:rPr>
              <w:t>　　　年　　　月　　　日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37" w:hRule="atLeast"/>
          <w:cantSplit w:val="true"/>
        </w:trPr>
        <w:tc>
          <w:tcPr>
            <w:tcW w:w="142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pacing w:val="100"/>
                <w:sz w:val="20"/>
                <w:szCs w:val="20"/>
              </w:rPr>
              <w:t>団体</w:t>
            </w:r>
            <w:r>
              <w:rPr>
                <w:rFonts w:eastAsia="HG丸ｺﾞｼｯｸM-PRO"/>
                <w:sz w:val="20"/>
                <w:szCs w:val="20"/>
              </w:rPr>
              <w:t>名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または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w w:val="66"/>
                <w:sz w:val="18"/>
                <w:szCs w:val="18"/>
              </w:rPr>
            </w:pPr>
            <w:r>
              <w:rPr>
                <w:rFonts w:eastAsia="HG丸ｺﾞｼｯｸM-PRO"/>
                <w:sz w:val="20"/>
                <w:szCs w:val="20"/>
              </w:rPr>
              <w:t>グループ名</w:t>
            </w:r>
          </w:p>
        </w:tc>
        <w:tc>
          <w:tcPr>
            <w:tcW w:w="7919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240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/>
                <w:sz w:val="18"/>
                <w:szCs w:val="18"/>
              </w:rPr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4" w:hRule="atLeast"/>
          <w:cantSplit w:val="true"/>
        </w:trPr>
        <w:tc>
          <w:tcPr>
            <w:tcW w:w="1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pacing w:val="22"/>
                <w:sz w:val="20"/>
                <w:szCs w:val="20"/>
              </w:rPr>
              <w:t>代表者氏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名</w:t>
            </w:r>
          </w:p>
        </w:tc>
        <w:tc>
          <w:tcPr>
            <w:tcW w:w="3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w w:val="88"/>
                <w:sz w:val="20"/>
                <w:szCs w:val="20"/>
              </w:rPr>
              <w:t>参加予定人</w:t>
            </w:r>
            <w:r>
              <w:rPr>
                <w:rFonts w:eastAsia="HG丸ｺﾞｼｯｸM-PRO"/>
                <w:spacing w:val="7"/>
                <w:w w:val="88"/>
                <w:sz w:val="20"/>
                <w:szCs w:val="20"/>
              </w:rPr>
              <w:t>数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　　　　　　　　　人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4" w:hRule="atLeast"/>
          <w:cantSplit w:val="true"/>
        </w:trPr>
        <w:tc>
          <w:tcPr>
            <w:tcW w:w="1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w w:val="97"/>
                <w:sz w:val="20"/>
                <w:szCs w:val="20"/>
              </w:rPr>
              <w:t>代表者の住</w:t>
            </w:r>
            <w:r>
              <w:rPr>
                <w:rFonts w:eastAsia="HG丸ｺﾞｼｯｸM-PRO"/>
                <w:spacing w:val="4"/>
                <w:w w:val="97"/>
                <w:sz w:val="20"/>
                <w:szCs w:val="20"/>
              </w:rPr>
              <w:t>所</w:t>
            </w:r>
          </w:p>
        </w:tc>
        <w:tc>
          <w:tcPr>
            <w:tcW w:w="79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atLeast" w:line="240" w:before="0" w:after="111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〒　　　－　　　　</w:t>
            </w:r>
          </w:p>
          <w:p>
            <w:pPr>
              <w:pStyle w:val="Normal"/>
              <w:snapToGrid w:val="false"/>
              <w:spacing w:lineRule="atLeast" w:line="240" w:before="0" w:after="111"/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　</w:t>
            </w:r>
            <w:r>
              <w:rPr>
                <w:rFonts w:eastAsia="HG丸ｺﾞｼｯｸM-PRO"/>
                <w:sz w:val="24"/>
                <w:szCs w:val="20"/>
              </w:rPr>
              <w:t>小野町大字　　　　　　　　字</w:t>
            </w:r>
          </w:p>
          <w:p>
            <w:pPr>
              <w:pStyle w:val="Normal"/>
              <w:snapToGrid w:val="false"/>
              <w:spacing w:lineRule="atLeast" w:line="32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　</w:t>
            </w:r>
            <w:r>
              <w:rPr>
                <w:rFonts w:eastAsia="HG丸ｺﾞｼｯｸM-PRO"/>
                <w:sz w:val="20"/>
                <w:szCs w:val="20"/>
              </w:rPr>
              <w:t xml:space="preserve">TEL </w:t>
            </w:r>
            <w:r>
              <w:rPr>
                <w:rFonts w:eastAsia="HG丸ｺﾞｼｯｸM-PRO"/>
                <w:sz w:val="20"/>
                <w:szCs w:val="20"/>
              </w:rPr>
              <w:t>　　　－　　　　　　　　　携帯　　　　　－　　　　　　　－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5" w:hRule="atLeast"/>
          <w:cantSplit w:val="true"/>
        </w:trPr>
        <w:tc>
          <w:tcPr>
            <w:tcW w:w="9342" w:type="dxa"/>
            <w:gridSpan w:val="5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ind w:right="800" w:hanging="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240"/>
              <w:ind w:right="800" w:hanging="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＜意見交換会の開催希望等＞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2" w:hRule="atLeast"/>
          <w:cantSplit w:val="true"/>
        </w:trPr>
        <w:tc>
          <w:tcPr>
            <w:tcW w:w="1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pacing w:val="27"/>
                <w:sz w:val="20"/>
                <w:szCs w:val="20"/>
              </w:rPr>
              <w:t>希望時</w:t>
            </w:r>
            <w:r>
              <w:rPr>
                <w:rFonts w:eastAsia="HG丸ｺﾞｼｯｸM-PRO"/>
                <w:spacing w:val="-1"/>
                <w:sz w:val="20"/>
                <w:szCs w:val="20"/>
              </w:rPr>
              <w:t>期</w:t>
            </w:r>
          </w:p>
        </w:tc>
        <w:tc>
          <w:tcPr>
            <w:tcW w:w="793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ind w:firstLine="192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令和　　 年 　　月</w:t>
            </w:r>
          </w:p>
        </w:tc>
      </w:tr>
      <w:tr>
        <w:trPr>
          <w:trHeight w:val="892" w:hRule="atLeast"/>
          <w:cantSplit w:val="true"/>
        </w:trPr>
        <w:tc>
          <w:tcPr>
            <w:tcW w:w="14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pacing w:val="33"/>
                <w:sz w:val="20"/>
                <w:szCs w:val="20"/>
              </w:rPr>
              <w:t>希望会</w:t>
            </w:r>
            <w:r>
              <w:rPr>
                <w:rFonts w:eastAsia="HG丸ｺﾞｼｯｸM-PRO"/>
                <w:spacing w:val="1"/>
                <w:sz w:val="20"/>
                <w:szCs w:val="20"/>
              </w:rPr>
              <w:t>場</w:t>
            </w:r>
          </w:p>
        </w:tc>
        <w:tc>
          <w:tcPr>
            <w:tcW w:w="79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2" w:hRule="atLeast"/>
          <w:cantSplit w:val="true"/>
        </w:trPr>
        <w:tc>
          <w:tcPr>
            <w:tcW w:w="14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テ ー マ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</w:rPr>
              <w:t>（原則１件）</w:t>
            </w:r>
          </w:p>
        </w:tc>
        <w:tc>
          <w:tcPr>
            <w:tcW w:w="79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6" w:hRule="atLeast"/>
          <w:cantSplit w:val="true"/>
        </w:trPr>
        <w:tc>
          <w:tcPr>
            <w:tcW w:w="14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テーマの趣旨</w:t>
            </w:r>
          </w:p>
          <w:p>
            <w:pPr>
              <w:pStyle w:val="Normal"/>
              <w:ind w:left="101" w:hanging="0"/>
              <w:jc w:val="left"/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36195</wp:posOffset>
                      </wp:positionV>
                      <wp:extent cx="830580" cy="652145"/>
                      <wp:effectExtent l="0" t="0" r="0" b="0"/>
                      <wp:wrapNone/>
                      <wp:docPr id="1" name="大かっこ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800" cy="651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9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11" stroked="t" style="position:absolute;margin-left:-2.2pt;margin-top:2.85pt;width:65.3pt;height:51.25pt" type="shapetype_185">
                      <w10:wrap type="none"/>
                      <v:fill o:detectmouseclick="t" on="fals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hAnsi="HG丸ｺﾞｼｯｸM-PRO" w:eastAsia="HG丸ｺﾞｼｯｸM-PRO"/>
                <w:sz w:val="16"/>
                <w:szCs w:val="16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16"/>
                <w:szCs w:val="16"/>
              </w:rPr>
              <w:t>意見を交換したい具体的な内容など</w:t>
            </w:r>
          </w:p>
        </w:tc>
        <w:tc>
          <w:tcPr>
            <w:tcW w:w="79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9" w:hRule="atLeast"/>
          <w:cantSplit w:val="true"/>
        </w:trPr>
        <w:tc>
          <w:tcPr>
            <w:tcW w:w="142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pacing w:val="280"/>
                <w:sz w:val="20"/>
                <w:szCs w:val="20"/>
              </w:rPr>
              <w:t>備</w:t>
            </w:r>
            <w:r>
              <w:rPr>
                <w:rFonts w:eastAsia="HG丸ｺﾞｼｯｸM-PRO"/>
                <w:sz w:val="20"/>
                <w:szCs w:val="20"/>
              </w:rPr>
              <w:t>考</w:t>
            </w:r>
          </w:p>
        </w:tc>
        <w:tc>
          <w:tcPr>
            <w:tcW w:w="7919" w:type="dxa"/>
            <w:gridSpan w:val="4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napToGrid w:val="false"/>
        <w:spacing w:lineRule="atLeast" w:line="280" w:before="186" w:after="0"/>
        <w:ind w:left="564" w:hanging="0"/>
        <w:rPr>
          <w:rFonts w:ascii="ＭＳ ゴシック" w:hAnsi="ＭＳ ゴシック" w:eastAsia="ＭＳ ゴシック"/>
          <w:sz w:val="20"/>
          <w:szCs w:val="20"/>
        </w:rPr>
      </w:pPr>
      <w:r>
        <w:rPr>
          <w:rFonts w:ascii="ＭＳ ゴシック" w:hAnsi="ＭＳ ゴシック" w:eastAsia="ＭＳ ゴシック"/>
          <w:sz w:val="20"/>
          <w:szCs w:val="20"/>
        </w:rPr>
        <w:t>【お　願　い】</w:t>
      </w:r>
    </w:p>
    <w:p>
      <w:pPr>
        <w:pStyle w:val="Normal"/>
        <w:spacing w:lineRule="atLeast" w:line="240"/>
        <w:ind w:left="564" w:firstLine="287"/>
        <w:jc w:val="left"/>
        <w:rPr>
          <w:rFonts w:ascii="ＭＳ ゴシック" w:hAnsi="ＭＳ ゴシック" w:eastAsia="ＭＳ ゴシック"/>
          <w:sz w:val="20"/>
          <w:szCs w:val="20"/>
        </w:rPr>
      </w:pPr>
      <w:r>
        <w:rPr>
          <w:rFonts w:ascii="ＭＳ ゴシック" w:hAnsi="ＭＳ ゴシック" w:eastAsia="ＭＳ ゴシック"/>
          <w:sz w:val="20"/>
          <w:szCs w:val="20"/>
        </w:rPr>
        <w:t>意見交換会のテーマや日時・場所等の詳細については、お申し込み後に団体等の代表者と</w:t>
      </w:r>
    </w:p>
    <w:p>
      <w:pPr>
        <w:pStyle w:val="Normal"/>
        <w:spacing w:lineRule="atLeast" w:line="240"/>
        <w:ind w:left="564" w:firstLine="96"/>
        <w:jc w:val="left"/>
        <w:rPr>
          <w:rFonts w:ascii="ＭＳ ゴシック" w:hAnsi="ＭＳ ゴシック" w:eastAsia="ＭＳ ゴシック"/>
          <w:sz w:val="20"/>
          <w:szCs w:val="20"/>
        </w:rPr>
      </w:pPr>
      <w:r>
        <w:rPr>
          <w:rFonts w:ascii="ＭＳ ゴシック" w:hAnsi="ＭＳ ゴシック" w:eastAsia="ＭＳ ゴシック"/>
          <w:sz w:val="20"/>
          <w:szCs w:val="20"/>
        </w:rPr>
        <w:t>協議させていただきますので、予めご了承ください。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AndChars" w:linePitch="37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3055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3d3055"/>
    <w:rPr>
      <w:b/>
      <w:bCs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1</Pages>
  <Words>196</Words>
  <Characters>198</Characters>
  <CharactersWithSpaces>270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2019-08-07T04:35:00Z</dcterms:created>
  <dc:creator>二瓶淳</dc:creator>
  <dc:description/>
  <dc:language>ja-JP</dc:language>
  <cp:lastModifiedBy/>
  <dcterms:modified xsi:type="dcterms:W3CDTF">2019-08-07T13:39:24Z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