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2.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BD2AE7" w14:textId="659B9D7F" w:rsidR="003F4426" w:rsidRDefault="0092679F" w:rsidP="003F4426">
      <w:bookmarkStart w:id="0" w:name="_GoBack"/>
      <w:bookmarkEnd w:id="0"/>
      <w:r>
        <w:rPr>
          <w:noProof/>
        </w:rPr>
        <mc:AlternateContent>
          <mc:Choice Requires="wpg">
            <w:drawing>
              <wp:anchor distT="0" distB="0" distL="114300" distR="114300" simplePos="0" relativeHeight="251772416" behindDoc="0" locked="0" layoutInCell="1" allowOverlap="1" wp14:anchorId="3577F9DA" wp14:editId="0629D4BC">
                <wp:simplePos x="0" y="0"/>
                <wp:positionH relativeFrom="column">
                  <wp:posOffset>-1905</wp:posOffset>
                </wp:positionH>
                <wp:positionV relativeFrom="paragraph">
                  <wp:posOffset>146354</wp:posOffset>
                </wp:positionV>
                <wp:extent cx="5756745" cy="421419"/>
                <wp:effectExtent l="0" t="0" r="0" b="0"/>
                <wp:wrapNone/>
                <wp:docPr id="95" name="グループ化 95"/>
                <wp:cNvGraphicFramePr/>
                <a:graphic xmlns:a="http://schemas.openxmlformats.org/drawingml/2006/main">
                  <a:graphicData uri="http://schemas.microsoft.com/office/word/2010/wordprocessingGroup">
                    <wpg:wgp>
                      <wpg:cNvGrpSpPr/>
                      <wpg:grpSpPr>
                        <a:xfrm>
                          <a:off x="0" y="0"/>
                          <a:ext cx="5756745" cy="421419"/>
                          <a:chOff x="0" y="0"/>
                          <a:chExt cx="5756745" cy="421419"/>
                        </a:xfrm>
                      </wpg:grpSpPr>
                      <pic:pic xmlns:pic="http://schemas.openxmlformats.org/drawingml/2006/picture">
                        <pic:nvPicPr>
                          <pic:cNvPr id="93" name="図 93" descr="\\Word-server2\報告書\●計画書ひな型\令和2（2020）年度\マザーモデル（計画書デザイン）\ワード貼りつけ用ＰＮＧ\3\目次.png"/>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6745" cy="421419"/>
                          </a:xfrm>
                          <a:prstGeom prst="rect">
                            <a:avLst/>
                          </a:prstGeom>
                          <a:noFill/>
                          <a:ln>
                            <a:noFill/>
                          </a:ln>
                        </pic:spPr>
                      </pic:pic>
                      <wps:wsp>
                        <wps:cNvPr id="94" name="テキスト ボックス 94"/>
                        <wps:cNvSpPr txBox="1"/>
                        <wps:spPr>
                          <a:xfrm>
                            <a:off x="2329733" y="31805"/>
                            <a:ext cx="1120582" cy="3456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4C3502" w14:textId="77777777" w:rsidR="007E685C" w:rsidRPr="0092679F" w:rsidRDefault="007E685C" w:rsidP="0092679F">
                              <w:pPr>
                                <w:spacing w:line="400" w:lineRule="exact"/>
                                <w:jc w:val="center"/>
                                <w:rPr>
                                  <w:b/>
                                  <w:color w:val="FFFFFF" w:themeColor="background1"/>
                                  <w:sz w:val="36"/>
                                  <w:szCs w:val="36"/>
                                </w:rPr>
                              </w:pPr>
                              <w:r w:rsidRPr="0092679F">
                                <w:rPr>
                                  <w:rFonts w:hint="eastAsia"/>
                                  <w:b/>
                                  <w:color w:val="FFFFFF" w:themeColor="background1"/>
                                  <w:sz w:val="36"/>
                                  <w:szCs w:val="36"/>
                                </w:rPr>
                                <w:t>目 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577F9DA" id="グループ化 95" o:spid="_x0000_s1026" style="position:absolute;left:0;text-align:left;margin-left:-.15pt;margin-top:11.5pt;width:453.3pt;height:33.2pt;z-index:251772416" coordsize="57567,4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93" o:spid="_x0000_s1027" type="#_x0000_t75" style="position:absolute;width:57567;height:42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">
                  <v:imagedata r:id="rId9" o:title="目次"/>
                </v:shape>
                <v:shapetype id="_x0000_t202" coordsize="21600,21600" o:spt="202" path="m,l,21600r21600,l21600,xe">
                  <v:stroke joinstyle="miter"/>
                  <v:path gradientshapeok="t" o:connecttype="rect"/>
                </v:shapetype>
                <v:shape id="テキスト ボックス 94" o:spid="_x0000_s1028" type="#_x0000_t202" style="position:absolute;left:23297;top:318;width:11206;height:34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304C3502" w14:textId="77777777" w:rsidR="007E685C" w:rsidRPr="0092679F" w:rsidRDefault="007E685C" w:rsidP="0092679F">
                        <w:pPr>
                          <w:spacing w:line="400" w:lineRule="exact"/>
                          <w:jc w:val="center"/>
                          <w:rPr>
                            <w:b/>
                            <w:color w:val="FFFFFF" w:themeColor="background1"/>
                            <w:sz w:val="36"/>
                            <w:szCs w:val="36"/>
                          </w:rPr>
                        </w:pPr>
                        <w:r w:rsidRPr="0092679F">
                          <w:rPr>
                            <w:rFonts w:hint="eastAsia"/>
                            <w:b/>
                            <w:color w:val="FFFFFF" w:themeColor="background1"/>
                            <w:sz w:val="36"/>
                            <w:szCs w:val="36"/>
                          </w:rPr>
                          <w:t>目 次</w:t>
                        </w:r>
                      </w:p>
                    </w:txbxContent>
                  </v:textbox>
                </v:shape>
              </v:group>
            </w:pict>
          </mc:Fallback>
        </mc:AlternateContent>
      </w:r>
    </w:p>
    <w:p w14:paraId="2A23AED2" w14:textId="3365DB52" w:rsidR="0092679F" w:rsidRDefault="0092679F" w:rsidP="003F4426">
      <w:pPr>
        <w:rPr>
          <w:rFonts w:hint="eastAsia"/>
        </w:rPr>
      </w:pPr>
    </w:p>
    <w:p w14:paraId="2AD9B318" w14:textId="79B64C15" w:rsidR="00594BCD" w:rsidRDefault="00F116C1" w:rsidP="00594BCD">
      <w:pPr>
        <w:pStyle w:val="14"/>
        <w:rPr>
          <w:rFonts w:asciiTheme="minorHAnsi" w:eastAsiaTheme="minorEastAsia"/>
          <w:sz w:val="21"/>
          <w:szCs w:val="22"/>
        </w:rPr>
      </w:pPr>
      <w:r>
        <w:fldChar w:fldCharType="begin"/>
      </w:r>
      <w:r>
        <w:instrText xml:space="preserve"> TOC \t "見出し 1,3,見出し 2,3,見出し　章,1,基本目標,2,施策方向,3" </w:instrText>
      </w:r>
      <w:r>
        <w:fldChar w:fldCharType="separate"/>
      </w:r>
      <w:r w:rsidR="00594BCD">
        <w:t>第１章　計画策定にあたって</w:t>
      </w:r>
      <w:r w:rsidR="00594BCD">
        <w:tab/>
      </w:r>
      <w:r w:rsidR="00594BCD">
        <w:fldChar w:fldCharType="begin"/>
      </w:r>
      <w:r w:rsidR="00594BCD">
        <w:instrText xml:space="preserve"> PAGEREF _Toc67469812 \h </w:instrText>
      </w:r>
      <w:r w:rsidR="00594BCD">
        <w:fldChar w:fldCharType="separate"/>
      </w:r>
      <w:r w:rsidR="007E685C">
        <w:t>3</w:t>
      </w:r>
      <w:r w:rsidR="00594BCD">
        <w:fldChar w:fldCharType="end"/>
      </w:r>
    </w:p>
    <w:p w14:paraId="7CB8780E" w14:textId="3107CBA4" w:rsidR="00594BCD" w:rsidRDefault="00594BCD">
      <w:pPr>
        <w:pStyle w:val="32"/>
        <w:ind w:left="774" w:right="442"/>
        <w:rPr>
          <w:rFonts w:asciiTheme="minorHAnsi" w:eastAsiaTheme="minorEastAsia"/>
          <w:szCs w:val="22"/>
        </w:rPr>
      </w:pPr>
      <w:r>
        <w:t>１　計画策定の背景と趣旨</w:t>
      </w:r>
      <w:r>
        <w:tab/>
      </w:r>
      <w:r>
        <w:fldChar w:fldCharType="begin"/>
      </w:r>
      <w:r>
        <w:instrText xml:space="preserve"> PAGEREF _Toc67469813 \h </w:instrText>
      </w:r>
      <w:r>
        <w:fldChar w:fldCharType="separate"/>
      </w:r>
      <w:r w:rsidR="007E685C">
        <w:t>3</w:t>
      </w:r>
      <w:r>
        <w:fldChar w:fldCharType="end"/>
      </w:r>
    </w:p>
    <w:p w14:paraId="4BE2B735" w14:textId="3BACED5D" w:rsidR="00594BCD" w:rsidRDefault="00594BCD">
      <w:pPr>
        <w:pStyle w:val="32"/>
        <w:ind w:left="774" w:right="442"/>
        <w:rPr>
          <w:rFonts w:asciiTheme="minorHAnsi" w:eastAsiaTheme="minorEastAsia"/>
          <w:szCs w:val="22"/>
        </w:rPr>
      </w:pPr>
      <w:r>
        <w:t>（１）社会的背景</w:t>
      </w:r>
      <w:r>
        <w:tab/>
      </w:r>
      <w:r>
        <w:fldChar w:fldCharType="begin"/>
      </w:r>
      <w:r>
        <w:instrText xml:space="preserve"> PAGEREF _Toc67469814 \h </w:instrText>
      </w:r>
      <w:r>
        <w:fldChar w:fldCharType="separate"/>
      </w:r>
      <w:r w:rsidR="007E685C">
        <w:t>3</w:t>
      </w:r>
      <w:r>
        <w:fldChar w:fldCharType="end"/>
      </w:r>
    </w:p>
    <w:p w14:paraId="539B4B7D" w14:textId="42C8F016" w:rsidR="00594BCD" w:rsidRDefault="00594BCD">
      <w:pPr>
        <w:pStyle w:val="32"/>
        <w:ind w:left="774" w:right="442"/>
        <w:rPr>
          <w:rFonts w:asciiTheme="minorHAnsi" w:eastAsiaTheme="minorEastAsia"/>
          <w:szCs w:val="22"/>
        </w:rPr>
      </w:pPr>
      <w:r>
        <w:t>（２）計画策定の趣旨</w:t>
      </w:r>
      <w:r>
        <w:tab/>
      </w:r>
      <w:r>
        <w:fldChar w:fldCharType="begin"/>
      </w:r>
      <w:r>
        <w:instrText xml:space="preserve"> PAGEREF _Toc67469815 \h </w:instrText>
      </w:r>
      <w:r>
        <w:fldChar w:fldCharType="separate"/>
      </w:r>
      <w:r w:rsidR="007E685C">
        <w:t>3</w:t>
      </w:r>
      <w:r>
        <w:fldChar w:fldCharType="end"/>
      </w:r>
    </w:p>
    <w:p w14:paraId="07ABCF15" w14:textId="2F29164B" w:rsidR="00594BCD" w:rsidRDefault="00594BCD">
      <w:pPr>
        <w:pStyle w:val="32"/>
        <w:ind w:left="774" w:right="442"/>
        <w:rPr>
          <w:rFonts w:asciiTheme="minorHAnsi" w:eastAsiaTheme="minorEastAsia"/>
          <w:szCs w:val="22"/>
        </w:rPr>
      </w:pPr>
      <w:r>
        <w:t>２　計画の位置付け</w:t>
      </w:r>
      <w:r>
        <w:tab/>
      </w:r>
      <w:r>
        <w:fldChar w:fldCharType="begin"/>
      </w:r>
      <w:r>
        <w:instrText xml:space="preserve"> PAGEREF _Toc67469816 \h </w:instrText>
      </w:r>
      <w:r>
        <w:fldChar w:fldCharType="separate"/>
      </w:r>
      <w:r w:rsidR="007E685C">
        <w:t>4</w:t>
      </w:r>
      <w:r>
        <w:fldChar w:fldCharType="end"/>
      </w:r>
    </w:p>
    <w:p w14:paraId="653415D8" w14:textId="4A1A1CED" w:rsidR="00594BCD" w:rsidRDefault="00594BCD">
      <w:pPr>
        <w:pStyle w:val="32"/>
        <w:ind w:left="774" w:right="442"/>
        <w:rPr>
          <w:rFonts w:asciiTheme="minorHAnsi" w:eastAsiaTheme="minorEastAsia"/>
          <w:szCs w:val="22"/>
        </w:rPr>
      </w:pPr>
      <w:r>
        <w:t>（１）法令の根拠法</w:t>
      </w:r>
      <w:r>
        <w:tab/>
      </w:r>
      <w:r>
        <w:fldChar w:fldCharType="begin"/>
      </w:r>
      <w:r>
        <w:instrText xml:space="preserve"> PAGEREF _Toc67469817 \h </w:instrText>
      </w:r>
      <w:r>
        <w:fldChar w:fldCharType="separate"/>
      </w:r>
      <w:r w:rsidR="007E685C">
        <w:t>4</w:t>
      </w:r>
      <w:r>
        <w:fldChar w:fldCharType="end"/>
      </w:r>
    </w:p>
    <w:p w14:paraId="1A36E8AC" w14:textId="03748596" w:rsidR="00594BCD" w:rsidRDefault="00594BCD">
      <w:pPr>
        <w:pStyle w:val="32"/>
        <w:ind w:left="774" w:right="442"/>
        <w:rPr>
          <w:rFonts w:asciiTheme="minorHAnsi" w:eastAsiaTheme="minorEastAsia"/>
          <w:szCs w:val="22"/>
        </w:rPr>
      </w:pPr>
      <w:r>
        <w:t>（２）各種個別計画の趣旨</w:t>
      </w:r>
      <w:r>
        <w:tab/>
      </w:r>
      <w:r>
        <w:fldChar w:fldCharType="begin"/>
      </w:r>
      <w:r>
        <w:instrText xml:space="preserve"> PAGEREF _Toc67469818 \h </w:instrText>
      </w:r>
      <w:r>
        <w:fldChar w:fldCharType="separate"/>
      </w:r>
      <w:r w:rsidR="007E685C">
        <w:t>4</w:t>
      </w:r>
      <w:r>
        <w:fldChar w:fldCharType="end"/>
      </w:r>
    </w:p>
    <w:p w14:paraId="4788C2DC" w14:textId="27FB7A44" w:rsidR="00594BCD" w:rsidRDefault="00594BCD">
      <w:pPr>
        <w:pStyle w:val="32"/>
        <w:ind w:left="774" w:right="442"/>
        <w:rPr>
          <w:rFonts w:asciiTheme="minorHAnsi" w:eastAsiaTheme="minorEastAsia"/>
          <w:szCs w:val="22"/>
        </w:rPr>
      </w:pPr>
      <w:r>
        <w:t>３　計画期間</w:t>
      </w:r>
      <w:r>
        <w:tab/>
      </w:r>
      <w:r>
        <w:fldChar w:fldCharType="begin"/>
      </w:r>
      <w:r>
        <w:instrText xml:space="preserve"> PAGEREF _Toc67469819 \h </w:instrText>
      </w:r>
      <w:r>
        <w:fldChar w:fldCharType="separate"/>
      </w:r>
      <w:r w:rsidR="007E685C">
        <w:t>5</w:t>
      </w:r>
      <w:r>
        <w:fldChar w:fldCharType="end"/>
      </w:r>
    </w:p>
    <w:p w14:paraId="64A84A7C" w14:textId="701CA234" w:rsidR="00594BCD" w:rsidRDefault="00594BCD">
      <w:pPr>
        <w:pStyle w:val="32"/>
        <w:ind w:left="774" w:right="442"/>
        <w:rPr>
          <w:rFonts w:asciiTheme="minorHAnsi" w:eastAsiaTheme="minorEastAsia"/>
          <w:szCs w:val="22"/>
        </w:rPr>
      </w:pPr>
      <w:r w:rsidRPr="005011ED">
        <w:rPr>
          <w:color w:val="000000" w:themeColor="text1"/>
        </w:rPr>
        <w:t>４　地域福祉に関する国の動向</w:t>
      </w:r>
      <w:r>
        <w:tab/>
      </w:r>
      <w:r>
        <w:fldChar w:fldCharType="begin"/>
      </w:r>
      <w:r>
        <w:instrText xml:space="preserve"> PAGEREF _Toc67469820 \h </w:instrText>
      </w:r>
      <w:r>
        <w:fldChar w:fldCharType="separate"/>
      </w:r>
      <w:r w:rsidR="007E685C">
        <w:t>5</w:t>
      </w:r>
      <w:r>
        <w:fldChar w:fldCharType="end"/>
      </w:r>
    </w:p>
    <w:p w14:paraId="273E6BB6" w14:textId="0BE188FE" w:rsidR="00594BCD" w:rsidRDefault="00594BCD">
      <w:pPr>
        <w:pStyle w:val="32"/>
        <w:ind w:left="774" w:right="442"/>
        <w:rPr>
          <w:rFonts w:asciiTheme="minorHAnsi" w:eastAsiaTheme="minorEastAsia"/>
          <w:szCs w:val="22"/>
        </w:rPr>
      </w:pPr>
      <w:r>
        <w:t>（１）</w:t>
      </w:r>
      <w:r w:rsidRPr="005011ED">
        <w:rPr>
          <w:color w:val="000000" w:themeColor="text1"/>
        </w:rPr>
        <w:t>改正社会福祉法による改正ポイント</w:t>
      </w:r>
      <w:r>
        <w:tab/>
      </w:r>
      <w:r>
        <w:fldChar w:fldCharType="begin"/>
      </w:r>
      <w:r>
        <w:instrText xml:space="preserve"> PAGEREF _Toc67469821 \h </w:instrText>
      </w:r>
      <w:r>
        <w:fldChar w:fldCharType="separate"/>
      </w:r>
      <w:r w:rsidR="007E685C">
        <w:t>5</w:t>
      </w:r>
      <w:r>
        <w:fldChar w:fldCharType="end"/>
      </w:r>
    </w:p>
    <w:p w14:paraId="20B6F7D7" w14:textId="52EE5796" w:rsidR="00594BCD" w:rsidRDefault="00594BCD">
      <w:pPr>
        <w:pStyle w:val="32"/>
        <w:ind w:left="774" w:right="442"/>
        <w:rPr>
          <w:rFonts w:asciiTheme="minorHAnsi" w:eastAsiaTheme="minorEastAsia"/>
          <w:szCs w:val="22"/>
        </w:rPr>
      </w:pPr>
      <w:r>
        <w:t>（２）福祉政策に関する国の主な動向</w:t>
      </w:r>
      <w:r>
        <w:tab/>
      </w:r>
      <w:r>
        <w:fldChar w:fldCharType="begin"/>
      </w:r>
      <w:r>
        <w:instrText xml:space="preserve"> PAGEREF _Toc67469822 \h </w:instrText>
      </w:r>
      <w:r>
        <w:fldChar w:fldCharType="separate"/>
      </w:r>
      <w:r w:rsidR="007E685C">
        <w:t>6</w:t>
      </w:r>
      <w:r>
        <w:fldChar w:fldCharType="end"/>
      </w:r>
    </w:p>
    <w:p w14:paraId="264EBAF7" w14:textId="31824487" w:rsidR="00594BCD" w:rsidRDefault="00594BCD" w:rsidP="00594BCD">
      <w:pPr>
        <w:pStyle w:val="14"/>
        <w:rPr>
          <w:rFonts w:asciiTheme="minorHAnsi" w:eastAsiaTheme="minorEastAsia"/>
          <w:sz w:val="21"/>
          <w:szCs w:val="22"/>
        </w:rPr>
      </w:pPr>
      <w:r>
        <w:t>第２章　小野町の地域福祉に関する状況</w:t>
      </w:r>
      <w:r>
        <w:tab/>
      </w:r>
      <w:r>
        <w:fldChar w:fldCharType="begin"/>
      </w:r>
      <w:r>
        <w:instrText xml:space="preserve"> PAGEREF _Toc67469823 \h </w:instrText>
      </w:r>
      <w:r>
        <w:fldChar w:fldCharType="separate"/>
      </w:r>
      <w:r w:rsidR="007E685C">
        <w:t>9</w:t>
      </w:r>
      <w:r>
        <w:fldChar w:fldCharType="end"/>
      </w:r>
    </w:p>
    <w:p w14:paraId="356750A0" w14:textId="238A1B99" w:rsidR="00594BCD" w:rsidRDefault="00594BCD">
      <w:pPr>
        <w:pStyle w:val="32"/>
        <w:ind w:left="774" w:right="442"/>
        <w:rPr>
          <w:rFonts w:asciiTheme="minorHAnsi" w:eastAsiaTheme="minorEastAsia"/>
          <w:szCs w:val="22"/>
        </w:rPr>
      </w:pPr>
      <w:r>
        <w:t>１　統計資料からみる現状等と将来人口推計</w:t>
      </w:r>
      <w:r>
        <w:tab/>
      </w:r>
      <w:r>
        <w:fldChar w:fldCharType="begin"/>
      </w:r>
      <w:r>
        <w:instrText xml:space="preserve"> PAGEREF _Toc67469824 \h </w:instrText>
      </w:r>
      <w:r>
        <w:fldChar w:fldCharType="separate"/>
      </w:r>
      <w:r w:rsidR="007E685C">
        <w:t>9</w:t>
      </w:r>
      <w:r>
        <w:fldChar w:fldCharType="end"/>
      </w:r>
    </w:p>
    <w:p w14:paraId="578CDB1F" w14:textId="478ECFB8" w:rsidR="00594BCD" w:rsidRDefault="00594BCD">
      <w:pPr>
        <w:pStyle w:val="32"/>
        <w:ind w:left="774" w:right="442"/>
        <w:rPr>
          <w:rFonts w:asciiTheme="minorHAnsi" w:eastAsiaTheme="minorEastAsia"/>
          <w:szCs w:val="22"/>
        </w:rPr>
      </w:pPr>
      <w:r>
        <w:t>（１）人口の推移と推計</w:t>
      </w:r>
      <w:r>
        <w:tab/>
      </w:r>
      <w:r>
        <w:fldChar w:fldCharType="begin"/>
      </w:r>
      <w:r>
        <w:instrText xml:space="preserve"> PAGEREF _Toc67469825 \h </w:instrText>
      </w:r>
      <w:r>
        <w:fldChar w:fldCharType="separate"/>
      </w:r>
      <w:r w:rsidR="007E685C">
        <w:t>9</w:t>
      </w:r>
      <w:r>
        <w:fldChar w:fldCharType="end"/>
      </w:r>
    </w:p>
    <w:p w14:paraId="51BF1BA9" w14:textId="078CD15B" w:rsidR="00594BCD" w:rsidRDefault="00594BCD">
      <w:pPr>
        <w:pStyle w:val="32"/>
        <w:ind w:left="774" w:right="442"/>
        <w:rPr>
          <w:rFonts w:asciiTheme="minorHAnsi" w:eastAsiaTheme="minorEastAsia"/>
          <w:szCs w:val="22"/>
        </w:rPr>
      </w:pPr>
      <w:r>
        <w:t>（２）世帯の状況</w:t>
      </w:r>
      <w:r>
        <w:tab/>
      </w:r>
      <w:r>
        <w:fldChar w:fldCharType="begin"/>
      </w:r>
      <w:r>
        <w:instrText xml:space="preserve"> PAGEREF _Toc67469826 \h </w:instrText>
      </w:r>
      <w:r>
        <w:fldChar w:fldCharType="separate"/>
      </w:r>
      <w:r w:rsidR="007E685C">
        <w:t>9</w:t>
      </w:r>
      <w:r>
        <w:fldChar w:fldCharType="end"/>
      </w:r>
    </w:p>
    <w:p w14:paraId="2B9515B6" w14:textId="2CD58D27" w:rsidR="00594BCD" w:rsidRDefault="00594BCD">
      <w:pPr>
        <w:pStyle w:val="32"/>
        <w:ind w:left="774" w:right="442"/>
        <w:rPr>
          <w:rFonts w:asciiTheme="minorHAnsi" w:eastAsiaTheme="minorEastAsia"/>
          <w:szCs w:val="22"/>
        </w:rPr>
      </w:pPr>
      <w:r>
        <w:t>（３）要支援・要介護認定者数の推移</w:t>
      </w:r>
      <w:r>
        <w:tab/>
      </w:r>
      <w:r>
        <w:fldChar w:fldCharType="begin"/>
      </w:r>
      <w:r>
        <w:instrText xml:space="preserve"> PAGEREF _Toc67469827 \h </w:instrText>
      </w:r>
      <w:r>
        <w:fldChar w:fldCharType="separate"/>
      </w:r>
      <w:r w:rsidR="007E685C">
        <w:t>10</w:t>
      </w:r>
      <w:r>
        <w:fldChar w:fldCharType="end"/>
      </w:r>
    </w:p>
    <w:p w14:paraId="116EAF80" w14:textId="46170843" w:rsidR="00594BCD" w:rsidRDefault="00594BCD">
      <w:pPr>
        <w:pStyle w:val="32"/>
        <w:ind w:left="774" w:right="442"/>
        <w:rPr>
          <w:rFonts w:asciiTheme="minorHAnsi" w:eastAsiaTheme="minorEastAsia"/>
          <w:szCs w:val="22"/>
        </w:rPr>
      </w:pPr>
      <w:r>
        <w:t>（４）障がい者手帳交付状況の推移</w:t>
      </w:r>
      <w:r>
        <w:tab/>
      </w:r>
      <w:r>
        <w:fldChar w:fldCharType="begin"/>
      </w:r>
      <w:r>
        <w:instrText xml:space="preserve"> PAGEREF _Toc67469828 \h </w:instrText>
      </w:r>
      <w:r>
        <w:fldChar w:fldCharType="separate"/>
      </w:r>
      <w:r w:rsidR="007E685C">
        <w:t>10</w:t>
      </w:r>
      <w:r>
        <w:fldChar w:fldCharType="end"/>
      </w:r>
    </w:p>
    <w:p w14:paraId="5E4F86CF" w14:textId="594B119B" w:rsidR="00594BCD" w:rsidRDefault="00594BCD">
      <w:pPr>
        <w:pStyle w:val="32"/>
        <w:ind w:left="774" w:right="442"/>
        <w:rPr>
          <w:rFonts w:asciiTheme="minorHAnsi" w:eastAsiaTheme="minorEastAsia"/>
          <w:szCs w:val="22"/>
        </w:rPr>
      </w:pPr>
      <w:r>
        <w:t>（５）出生数の推移</w:t>
      </w:r>
      <w:r>
        <w:tab/>
      </w:r>
      <w:r>
        <w:fldChar w:fldCharType="begin"/>
      </w:r>
      <w:r>
        <w:instrText xml:space="preserve"> PAGEREF _Toc67469829 \h </w:instrText>
      </w:r>
      <w:r>
        <w:fldChar w:fldCharType="separate"/>
      </w:r>
      <w:r w:rsidR="007E685C">
        <w:t>11</w:t>
      </w:r>
      <w:r>
        <w:fldChar w:fldCharType="end"/>
      </w:r>
    </w:p>
    <w:p w14:paraId="2BF38DB7" w14:textId="0A9D09B8" w:rsidR="00594BCD" w:rsidRDefault="00594BCD">
      <w:pPr>
        <w:pStyle w:val="32"/>
        <w:ind w:left="774" w:right="442"/>
        <w:rPr>
          <w:rFonts w:asciiTheme="minorHAnsi" w:eastAsiaTheme="minorEastAsia"/>
          <w:szCs w:val="22"/>
        </w:rPr>
      </w:pPr>
      <w:r>
        <w:t>（６）子ども人口の推移</w:t>
      </w:r>
      <w:r>
        <w:tab/>
      </w:r>
      <w:r>
        <w:fldChar w:fldCharType="begin"/>
      </w:r>
      <w:r>
        <w:instrText xml:space="preserve"> PAGEREF _Toc67469830 \h </w:instrText>
      </w:r>
      <w:r>
        <w:fldChar w:fldCharType="separate"/>
      </w:r>
      <w:r w:rsidR="007E685C">
        <w:t>11</w:t>
      </w:r>
      <w:r>
        <w:fldChar w:fldCharType="end"/>
      </w:r>
    </w:p>
    <w:p w14:paraId="39906924" w14:textId="6F885507" w:rsidR="00594BCD" w:rsidRDefault="00594BCD">
      <w:pPr>
        <w:pStyle w:val="32"/>
        <w:ind w:left="774" w:right="442"/>
        <w:rPr>
          <w:rFonts w:asciiTheme="minorHAnsi" w:eastAsiaTheme="minorEastAsia"/>
          <w:szCs w:val="22"/>
        </w:rPr>
      </w:pPr>
      <w:r>
        <w:t>（７）ひとり親世帯数の推移</w:t>
      </w:r>
      <w:r>
        <w:tab/>
      </w:r>
      <w:r>
        <w:fldChar w:fldCharType="begin"/>
      </w:r>
      <w:r>
        <w:instrText xml:space="preserve"> PAGEREF _Toc67469831 \h </w:instrText>
      </w:r>
      <w:r>
        <w:fldChar w:fldCharType="separate"/>
      </w:r>
      <w:r w:rsidR="007E685C">
        <w:t>11</w:t>
      </w:r>
      <w:r>
        <w:fldChar w:fldCharType="end"/>
      </w:r>
    </w:p>
    <w:p w14:paraId="741E64BD" w14:textId="25D52CCB" w:rsidR="00594BCD" w:rsidRDefault="00594BCD">
      <w:pPr>
        <w:pStyle w:val="32"/>
        <w:ind w:left="774" w:right="442"/>
        <w:rPr>
          <w:rFonts w:asciiTheme="minorHAnsi" w:eastAsiaTheme="minorEastAsia"/>
          <w:szCs w:val="22"/>
        </w:rPr>
      </w:pPr>
      <w:r>
        <w:t>（８）生活保護受給世帯数の推移</w:t>
      </w:r>
      <w:r>
        <w:tab/>
      </w:r>
      <w:r>
        <w:fldChar w:fldCharType="begin"/>
      </w:r>
      <w:r>
        <w:instrText xml:space="preserve"> PAGEREF _Toc67469832 \h </w:instrText>
      </w:r>
      <w:r>
        <w:fldChar w:fldCharType="separate"/>
      </w:r>
      <w:r w:rsidR="007E685C">
        <w:t>12</w:t>
      </w:r>
      <w:r>
        <w:fldChar w:fldCharType="end"/>
      </w:r>
    </w:p>
    <w:p w14:paraId="4D0B9E9F" w14:textId="4FB88BE1" w:rsidR="00594BCD" w:rsidRDefault="00594BCD">
      <w:pPr>
        <w:pStyle w:val="32"/>
        <w:ind w:left="774" w:right="442"/>
        <w:rPr>
          <w:rFonts w:asciiTheme="minorHAnsi" w:eastAsiaTheme="minorEastAsia"/>
          <w:szCs w:val="22"/>
        </w:rPr>
      </w:pPr>
      <w:r>
        <w:t>（９）生活困窮者支援の状況</w:t>
      </w:r>
      <w:r>
        <w:tab/>
      </w:r>
      <w:r>
        <w:fldChar w:fldCharType="begin"/>
      </w:r>
      <w:r>
        <w:instrText xml:space="preserve"> PAGEREF _Toc67469833 \h </w:instrText>
      </w:r>
      <w:r>
        <w:fldChar w:fldCharType="separate"/>
      </w:r>
      <w:r w:rsidR="007E685C">
        <w:t>12</w:t>
      </w:r>
      <w:r>
        <w:fldChar w:fldCharType="end"/>
      </w:r>
    </w:p>
    <w:p w14:paraId="51D10C42" w14:textId="7181FF24" w:rsidR="00594BCD" w:rsidRDefault="00594BCD">
      <w:pPr>
        <w:pStyle w:val="32"/>
        <w:ind w:left="774" w:right="442"/>
        <w:rPr>
          <w:rFonts w:asciiTheme="minorHAnsi" w:eastAsiaTheme="minorEastAsia"/>
          <w:szCs w:val="22"/>
        </w:rPr>
      </w:pPr>
      <w:r>
        <w:t>２　地域活動関係者・団体等に関する状況</w:t>
      </w:r>
      <w:r>
        <w:tab/>
      </w:r>
      <w:r>
        <w:fldChar w:fldCharType="begin"/>
      </w:r>
      <w:r>
        <w:instrText xml:space="preserve"> PAGEREF _Toc67469834 \h </w:instrText>
      </w:r>
      <w:r>
        <w:fldChar w:fldCharType="separate"/>
      </w:r>
      <w:r w:rsidR="007E685C">
        <w:t>13</w:t>
      </w:r>
      <w:r>
        <w:fldChar w:fldCharType="end"/>
      </w:r>
    </w:p>
    <w:p w14:paraId="5BD0194A" w14:textId="01F3A81E" w:rsidR="00594BCD" w:rsidRDefault="00594BCD">
      <w:pPr>
        <w:pStyle w:val="32"/>
        <w:ind w:left="774" w:right="442"/>
        <w:rPr>
          <w:rFonts w:asciiTheme="minorHAnsi" w:eastAsiaTheme="minorEastAsia"/>
          <w:szCs w:val="22"/>
        </w:rPr>
      </w:pPr>
      <w:r>
        <w:t>（１）民生委員・児童委員</w:t>
      </w:r>
      <w:r>
        <w:tab/>
      </w:r>
      <w:r>
        <w:fldChar w:fldCharType="begin"/>
      </w:r>
      <w:r>
        <w:instrText xml:space="preserve"> PAGEREF _Toc67469835 \h </w:instrText>
      </w:r>
      <w:r>
        <w:fldChar w:fldCharType="separate"/>
      </w:r>
      <w:r w:rsidR="007E685C">
        <w:t>13</w:t>
      </w:r>
      <w:r>
        <w:fldChar w:fldCharType="end"/>
      </w:r>
    </w:p>
    <w:p w14:paraId="59671980" w14:textId="428A5620" w:rsidR="00594BCD" w:rsidRDefault="00594BCD">
      <w:pPr>
        <w:pStyle w:val="32"/>
        <w:ind w:left="774" w:right="442"/>
        <w:rPr>
          <w:rFonts w:asciiTheme="minorHAnsi" w:eastAsiaTheme="minorEastAsia"/>
          <w:szCs w:val="22"/>
        </w:rPr>
      </w:pPr>
      <w:r>
        <w:t>（２）行政区長会</w:t>
      </w:r>
      <w:r>
        <w:tab/>
      </w:r>
      <w:r>
        <w:fldChar w:fldCharType="begin"/>
      </w:r>
      <w:r>
        <w:instrText xml:space="preserve"> PAGEREF _Toc67469836 \h </w:instrText>
      </w:r>
      <w:r>
        <w:fldChar w:fldCharType="separate"/>
      </w:r>
      <w:r w:rsidR="007E685C">
        <w:t>13</w:t>
      </w:r>
      <w:r>
        <w:fldChar w:fldCharType="end"/>
      </w:r>
    </w:p>
    <w:p w14:paraId="634A39BC" w14:textId="18D0A187" w:rsidR="00594BCD" w:rsidRDefault="00594BCD">
      <w:pPr>
        <w:pStyle w:val="32"/>
        <w:ind w:left="774" w:right="442"/>
        <w:rPr>
          <w:rFonts w:asciiTheme="minorHAnsi" w:eastAsiaTheme="minorEastAsia"/>
          <w:szCs w:val="22"/>
        </w:rPr>
      </w:pPr>
      <w:r>
        <w:t>（３）老人クラブ</w:t>
      </w:r>
      <w:r>
        <w:tab/>
      </w:r>
      <w:r>
        <w:fldChar w:fldCharType="begin"/>
      </w:r>
      <w:r>
        <w:instrText xml:space="preserve"> PAGEREF _Toc67469837 \h </w:instrText>
      </w:r>
      <w:r>
        <w:fldChar w:fldCharType="separate"/>
      </w:r>
      <w:r w:rsidR="007E685C">
        <w:t>13</w:t>
      </w:r>
      <w:r>
        <w:fldChar w:fldCharType="end"/>
      </w:r>
    </w:p>
    <w:p w14:paraId="3195D344" w14:textId="7B10DF3E" w:rsidR="00594BCD" w:rsidRDefault="00594BCD">
      <w:pPr>
        <w:pStyle w:val="32"/>
        <w:ind w:left="774" w:right="442"/>
        <w:rPr>
          <w:rFonts w:asciiTheme="minorHAnsi" w:eastAsiaTheme="minorEastAsia"/>
          <w:szCs w:val="22"/>
        </w:rPr>
      </w:pPr>
      <w:r>
        <w:t>（４）人権擁護委員</w:t>
      </w:r>
      <w:r>
        <w:tab/>
      </w:r>
      <w:r>
        <w:fldChar w:fldCharType="begin"/>
      </w:r>
      <w:r>
        <w:instrText xml:space="preserve"> PAGEREF _Toc67469838 \h </w:instrText>
      </w:r>
      <w:r>
        <w:fldChar w:fldCharType="separate"/>
      </w:r>
      <w:r w:rsidR="007E685C">
        <w:t>13</w:t>
      </w:r>
      <w:r>
        <w:fldChar w:fldCharType="end"/>
      </w:r>
    </w:p>
    <w:p w14:paraId="5BD695BE" w14:textId="384A9CDE" w:rsidR="00594BCD" w:rsidRDefault="00594BCD">
      <w:pPr>
        <w:pStyle w:val="32"/>
        <w:ind w:left="774" w:right="442"/>
        <w:rPr>
          <w:rFonts w:asciiTheme="minorHAnsi" w:eastAsiaTheme="minorEastAsia"/>
          <w:szCs w:val="22"/>
        </w:rPr>
      </w:pPr>
      <w:r>
        <w:t>（５）保護司・更生保護女性会</w:t>
      </w:r>
      <w:r>
        <w:tab/>
      </w:r>
      <w:r>
        <w:fldChar w:fldCharType="begin"/>
      </w:r>
      <w:r>
        <w:instrText xml:space="preserve"> PAGEREF _Toc67469839 \h </w:instrText>
      </w:r>
      <w:r>
        <w:fldChar w:fldCharType="separate"/>
      </w:r>
      <w:r w:rsidR="007E685C">
        <w:t>13</w:t>
      </w:r>
      <w:r>
        <w:fldChar w:fldCharType="end"/>
      </w:r>
    </w:p>
    <w:p w14:paraId="523B8326" w14:textId="7F120F35" w:rsidR="00594BCD" w:rsidRDefault="00594BCD">
      <w:pPr>
        <w:pStyle w:val="32"/>
        <w:ind w:left="774" w:right="442"/>
        <w:rPr>
          <w:rFonts w:asciiTheme="minorHAnsi" w:eastAsiaTheme="minorEastAsia"/>
          <w:szCs w:val="22"/>
        </w:rPr>
      </w:pPr>
      <w:r>
        <w:t>（６）防災関係団体</w:t>
      </w:r>
      <w:r>
        <w:tab/>
      </w:r>
      <w:r>
        <w:fldChar w:fldCharType="begin"/>
      </w:r>
      <w:r>
        <w:instrText xml:space="preserve"> PAGEREF _Toc67469840 \h </w:instrText>
      </w:r>
      <w:r>
        <w:fldChar w:fldCharType="separate"/>
      </w:r>
      <w:r w:rsidR="007E685C">
        <w:t>14</w:t>
      </w:r>
      <w:r>
        <w:fldChar w:fldCharType="end"/>
      </w:r>
    </w:p>
    <w:p w14:paraId="50231C93" w14:textId="594D87D6" w:rsidR="00594BCD" w:rsidRDefault="00594BCD">
      <w:pPr>
        <w:pStyle w:val="32"/>
        <w:ind w:left="774" w:right="442"/>
      </w:pPr>
      <w:r>
        <w:t>（７）その他団体</w:t>
      </w:r>
      <w:r>
        <w:tab/>
      </w:r>
      <w:r>
        <w:fldChar w:fldCharType="begin"/>
      </w:r>
      <w:r>
        <w:instrText xml:space="preserve"> PAGEREF _Toc67469841 \h </w:instrText>
      </w:r>
      <w:r>
        <w:fldChar w:fldCharType="separate"/>
      </w:r>
      <w:r w:rsidR="007E685C">
        <w:t>14</w:t>
      </w:r>
      <w:r>
        <w:fldChar w:fldCharType="end"/>
      </w:r>
    </w:p>
    <w:p w14:paraId="3E6FF059" w14:textId="77777777" w:rsidR="00594BCD" w:rsidRDefault="00594BCD">
      <w:pPr>
        <w:widowControl/>
        <w:jc w:val="left"/>
        <w:rPr>
          <w:noProof/>
          <w:sz w:val="21"/>
        </w:rPr>
      </w:pPr>
      <w:r>
        <w:br w:type="page"/>
      </w:r>
    </w:p>
    <w:p w14:paraId="5C6ED094" w14:textId="4DDCED17" w:rsidR="00594BCD" w:rsidRPr="00594BCD" w:rsidRDefault="00594BCD" w:rsidP="00594BCD"/>
    <w:p w14:paraId="2F806AD1" w14:textId="6C8E9722" w:rsidR="00594BCD" w:rsidRPr="00594BCD" w:rsidRDefault="00594BCD" w:rsidP="00594BCD"/>
    <w:p w14:paraId="3548F0EF" w14:textId="4A4FC4C9" w:rsidR="00594BCD" w:rsidRPr="00594BCD" w:rsidRDefault="00594BCD" w:rsidP="00594BCD"/>
    <w:p w14:paraId="6E0C1016" w14:textId="3D0DD3B1" w:rsidR="00594BCD" w:rsidRDefault="00594BCD" w:rsidP="00594BCD">
      <w:pPr>
        <w:pStyle w:val="14"/>
        <w:rPr>
          <w:rFonts w:asciiTheme="minorHAnsi" w:eastAsiaTheme="minorEastAsia"/>
          <w:sz w:val="21"/>
          <w:szCs w:val="22"/>
        </w:rPr>
      </w:pPr>
      <w:r>
        <w:t>第３章　地域福祉計画の基本的な考え方</w:t>
      </w:r>
      <w:r>
        <w:tab/>
      </w:r>
      <w:r>
        <w:fldChar w:fldCharType="begin"/>
      </w:r>
      <w:r>
        <w:instrText xml:space="preserve"> PAGEREF _Toc67469842 \h </w:instrText>
      </w:r>
      <w:r>
        <w:fldChar w:fldCharType="separate"/>
      </w:r>
      <w:r w:rsidR="007E685C">
        <w:t>17</w:t>
      </w:r>
      <w:r>
        <w:fldChar w:fldCharType="end"/>
      </w:r>
    </w:p>
    <w:p w14:paraId="5FD21047" w14:textId="6269FFF0" w:rsidR="00594BCD" w:rsidRDefault="00594BCD">
      <w:pPr>
        <w:pStyle w:val="32"/>
        <w:ind w:left="774" w:right="442"/>
        <w:rPr>
          <w:rFonts w:asciiTheme="minorHAnsi" w:eastAsiaTheme="minorEastAsia"/>
          <w:szCs w:val="22"/>
        </w:rPr>
      </w:pPr>
      <w:r>
        <w:t>１　基本理念と基本目標</w:t>
      </w:r>
      <w:r>
        <w:tab/>
      </w:r>
      <w:r>
        <w:fldChar w:fldCharType="begin"/>
      </w:r>
      <w:r>
        <w:instrText xml:space="preserve"> PAGEREF _Toc67469843 \h </w:instrText>
      </w:r>
      <w:r>
        <w:fldChar w:fldCharType="separate"/>
      </w:r>
      <w:r w:rsidR="007E685C">
        <w:t>17</w:t>
      </w:r>
      <w:r>
        <w:fldChar w:fldCharType="end"/>
      </w:r>
    </w:p>
    <w:p w14:paraId="18C77067" w14:textId="0514E225" w:rsidR="00594BCD" w:rsidRDefault="00594BCD">
      <w:pPr>
        <w:pStyle w:val="32"/>
        <w:ind w:left="774" w:right="442"/>
        <w:rPr>
          <w:rFonts w:asciiTheme="minorHAnsi" w:eastAsiaTheme="minorEastAsia"/>
          <w:szCs w:val="22"/>
        </w:rPr>
      </w:pPr>
      <w:r>
        <w:t>（１）基本理念</w:t>
      </w:r>
      <w:r>
        <w:tab/>
      </w:r>
      <w:r>
        <w:fldChar w:fldCharType="begin"/>
      </w:r>
      <w:r>
        <w:instrText xml:space="preserve"> PAGEREF _Toc67469844 \h </w:instrText>
      </w:r>
      <w:r>
        <w:fldChar w:fldCharType="separate"/>
      </w:r>
      <w:r w:rsidR="007E685C">
        <w:t>17</w:t>
      </w:r>
      <w:r>
        <w:fldChar w:fldCharType="end"/>
      </w:r>
    </w:p>
    <w:p w14:paraId="362FD584" w14:textId="2E43AA06" w:rsidR="00594BCD" w:rsidRDefault="00594BCD">
      <w:pPr>
        <w:pStyle w:val="32"/>
        <w:ind w:left="774" w:right="442"/>
        <w:rPr>
          <w:rFonts w:asciiTheme="minorHAnsi" w:eastAsiaTheme="minorEastAsia"/>
          <w:szCs w:val="22"/>
        </w:rPr>
      </w:pPr>
      <w:r>
        <w:t>（２）基本目標</w:t>
      </w:r>
      <w:r>
        <w:tab/>
      </w:r>
      <w:r>
        <w:fldChar w:fldCharType="begin"/>
      </w:r>
      <w:r>
        <w:instrText xml:space="preserve"> PAGEREF _Toc67469845 \h </w:instrText>
      </w:r>
      <w:r>
        <w:fldChar w:fldCharType="separate"/>
      </w:r>
      <w:r w:rsidR="007E685C">
        <w:t>18</w:t>
      </w:r>
      <w:r>
        <w:fldChar w:fldCharType="end"/>
      </w:r>
    </w:p>
    <w:p w14:paraId="641F0856" w14:textId="166B5449" w:rsidR="00594BCD" w:rsidRDefault="00594BCD">
      <w:pPr>
        <w:pStyle w:val="32"/>
        <w:ind w:left="774" w:right="442"/>
        <w:rPr>
          <w:rFonts w:asciiTheme="minorHAnsi" w:eastAsiaTheme="minorEastAsia"/>
          <w:szCs w:val="22"/>
        </w:rPr>
      </w:pPr>
      <w:r>
        <w:t>２　公共施設の整備と福祉コミュニティの考え方</w:t>
      </w:r>
      <w:r>
        <w:tab/>
      </w:r>
      <w:r>
        <w:fldChar w:fldCharType="begin"/>
      </w:r>
      <w:r>
        <w:instrText xml:space="preserve"> PAGEREF _Toc67469846 \h </w:instrText>
      </w:r>
      <w:r>
        <w:fldChar w:fldCharType="separate"/>
      </w:r>
      <w:r w:rsidR="007E685C">
        <w:t>20</w:t>
      </w:r>
      <w:r>
        <w:fldChar w:fldCharType="end"/>
      </w:r>
    </w:p>
    <w:p w14:paraId="158FADDA" w14:textId="79F91FA6" w:rsidR="00594BCD" w:rsidRDefault="00594BCD">
      <w:pPr>
        <w:pStyle w:val="32"/>
        <w:ind w:left="774" w:right="442"/>
        <w:rPr>
          <w:rFonts w:asciiTheme="minorHAnsi" w:eastAsiaTheme="minorEastAsia"/>
          <w:szCs w:val="22"/>
        </w:rPr>
      </w:pPr>
      <w:r>
        <w:t>３　包括的な支援体制の整備</w:t>
      </w:r>
      <w:r>
        <w:tab/>
      </w:r>
      <w:r>
        <w:fldChar w:fldCharType="begin"/>
      </w:r>
      <w:r>
        <w:instrText xml:space="preserve"> PAGEREF _Toc67469847 \h </w:instrText>
      </w:r>
      <w:r>
        <w:fldChar w:fldCharType="separate"/>
      </w:r>
      <w:r w:rsidR="007E685C">
        <w:t>21</w:t>
      </w:r>
      <w:r>
        <w:fldChar w:fldCharType="end"/>
      </w:r>
    </w:p>
    <w:p w14:paraId="440D392B" w14:textId="66AADA79" w:rsidR="00594BCD" w:rsidRDefault="00594BCD">
      <w:pPr>
        <w:pStyle w:val="32"/>
        <w:ind w:left="774" w:right="442"/>
        <w:rPr>
          <w:rFonts w:asciiTheme="minorHAnsi" w:eastAsiaTheme="minorEastAsia"/>
          <w:szCs w:val="22"/>
        </w:rPr>
      </w:pPr>
      <w:r>
        <w:t>４　施策の体系図</w:t>
      </w:r>
      <w:r>
        <w:tab/>
      </w:r>
      <w:r>
        <w:fldChar w:fldCharType="begin"/>
      </w:r>
      <w:r>
        <w:instrText xml:space="preserve"> PAGEREF _Toc67469848 \h </w:instrText>
      </w:r>
      <w:r>
        <w:fldChar w:fldCharType="separate"/>
      </w:r>
      <w:r w:rsidR="007E685C">
        <w:t>22</w:t>
      </w:r>
      <w:r>
        <w:fldChar w:fldCharType="end"/>
      </w:r>
    </w:p>
    <w:p w14:paraId="4A571092" w14:textId="78B963BF" w:rsidR="00594BCD" w:rsidRDefault="00594BCD" w:rsidP="00594BCD">
      <w:pPr>
        <w:pStyle w:val="14"/>
        <w:rPr>
          <w:rFonts w:asciiTheme="minorHAnsi" w:eastAsiaTheme="minorEastAsia"/>
          <w:sz w:val="21"/>
          <w:szCs w:val="22"/>
        </w:rPr>
      </w:pPr>
      <w:r>
        <w:t>第４章　地域福祉の施策展開</w:t>
      </w:r>
      <w:r>
        <w:tab/>
      </w:r>
      <w:r>
        <w:fldChar w:fldCharType="begin"/>
      </w:r>
      <w:r>
        <w:instrText xml:space="preserve"> PAGEREF _Toc67469849 \h </w:instrText>
      </w:r>
      <w:r>
        <w:fldChar w:fldCharType="separate"/>
      </w:r>
      <w:r w:rsidR="007E685C">
        <w:t>25</w:t>
      </w:r>
      <w:r>
        <w:fldChar w:fldCharType="end"/>
      </w:r>
    </w:p>
    <w:p w14:paraId="092384BD" w14:textId="294BAA28" w:rsidR="00594BCD" w:rsidRDefault="00594BCD">
      <w:pPr>
        <w:pStyle w:val="22"/>
        <w:ind w:left="664" w:right="442"/>
        <w:rPr>
          <w:rFonts w:asciiTheme="minorHAnsi" w:eastAsiaTheme="minorEastAsia"/>
          <w:sz w:val="21"/>
          <w:szCs w:val="22"/>
        </w:rPr>
      </w:pPr>
      <w:r>
        <w:t>基本目標</w:t>
      </w:r>
      <w:r>
        <w:rPr>
          <w:rFonts w:ascii="ＭＳ 明朝" w:eastAsia="ＭＳ 明朝" w:hAnsi="ＭＳ 明朝" w:cs="ＭＳ 明朝" w:hint="eastAsia"/>
        </w:rPr>
        <w:t>Ⅰ</w:t>
      </w:r>
      <w:r>
        <w:t xml:space="preserve">　みんなが健康でいきいきとしたまちづくり</w:t>
      </w:r>
      <w:r>
        <w:tab/>
      </w:r>
      <w:r>
        <w:fldChar w:fldCharType="begin"/>
      </w:r>
      <w:r>
        <w:instrText xml:space="preserve"> PAGEREF _Toc67469850 \h </w:instrText>
      </w:r>
      <w:r>
        <w:fldChar w:fldCharType="separate"/>
      </w:r>
      <w:r w:rsidR="007E685C">
        <w:t>26</w:t>
      </w:r>
      <w:r>
        <w:fldChar w:fldCharType="end"/>
      </w:r>
    </w:p>
    <w:p w14:paraId="32A7F604" w14:textId="59252041" w:rsidR="00594BCD" w:rsidRDefault="00594BCD">
      <w:pPr>
        <w:pStyle w:val="32"/>
        <w:ind w:left="774" w:right="442"/>
        <w:rPr>
          <w:rFonts w:asciiTheme="minorHAnsi" w:eastAsiaTheme="minorEastAsia"/>
          <w:szCs w:val="22"/>
        </w:rPr>
      </w:pPr>
      <w:r>
        <w:t>推進施策１　健康や生活機能の向上</w:t>
      </w:r>
      <w:r>
        <w:tab/>
      </w:r>
      <w:r>
        <w:fldChar w:fldCharType="begin"/>
      </w:r>
      <w:r>
        <w:instrText xml:space="preserve"> PAGEREF _Toc67469851 \h </w:instrText>
      </w:r>
      <w:r>
        <w:fldChar w:fldCharType="separate"/>
      </w:r>
      <w:r w:rsidR="007E685C">
        <w:t>26</w:t>
      </w:r>
      <w:r>
        <w:fldChar w:fldCharType="end"/>
      </w:r>
    </w:p>
    <w:p w14:paraId="7095C97F" w14:textId="1720C52C" w:rsidR="00594BCD" w:rsidRDefault="00594BCD">
      <w:pPr>
        <w:pStyle w:val="32"/>
        <w:ind w:left="774" w:right="442"/>
        <w:rPr>
          <w:rFonts w:asciiTheme="minorHAnsi" w:eastAsiaTheme="minorEastAsia"/>
          <w:szCs w:val="22"/>
        </w:rPr>
      </w:pPr>
      <w:r>
        <w:t>推進施策２　ふれあいコミュニティの醸成</w:t>
      </w:r>
      <w:r>
        <w:tab/>
      </w:r>
      <w:r>
        <w:fldChar w:fldCharType="begin"/>
      </w:r>
      <w:r>
        <w:instrText xml:space="preserve"> PAGEREF _Toc67469852 \h </w:instrText>
      </w:r>
      <w:r>
        <w:fldChar w:fldCharType="separate"/>
      </w:r>
      <w:r w:rsidR="007E685C">
        <w:t>29</w:t>
      </w:r>
      <w:r>
        <w:fldChar w:fldCharType="end"/>
      </w:r>
    </w:p>
    <w:p w14:paraId="3D60095E" w14:textId="25B8E087" w:rsidR="00594BCD" w:rsidRDefault="00594BCD">
      <w:pPr>
        <w:pStyle w:val="32"/>
        <w:ind w:left="774" w:right="442"/>
        <w:rPr>
          <w:rFonts w:asciiTheme="minorHAnsi" w:eastAsiaTheme="minorEastAsia"/>
          <w:szCs w:val="22"/>
        </w:rPr>
      </w:pPr>
      <w:r>
        <w:t>推進施策３　生活課題の解決促進</w:t>
      </w:r>
      <w:r>
        <w:tab/>
      </w:r>
      <w:r>
        <w:fldChar w:fldCharType="begin"/>
      </w:r>
      <w:r>
        <w:instrText xml:space="preserve"> PAGEREF _Toc67469853 \h </w:instrText>
      </w:r>
      <w:r>
        <w:fldChar w:fldCharType="separate"/>
      </w:r>
      <w:r w:rsidR="007E685C">
        <w:t>31</w:t>
      </w:r>
      <w:r>
        <w:fldChar w:fldCharType="end"/>
      </w:r>
    </w:p>
    <w:p w14:paraId="28543B49" w14:textId="15D62BC6" w:rsidR="00594BCD" w:rsidRDefault="00594BCD">
      <w:pPr>
        <w:pStyle w:val="22"/>
        <w:ind w:left="664" w:right="442"/>
        <w:rPr>
          <w:rFonts w:asciiTheme="minorHAnsi" w:eastAsiaTheme="minorEastAsia"/>
          <w:sz w:val="21"/>
          <w:szCs w:val="22"/>
        </w:rPr>
      </w:pPr>
      <w:r>
        <w:t>基本目標</w:t>
      </w:r>
      <w:r>
        <w:rPr>
          <w:rFonts w:ascii="ＭＳ 明朝" w:eastAsia="ＭＳ 明朝" w:hAnsi="ＭＳ 明朝" w:cs="ＭＳ 明朝" w:hint="eastAsia"/>
        </w:rPr>
        <w:t>Ⅱ</w:t>
      </w:r>
      <w:r>
        <w:t xml:space="preserve">　自分らしく生活を送ることができるまちづくり</w:t>
      </w:r>
      <w:r>
        <w:tab/>
      </w:r>
      <w:r>
        <w:fldChar w:fldCharType="begin"/>
      </w:r>
      <w:r>
        <w:instrText xml:space="preserve"> PAGEREF _Toc67469854 \h </w:instrText>
      </w:r>
      <w:r>
        <w:fldChar w:fldCharType="separate"/>
      </w:r>
      <w:r w:rsidR="007E685C">
        <w:t>33</w:t>
      </w:r>
      <w:r>
        <w:fldChar w:fldCharType="end"/>
      </w:r>
    </w:p>
    <w:p w14:paraId="427314B8" w14:textId="1E646C38" w:rsidR="00594BCD" w:rsidRDefault="00594BCD">
      <w:pPr>
        <w:pStyle w:val="32"/>
        <w:ind w:left="774" w:right="442"/>
        <w:rPr>
          <w:rFonts w:asciiTheme="minorHAnsi" w:eastAsiaTheme="minorEastAsia"/>
          <w:szCs w:val="22"/>
        </w:rPr>
      </w:pPr>
      <w:r>
        <w:t>推進施策１　生活の安定と自立を促進する支援</w:t>
      </w:r>
      <w:r>
        <w:tab/>
      </w:r>
      <w:r>
        <w:fldChar w:fldCharType="begin"/>
      </w:r>
      <w:r>
        <w:instrText xml:space="preserve"> PAGEREF _Toc67469855 \h </w:instrText>
      </w:r>
      <w:r>
        <w:fldChar w:fldCharType="separate"/>
      </w:r>
      <w:r w:rsidR="007E685C">
        <w:t>33</w:t>
      </w:r>
      <w:r>
        <w:fldChar w:fldCharType="end"/>
      </w:r>
    </w:p>
    <w:p w14:paraId="53EEAF55" w14:textId="2A04F7BE" w:rsidR="00594BCD" w:rsidRDefault="00594BCD">
      <w:pPr>
        <w:pStyle w:val="32"/>
        <w:ind w:left="774" w:right="442"/>
        <w:rPr>
          <w:rFonts w:asciiTheme="minorHAnsi" w:eastAsiaTheme="minorEastAsia"/>
          <w:szCs w:val="22"/>
        </w:rPr>
      </w:pPr>
      <w:r>
        <w:t>推進施策２　総合的な支援の提供</w:t>
      </w:r>
      <w:r>
        <w:tab/>
      </w:r>
      <w:r>
        <w:fldChar w:fldCharType="begin"/>
      </w:r>
      <w:r>
        <w:instrText xml:space="preserve"> PAGEREF _Toc67469856 \h </w:instrText>
      </w:r>
      <w:r>
        <w:fldChar w:fldCharType="separate"/>
      </w:r>
      <w:r w:rsidR="007E685C">
        <w:t>37</w:t>
      </w:r>
      <w:r>
        <w:fldChar w:fldCharType="end"/>
      </w:r>
    </w:p>
    <w:p w14:paraId="06C93D94" w14:textId="0CDA063F" w:rsidR="00594BCD" w:rsidRDefault="00594BCD">
      <w:pPr>
        <w:pStyle w:val="32"/>
        <w:ind w:left="774" w:right="442"/>
        <w:rPr>
          <w:rFonts w:asciiTheme="minorHAnsi" w:eastAsiaTheme="minorEastAsia"/>
          <w:szCs w:val="22"/>
        </w:rPr>
      </w:pPr>
      <w:r>
        <w:t>推進施策３　地域福祉を支える体制の整備</w:t>
      </w:r>
      <w:r>
        <w:tab/>
      </w:r>
      <w:r>
        <w:fldChar w:fldCharType="begin"/>
      </w:r>
      <w:r>
        <w:instrText xml:space="preserve"> PAGEREF _Toc67469857 \h </w:instrText>
      </w:r>
      <w:r>
        <w:fldChar w:fldCharType="separate"/>
      </w:r>
      <w:r w:rsidR="007E685C">
        <w:t>40</w:t>
      </w:r>
      <w:r>
        <w:fldChar w:fldCharType="end"/>
      </w:r>
    </w:p>
    <w:p w14:paraId="714C073E" w14:textId="4190BD2D" w:rsidR="00594BCD" w:rsidRDefault="00594BCD">
      <w:pPr>
        <w:pStyle w:val="22"/>
        <w:ind w:left="664" w:right="442"/>
        <w:rPr>
          <w:rFonts w:asciiTheme="minorHAnsi" w:eastAsiaTheme="minorEastAsia"/>
          <w:sz w:val="21"/>
          <w:szCs w:val="22"/>
        </w:rPr>
      </w:pPr>
      <w:r>
        <w:t>基本目標</w:t>
      </w:r>
      <w:r>
        <w:rPr>
          <w:rFonts w:ascii="ＭＳ 明朝" w:eastAsia="ＭＳ 明朝" w:hAnsi="ＭＳ 明朝" w:cs="ＭＳ 明朝" w:hint="eastAsia"/>
        </w:rPr>
        <w:t>Ⅲ</w:t>
      </w:r>
      <w:r>
        <w:t xml:space="preserve">　安心してずっと暮らせるまちづくり</w:t>
      </w:r>
      <w:r>
        <w:tab/>
      </w:r>
      <w:r>
        <w:fldChar w:fldCharType="begin"/>
      </w:r>
      <w:r>
        <w:instrText xml:space="preserve"> PAGEREF _Toc67469858 \h </w:instrText>
      </w:r>
      <w:r>
        <w:fldChar w:fldCharType="separate"/>
      </w:r>
      <w:r w:rsidR="007E685C">
        <w:t>42</w:t>
      </w:r>
      <w:r>
        <w:fldChar w:fldCharType="end"/>
      </w:r>
    </w:p>
    <w:p w14:paraId="0CBEC35F" w14:textId="313D93A4" w:rsidR="00594BCD" w:rsidRDefault="00594BCD">
      <w:pPr>
        <w:pStyle w:val="32"/>
        <w:ind w:left="774" w:right="442"/>
        <w:rPr>
          <w:rFonts w:asciiTheme="minorHAnsi" w:eastAsiaTheme="minorEastAsia"/>
          <w:szCs w:val="22"/>
        </w:rPr>
      </w:pPr>
      <w:r>
        <w:t>推進施策１　見守りが必要な人たちの把握</w:t>
      </w:r>
      <w:r>
        <w:tab/>
      </w:r>
      <w:r>
        <w:fldChar w:fldCharType="begin"/>
      </w:r>
      <w:r>
        <w:instrText xml:space="preserve"> PAGEREF _Toc67469859 \h </w:instrText>
      </w:r>
      <w:r>
        <w:fldChar w:fldCharType="separate"/>
      </w:r>
      <w:r w:rsidR="007E685C">
        <w:t>42</w:t>
      </w:r>
      <w:r>
        <w:fldChar w:fldCharType="end"/>
      </w:r>
    </w:p>
    <w:p w14:paraId="0D59D215" w14:textId="4D36B2EB" w:rsidR="00594BCD" w:rsidRDefault="00594BCD">
      <w:pPr>
        <w:pStyle w:val="32"/>
        <w:ind w:left="774" w:right="442"/>
        <w:rPr>
          <w:rFonts w:asciiTheme="minorHAnsi" w:eastAsiaTheme="minorEastAsia"/>
          <w:szCs w:val="22"/>
        </w:rPr>
      </w:pPr>
      <w:r>
        <w:t>推進施策２　安全で安心して暮らせる社会の形成</w:t>
      </w:r>
      <w:r>
        <w:tab/>
      </w:r>
      <w:r>
        <w:fldChar w:fldCharType="begin"/>
      </w:r>
      <w:r>
        <w:instrText xml:space="preserve"> PAGEREF _Toc67469860 \h </w:instrText>
      </w:r>
      <w:r>
        <w:fldChar w:fldCharType="separate"/>
      </w:r>
      <w:r w:rsidR="007E685C">
        <w:t>45</w:t>
      </w:r>
      <w:r>
        <w:fldChar w:fldCharType="end"/>
      </w:r>
    </w:p>
    <w:p w14:paraId="49DD1671" w14:textId="70441791" w:rsidR="00594BCD" w:rsidRDefault="00594BCD">
      <w:pPr>
        <w:pStyle w:val="32"/>
        <w:ind w:left="774" w:right="442"/>
        <w:rPr>
          <w:rFonts w:asciiTheme="minorHAnsi" w:eastAsiaTheme="minorEastAsia"/>
          <w:szCs w:val="22"/>
        </w:rPr>
      </w:pPr>
      <w:r>
        <w:t>推進施策３　権利擁護の推進</w:t>
      </w:r>
      <w:r>
        <w:tab/>
      </w:r>
      <w:r>
        <w:fldChar w:fldCharType="begin"/>
      </w:r>
      <w:r>
        <w:instrText xml:space="preserve"> PAGEREF _Toc67469861 \h </w:instrText>
      </w:r>
      <w:r>
        <w:fldChar w:fldCharType="separate"/>
      </w:r>
      <w:r w:rsidR="007E685C">
        <w:t>48</w:t>
      </w:r>
      <w:r>
        <w:fldChar w:fldCharType="end"/>
      </w:r>
    </w:p>
    <w:p w14:paraId="41B2CA56" w14:textId="30C2571B" w:rsidR="00594BCD" w:rsidRDefault="00594BCD" w:rsidP="00594BCD">
      <w:pPr>
        <w:pStyle w:val="14"/>
        <w:rPr>
          <w:rFonts w:asciiTheme="minorHAnsi" w:eastAsiaTheme="minorEastAsia"/>
          <w:sz w:val="21"/>
          <w:szCs w:val="22"/>
        </w:rPr>
      </w:pPr>
      <w:r>
        <w:t>第５章　計画の推進・管理</w:t>
      </w:r>
      <w:r>
        <w:tab/>
      </w:r>
      <w:r>
        <w:fldChar w:fldCharType="begin"/>
      </w:r>
      <w:r>
        <w:instrText xml:space="preserve"> PAGEREF _Toc67469862 \h </w:instrText>
      </w:r>
      <w:r>
        <w:fldChar w:fldCharType="separate"/>
      </w:r>
      <w:r w:rsidR="007E685C">
        <w:t>57</w:t>
      </w:r>
      <w:r>
        <w:fldChar w:fldCharType="end"/>
      </w:r>
    </w:p>
    <w:p w14:paraId="0309248E" w14:textId="1CCAC0FB" w:rsidR="00594BCD" w:rsidRDefault="00594BCD">
      <w:pPr>
        <w:pStyle w:val="32"/>
        <w:ind w:left="774" w:right="442"/>
        <w:rPr>
          <w:rFonts w:asciiTheme="minorHAnsi" w:eastAsiaTheme="minorEastAsia"/>
          <w:szCs w:val="22"/>
        </w:rPr>
      </w:pPr>
      <w:r>
        <w:t>１　住民や地域との協働による計画の推進</w:t>
      </w:r>
      <w:r>
        <w:tab/>
      </w:r>
      <w:r>
        <w:fldChar w:fldCharType="begin"/>
      </w:r>
      <w:r>
        <w:instrText xml:space="preserve"> PAGEREF _Toc67469863 \h </w:instrText>
      </w:r>
      <w:r>
        <w:fldChar w:fldCharType="separate"/>
      </w:r>
      <w:r w:rsidR="007E685C">
        <w:t>57</w:t>
      </w:r>
      <w:r>
        <w:fldChar w:fldCharType="end"/>
      </w:r>
    </w:p>
    <w:p w14:paraId="10CC10DD" w14:textId="01D31753" w:rsidR="00594BCD" w:rsidRDefault="00594BCD">
      <w:pPr>
        <w:pStyle w:val="32"/>
        <w:ind w:left="774" w:right="442"/>
        <w:rPr>
          <w:rFonts w:asciiTheme="minorHAnsi" w:eastAsiaTheme="minorEastAsia"/>
          <w:szCs w:val="22"/>
        </w:rPr>
      </w:pPr>
      <w:r>
        <w:t>２　社会福祉協議会との連携</w:t>
      </w:r>
      <w:r>
        <w:tab/>
      </w:r>
      <w:r>
        <w:fldChar w:fldCharType="begin"/>
      </w:r>
      <w:r>
        <w:instrText xml:space="preserve"> PAGEREF _Toc67469864 \h </w:instrText>
      </w:r>
      <w:r>
        <w:fldChar w:fldCharType="separate"/>
      </w:r>
      <w:r w:rsidR="007E685C">
        <w:t>57</w:t>
      </w:r>
      <w:r>
        <w:fldChar w:fldCharType="end"/>
      </w:r>
    </w:p>
    <w:p w14:paraId="7FAFA761" w14:textId="1FCEA58B" w:rsidR="00594BCD" w:rsidRDefault="00594BCD">
      <w:pPr>
        <w:pStyle w:val="32"/>
        <w:ind w:left="774" w:right="442"/>
        <w:rPr>
          <w:rFonts w:asciiTheme="minorHAnsi" w:eastAsiaTheme="minorEastAsia"/>
          <w:szCs w:val="22"/>
        </w:rPr>
      </w:pPr>
      <w:r>
        <w:t>３　計画の周知・普及</w:t>
      </w:r>
      <w:r>
        <w:tab/>
      </w:r>
      <w:r>
        <w:fldChar w:fldCharType="begin"/>
      </w:r>
      <w:r>
        <w:instrText xml:space="preserve"> PAGEREF _Toc67469865 \h </w:instrText>
      </w:r>
      <w:r>
        <w:fldChar w:fldCharType="separate"/>
      </w:r>
      <w:r w:rsidR="007E685C">
        <w:t>58</w:t>
      </w:r>
      <w:r>
        <w:fldChar w:fldCharType="end"/>
      </w:r>
    </w:p>
    <w:p w14:paraId="10B534D2" w14:textId="152A123E" w:rsidR="00594BCD" w:rsidRDefault="00594BCD">
      <w:pPr>
        <w:pStyle w:val="32"/>
        <w:ind w:left="774" w:right="442"/>
        <w:rPr>
          <w:rFonts w:asciiTheme="minorHAnsi" w:eastAsiaTheme="minorEastAsia"/>
          <w:szCs w:val="22"/>
        </w:rPr>
      </w:pPr>
      <w:r>
        <w:t>４　計画の進行管理、点検・見直し</w:t>
      </w:r>
      <w:r>
        <w:tab/>
      </w:r>
      <w:r>
        <w:fldChar w:fldCharType="begin"/>
      </w:r>
      <w:r>
        <w:instrText xml:space="preserve"> PAGEREF _Toc67469866 \h </w:instrText>
      </w:r>
      <w:r>
        <w:fldChar w:fldCharType="separate"/>
      </w:r>
      <w:r w:rsidR="007E685C">
        <w:t>58</w:t>
      </w:r>
      <w:r>
        <w:fldChar w:fldCharType="end"/>
      </w:r>
    </w:p>
    <w:p w14:paraId="12B80414" w14:textId="53913CD5" w:rsidR="00594BCD" w:rsidRDefault="00594BCD" w:rsidP="00594BCD">
      <w:pPr>
        <w:pStyle w:val="14"/>
        <w:rPr>
          <w:rFonts w:asciiTheme="minorHAnsi" w:eastAsiaTheme="minorEastAsia"/>
          <w:sz w:val="21"/>
          <w:szCs w:val="22"/>
        </w:rPr>
      </w:pPr>
      <w:r>
        <w:t>資　料　編</w:t>
      </w:r>
      <w:r>
        <w:tab/>
      </w:r>
      <w:r>
        <w:fldChar w:fldCharType="begin"/>
      </w:r>
      <w:r>
        <w:instrText xml:space="preserve"> PAGEREF _Toc67469867 \h </w:instrText>
      </w:r>
      <w:r>
        <w:fldChar w:fldCharType="separate"/>
      </w:r>
      <w:r w:rsidR="007E685C">
        <w:t>61</w:t>
      </w:r>
      <w:r>
        <w:fldChar w:fldCharType="end"/>
      </w:r>
    </w:p>
    <w:p w14:paraId="3881380D" w14:textId="3A1BC0D1" w:rsidR="00594BCD" w:rsidRDefault="00594BCD">
      <w:pPr>
        <w:pStyle w:val="32"/>
        <w:ind w:left="774" w:right="442"/>
        <w:rPr>
          <w:rFonts w:asciiTheme="minorHAnsi" w:eastAsiaTheme="minorEastAsia"/>
          <w:szCs w:val="22"/>
        </w:rPr>
      </w:pPr>
      <w:r>
        <w:t>１　地域福祉推進協議会委員名簿</w:t>
      </w:r>
      <w:r>
        <w:tab/>
      </w:r>
      <w:r>
        <w:fldChar w:fldCharType="begin"/>
      </w:r>
      <w:r>
        <w:instrText xml:space="preserve"> PAGEREF _Toc67469868 \h </w:instrText>
      </w:r>
      <w:r>
        <w:fldChar w:fldCharType="separate"/>
      </w:r>
      <w:r w:rsidR="007E685C">
        <w:t>61</w:t>
      </w:r>
      <w:r>
        <w:fldChar w:fldCharType="end"/>
      </w:r>
    </w:p>
    <w:p w14:paraId="50501AD2" w14:textId="66102524" w:rsidR="00594BCD" w:rsidRDefault="00594BCD">
      <w:pPr>
        <w:pStyle w:val="32"/>
        <w:ind w:left="774" w:right="442"/>
        <w:rPr>
          <w:rFonts w:asciiTheme="minorHAnsi" w:eastAsiaTheme="minorEastAsia"/>
          <w:szCs w:val="22"/>
        </w:rPr>
      </w:pPr>
      <w:r>
        <w:t>２　用語の解説</w:t>
      </w:r>
      <w:r>
        <w:tab/>
      </w:r>
      <w:r>
        <w:fldChar w:fldCharType="begin"/>
      </w:r>
      <w:r>
        <w:instrText xml:space="preserve"> PAGEREF _Toc67469869 \h </w:instrText>
      </w:r>
      <w:r>
        <w:fldChar w:fldCharType="separate"/>
      </w:r>
      <w:r w:rsidR="007E685C">
        <w:t>62</w:t>
      </w:r>
      <w:r>
        <w:fldChar w:fldCharType="end"/>
      </w:r>
    </w:p>
    <w:p w14:paraId="1A66F23D" w14:textId="79B1CB89" w:rsidR="000C50B9" w:rsidRDefault="00F116C1">
      <w:r>
        <w:rPr>
          <w:b/>
          <w:noProof/>
          <w:sz w:val="24"/>
        </w:rPr>
        <w:fldChar w:fldCharType="end"/>
      </w:r>
    </w:p>
    <w:p w14:paraId="7A67C022" w14:textId="77777777" w:rsidR="000C50B9" w:rsidRDefault="000C50B9"/>
    <w:p w14:paraId="7942DE78" w14:textId="77777777" w:rsidR="000C50B9" w:rsidRDefault="000C50B9">
      <w:pPr>
        <w:sectPr w:rsidR="000C50B9" w:rsidSect="00C86077">
          <w:headerReference w:type="default" r:id="rId10"/>
          <w:footerReference w:type="default" r:id="rId11"/>
          <w:type w:val="oddPage"/>
          <w:pgSz w:w="11906" w:h="16838" w:code="9"/>
          <w:pgMar w:top="1701" w:right="1418" w:bottom="1418" w:left="1418" w:header="851" w:footer="992" w:gutter="0"/>
          <w:cols w:space="425"/>
          <w:docGrid w:type="linesAndChars" w:linePitch="360" w:charSpace="249"/>
        </w:sectPr>
      </w:pPr>
    </w:p>
    <w:p w14:paraId="155DA732" w14:textId="77777777" w:rsidR="000C50B9" w:rsidRDefault="000C50B9"/>
    <w:p w14:paraId="44E3D78B" w14:textId="77777777" w:rsidR="00BC7E74" w:rsidRDefault="00BC7E74"/>
    <w:p w14:paraId="73D0DA0B" w14:textId="77777777" w:rsidR="00BC7E74" w:rsidRDefault="00BC7E74"/>
    <w:p w14:paraId="2E49BD13" w14:textId="77777777" w:rsidR="00BC7E74" w:rsidRDefault="00BC7E74"/>
    <w:p w14:paraId="5DE75D17" w14:textId="77777777" w:rsidR="00BC7E74" w:rsidRDefault="00BC7E74"/>
    <w:p w14:paraId="0FEB175F" w14:textId="77777777" w:rsidR="00DE5B26" w:rsidRDefault="00DE5B26"/>
    <w:p w14:paraId="48EC4D16" w14:textId="77777777" w:rsidR="00DE5B26" w:rsidRDefault="00DE5B26"/>
    <w:p w14:paraId="2C5619F6" w14:textId="77777777" w:rsidR="00BC7E74" w:rsidRDefault="00BC7E74"/>
    <w:p w14:paraId="7E2ECB74" w14:textId="77777777" w:rsidR="00BC7E74" w:rsidRDefault="00BC7E74"/>
    <w:p w14:paraId="64402038" w14:textId="77777777" w:rsidR="00BC7E74" w:rsidRPr="00C338EF" w:rsidRDefault="008D3ACF" w:rsidP="00C338EF">
      <w:r>
        <w:rPr>
          <w:noProof/>
        </w:rPr>
        <w:drawing>
          <wp:anchor distT="0" distB="0" distL="114300" distR="114300" simplePos="0" relativeHeight="251570176" behindDoc="1" locked="0" layoutInCell="1" allowOverlap="1" wp14:anchorId="0E3DE0E6" wp14:editId="0DD2D47E">
            <wp:simplePos x="0" y="0"/>
            <wp:positionH relativeFrom="column">
              <wp:posOffset>177165</wp:posOffset>
            </wp:positionH>
            <wp:positionV relativeFrom="paragraph">
              <wp:posOffset>34621</wp:posOffset>
            </wp:positionV>
            <wp:extent cx="5398770" cy="2051685"/>
            <wp:effectExtent l="0" t="0" r="0" b="5715"/>
            <wp:wrapNone/>
            <wp:docPr id="52033" name="図 52033" descr="\\Word-server2\報告書\●計画書ひな型\令和2（2020）年度\マザーモデル（計画書デザイン）\ワード貼りつけ用ＰＮＧ\3\中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server2\報告書\●計画書ひな型\令和2（2020）年度\マザーモデル（計画書デザイン）\ワード貼りつけ用ＰＮＧ\3\中扉.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8770"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20E096" w14:textId="77777777" w:rsidR="00BC7E74" w:rsidRDefault="00BC7E74"/>
    <w:p w14:paraId="07547E9D" w14:textId="77777777" w:rsidR="00760D49" w:rsidRPr="00DE5B26" w:rsidRDefault="00760D49" w:rsidP="00822279">
      <w:pPr>
        <w:spacing w:afterLines="100" w:after="360"/>
        <w:jc w:val="center"/>
        <w:rPr>
          <w:rFonts w:ascii="HGS創英角ｺﾞｼｯｸUB" w:eastAsia="HGS創英角ｺﾞｼｯｸUB" w:hAnsi="HGS創英角ｺﾞｼｯｸUB"/>
          <w:sz w:val="52"/>
          <w:szCs w:val="52"/>
        </w:rPr>
      </w:pPr>
      <w:r w:rsidRPr="00DE5B26">
        <w:rPr>
          <w:rFonts w:ascii="HGS創英角ｺﾞｼｯｸUB" w:eastAsia="HGS創英角ｺﾞｼｯｸUB" w:hAnsi="HGS創英角ｺﾞｼｯｸUB" w:hint="eastAsia"/>
          <w:sz w:val="52"/>
          <w:szCs w:val="52"/>
        </w:rPr>
        <w:t>第１章</w:t>
      </w:r>
    </w:p>
    <w:p w14:paraId="4F89EF47" w14:textId="77777777" w:rsidR="00BC7E74" w:rsidRPr="00DE5B26" w:rsidRDefault="00DE5B26" w:rsidP="00DE5B26">
      <w:pPr>
        <w:jc w:val="center"/>
        <w:rPr>
          <w:rFonts w:ascii="HGS創英角ｺﾞｼｯｸUB" w:eastAsia="HGS創英角ｺﾞｼｯｸUB" w:hAnsi="HGS創英角ｺﾞｼｯｸUB"/>
          <w:sz w:val="52"/>
          <w:szCs w:val="52"/>
        </w:rPr>
      </w:pPr>
      <w:r w:rsidRPr="00DE5B26">
        <w:rPr>
          <w:rFonts w:ascii="HGS創英角ｺﾞｼｯｸUB" w:eastAsia="HGS創英角ｺﾞｼｯｸUB" w:hAnsi="HGS創英角ｺﾞｼｯｸUB" w:hint="eastAsia"/>
          <w:sz w:val="52"/>
          <w:szCs w:val="52"/>
        </w:rPr>
        <w:t>計画策定にあたって</w:t>
      </w:r>
    </w:p>
    <w:p w14:paraId="79AD5101" w14:textId="77777777" w:rsidR="00BC7E74" w:rsidRDefault="00BC7E74"/>
    <w:p w14:paraId="090987E1" w14:textId="77777777" w:rsidR="00BC7E74" w:rsidRDefault="00BC7E74"/>
    <w:p w14:paraId="4DAE8799" w14:textId="77777777" w:rsidR="00BC7E74" w:rsidRDefault="00BC7E74"/>
    <w:p w14:paraId="3B94CFA6" w14:textId="77777777" w:rsidR="006C53DE" w:rsidRDefault="006C53DE" w:rsidP="006C53DE">
      <w:pPr>
        <w:widowControl/>
        <w:jc w:val="left"/>
        <w:sectPr w:rsidR="006C53DE" w:rsidSect="00360C7A">
          <w:headerReference w:type="even" r:id="rId13"/>
          <w:headerReference w:type="default" r:id="rId14"/>
          <w:footerReference w:type="even" r:id="rId15"/>
          <w:footerReference w:type="default" r:id="rId16"/>
          <w:type w:val="oddPage"/>
          <w:pgSz w:w="11906" w:h="16838" w:code="9"/>
          <w:pgMar w:top="1701" w:right="1418" w:bottom="1418" w:left="1418" w:header="680" w:footer="567" w:gutter="0"/>
          <w:pgNumType w:start="1"/>
          <w:cols w:space="425"/>
          <w:docGrid w:type="linesAndChars" w:linePitch="360" w:charSpace="249"/>
        </w:sectPr>
      </w:pPr>
    </w:p>
    <w:p w14:paraId="56EEEFB1" w14:textId="77777777" w:rsidR="00BC7E74" w:rsidRPr="00EA09BC" w:rsidRDefault="00FC4858" w:rsidP="006C53DE">
      <w:pPr>
        <w:pStyle w:val="a9"/>
      </w:pPr>
      <w:bookmarkStart w:id="1" w:name="_Toc67469812"/>
      <w:r w:rsidRPr="00EA09BC">
        <w:rPr>
          <w:rFonts w:hint="eastAsia"/>
        </w:rPr>
        <w:lastRenderedPageBreak/>
        <w:t xml:space="preserve">第１章　</w:t>
      </w:r>
      <w:r w:rsidR="00DE5B26" w:rsidRPr="00EA09BC">
        <w:rPr>
          <w:rFonts w:hint="eastAsia"/>
        </w:rPr>
        <w:t>計画策定にあたって</w:t>
      </w:r>
      <w:bookmarkEnd w:id="1"/>
    </w:p>
    <w:p w14:paraId="276E31B8" w14:textId="77777777" w:rsidR="00BC7E74" w:rsidRPr="00EA09BC" w:rsidRDefault="00FC4858" w:rsidP="00BD6675">
      <w:pPr>
        <w:pStyle w:val="1"/>
        <w:spacing w:before="360" w:after="72"/>
      </w:pPr>
      <w:bookmarkStart w:id="2" w:name="_Toc67469813"/>
      <w:r w:rsidRPr="00EA09BC">
        <w:rPr>
          <w:rFonts w:hint="eastAsia"/>
        </w:rPr>
        <w:t xml:space="preserve">１　</w:t>
      </w:r>
      <w:r w:rsidR="00253543" w:rsidRPr="00EA09BC">
        <w:rPr>
          <w:rFonts w:hint="eastAsia"/>
        </w:rPr>
        <w:t>計画策定の背景と趣旨</w:t>
      </w:r>
      <w:bookmarkEnd w:id="2"/>
    </w:p>
    <w:p w14:paraId="49762035" w14:textId="77777777" w:rsidR="00461E61" w:rsidRDefault="00461E61" w:rsidP="004E14B5">
      <w:pPr>
        <w:pStyle w:val="2"/>
        <w:spacing w:beforeLines="50" w:before="180" w:after="72"/>
      </w:pPr>
      <w:bookmarkStart w:id="3" w:name="_Toc67469814"/>
      <w:r>
        <w:rPr>
          <w:rFonts w:hint="eastAsia"/>
        </w:rPr>
        <w:t>（１）社会的背景</w:t>
      </w:r>
      <w:bookmarkEnd w:id="3"/>
    </w:p>
    <w:p w14:paraId="53BE6C37" w14:textId="77777777" w:rsidR="00293371" w:rsidRPr="002B546E" w:rsidRDefault="00293371" w:rsidP="004D5341">
      <w:pPr>
        <w:pStyle w:val="ac"/>
        <w:ind w:left="575" w:firstLine="221"/>
      </w:pPr>
      <w:r w:rsidRPr="002B546E">
        <w:rPr>
          <w:rFonts w:hint="eastAsia"/>
        </w:rPr>
        <w:t>わが国では</w:t>
      </w:r>
      <w:r w:rsidR="004D5341" w:rsidRPr="002B546E">
        <w:rPr>
          <w:rFonts w:hint="eastAsia"/>
        </w:rPr>
        <w:t>、人口減少、少子高齢化が急速に進展していく中</w:t>
      </w:r>
      <w:r w:rsidRPr="002B546E">
        <w:rPr>
          <w:rFonts w:hint="eastAsia"/>
        </w:rPr>
        <w:t>において</w:t>
      </w:r>
      <w:r w:rsidR="004D5341" w:rsidRPr="002B546E">
        <w:rPr>
          <w:rFonts w:hint="eastAsia"/>
        </w:rPr>
        <w:t>、社会・経済情勢の変化とともに、人々の暮らしや雇用環境、さらに文化や価値観などが多様化し</w:t>
      </w:r>
      <w:r w:rsidRPr="002B546E">
        <w:rPr>
          <w:rFonts w:hint="eastAsia"/>
        </w:rPr>
        <w:t>ています。また、</w:t>
      </w:r>
      <w:r w:rsidR="004D5341" w:rsidRPr="002B546E">
        <w:rPr>
          <w:rFonts w:hint="eastAsia"/>
        </w:rPr>
        <w:t>地域社会においても家庭や人と人のつながりが希薄になるなど、支え合いや見守りの機能が弱くなり、住民同士の助け合いによる課題解決が難しくなっていることが懸念されています。</w:t>
      </w:r>
    </w:p>
    <w:p w14:paraId="4B4A6773" w14:textId="77777777" w:rsidR="004D5341" w:rsidRPr="002B546E" w:rsidRDefault="004D5341" w:rsidP="004D5341">
      <w:pPr>
        <w:pStyle w:val="ac"/>
        <w:ind w:left="575" w:firstLine="221"/>
      </w:pPr>
      <w:r w:rsidRPr="002B546E">
        <w:rPr>
          <w:rFonts w:hint="eastAsia"/>
        </w:rPr>
        <w:t>これらの影響により、生活困窮やひきこもりなど社会的に孤立する人をはじめ、</w:t>
      </w:r>
      <w:r w:rsidR="001B38B0" w:rsidRPr="002B546E">
        <w:rPr>
          <w:rFonts w:hint="eastAsia"/>
        </w:rPr>
        <w:t>自殺</w:t>
      </w:r>
      <w:r w:rsidRPr="002B546E">
        <w:rPr>
          <w:rFonts w:hint="eastAsia"/>
        </w:rPr>
        <w:t>や孤独死、家庭内暴力、虐待の増加など地域における生活福祉課題は複雑</w:t>
      </w:r>
      <w:r w:rsidR="00D23AAA" w:rsidRPr="002B546E">
        <w:rPr>
          <w:rFonts w:hint="eastAsia"/>
        </w:rPr>
        <w:t>・多様化</w:t>
      </w:r>
      <w:r w:rsidRPr="002B546E">
        <w:rPr>
          <w:rFonts w:hint="eastAsia"/>
        </w:rPr>
        <w:t>して深刻な状況が社会問題となっています。</w:t>
      </w:r>
    </w:p>
    <w:p w14:paraId="006F8F15" w14:textId="77777777" w:rsidR="00461E61" w:rsidRPr="002B546E" w:rsidRDefault="004D5341" w:rsidP="004D5341">
      <w:pPr>
        <w:pStyle w:val="ac"/>
        <w:ind w:left="575" w:firstLine="221"/>
      </w:pPr>
      <w:r w:rsidRPr="002B546E">
        <w:rPr>
          <w:rFonts w:hint="eastAsia"/>
        </w:rPr>
        <w:t>これまでは、様々な課題や困難に対しては、</w:t>
      </w:r>
      <w:r w:rsidR="001B38B0" w:rsidRPr="002B546E">
        <w:rPr>
          <w:rFonts w:hint="eastAsia"/>
        </w:rPr>
        <w:t>町</w:t>
      </w:r>
      <w:r w:rsidRPr="002B546E">
        <w:rPr>
          <w:rFonts w:hint="eastAsia"/>
        </w:rPr>
        <w:t>や関係機関を中心とする福祉行政によって公的サービスの充実が図られてきました</w:t>
      </w:r>
      <w:r w:rsidR="001B38B0" w:rsidRPr="002B546E">
        <w:rPr>
          <w:rFonts w:hint="eastAsia"/>
        </w:rPr>
        <w:t>。しかし、昨今の</w:t>
      </w:r>
      <w:r w:rsidR="00D23AAA" w:rsidRPr="002B546E">
        <w:rPr>
          <w:rFonts w:hint="eastAsia"/>
        </w:rPr>
        <w:t>複雑・多様化</w:t>
      </w:r>
      <w:r w:rsidRPr="002B546E">
        <w:rPr>
          <w:rFonts w:hint="eastAsia"/>
        </w:rPr>
        <w:t>した福祉課題の解決については、公的サービスとともに身近な地域住民が主体となって助け合いながら、地域で誰もがその人らしく、安心で充実した生活が送れるような地域社会を基盤とした福祉の推進に努めていくことが必要とな</w:t>
      </w:r>
      <w:r w:rsidR="001B38B0" w:rsidRPr="002B546E">
        <w:rPr>
          <w:rFonts w:hint="eastAsia"/>
        </w:rPr>
        <w:t>ります</w:t>
      </w:r>
      <w:r w:rsidRPr="002B546E">
        <w:rPr>
          <w:rFonts w:hint="eastAsia"/>
        </w:rPr>
        <w:t>。</w:t>
      </w:r>
    </w:p>
    <w:p w14:paraId="52D0C61C" w14:textId="38CAFF9A" w:rsidR="00461E61" w:rsidRPr="002B546E" w:rsidRDefault="00461E61" w:rsidP="00461E61">
      <w:pPr>
        <w:pStyle w:val="2"/>
        <w:spacing w:before="288" w:after="72"/>
      </w:pPr>
      <w:bookmarkStart w:id="4" w:name="_Toc67469815"/>
      <w:r w:rsidRPr="002B546E">
        <w:rPr>
          <w:rFonts w:hint="eastAsia"/>
        </w:rPr>
        <w:t>（２）計画策定の趣旨</w:t>
      </w:r>
      <w:bookmarkEnd w:id="4"/>
    </w:p>
    <w:p w14:paraId="2E4D03D4" w14:textId="77777777" w:rsidR="001B38B0" w:rsidRPr="002B546E" w:rsidRDefault="001B38B0" w:rsidP="001B38B0">
      <w:pPr>
        <w:pStyle w:val="ac"/>
        <w:ind w:left="575" w:firstLine="217"/>
        <w:rPr>
          <w:spacing w:val="-2"/>
        </w:rPr>
      </w:pPr>
      <w:r w:rsidRPr="002B546E">
        <w:rPr>
          <w:rFonts w:hint="eastAsia"/>
          <w:spacing w:val="-2"/>
        </w:rPr>
        <w:t>国</w:t>
      </w:r>
      <w:r w:rsidR="00DE2408" w:rsidRPr="002B546E">
        <w:rPr>
          <w:rFonts w:hint="eastAsia"/>
          <w:spacing w:val="-2"/>
        </w:rPr>
        <w:t>においては、</w:t>
      </w:r>
      <w:r w:rsidR="00293371" w:rsidRPr="002B546E">
        <w:rPr>
          <w:rFonts w:hint="eastAsia"/>
          <w:spacing w:val="-2"/>
        </w:rPr>
        <w:t>複雑・多様化した</w:t>
      </w:r>
      <w:r w:rsidRPr="002B546E">
        <w:rPr>
          <w:rFonts w:hint="eastAsia"/>
          <w:spacing w:val="-2"/>
        </w:rPr>
        <w:t>福祉課題</w:t>
      </w:r>
      <w:r w:rsidR="00DE2408" w:rsidRPr="002B546E">
        <w:rPr>
          <w:rFonts w:hint="eastAsia"/>
          <w:spacing w:val="-2"/>
        </w:rPr>
        <w:t>への対策として</w:t>
      </w:r>
      <w:r w:rsidR="0026358B" w:rsidRPr="002B546E">
        <w:rPr>
          <w:rFonts w:hint="eastAsia"/>
          <w:spacing w:val="-2"/>
        </w:rPr>
        <w:t>様々な</w:t>
      </w:r>
      <w:r w:rsidRPr="002B546E">
        <w:rPr>
          <w:rFonts w:hint="eastAsia"/>
          <w:spacing w:val="-2"/>
        </w:rPr>
        <w:t>検討がなされ、医療・介護・住まい・生活支援が一体的に提供される“地域包括ケアシステム”や生活困窮者自立支援制度の創設、障害者差別解消法</w:t>
      </w:r>
      <w:r w:rsidR="00B972F7" w:rsidRPr="002B546E">
        <w:rPr>
          <w:rFonts w:hint="eastAsia"/>
          <w:spacing w:val="-2"/>
        </w:rPr>
        <w:t>が</w:t>
      </w:r>
      <w:r w:rsidRPr="002B546E">
        <w:rPr>
          <w:rFonts w:hint="eastAsia"/>
          <w:spacing w:val="-2"/>
        </w:rPr>
        <w:t>施行</w:t>
      </w:r>
      <w:r w:rsidR="00B972F7" w:rsidRPr="002B546E">
        <w:rPr>
          <w:rFonts w:hint="eastAsia"/>
          <w:spacing w:val="-2"/>
        </w:rPr>
        <w:t>されました。また、</w:t>
      </w:r>
      <w:r w:rsidRPr="002B546E">
        <w:rPr>
          <w:rFonts w:hint="eastAsia"/>
          <w:spacing w:val="-2"/>
        </w:rPr>
        <w:t>成年後見制度の利用促進などについても、</w:t>
      </w:r>
      <w:r w:rsidR="0026358B" w:rsidRPr="002B546E">
        <w:rPr>
          <w:rFonts w:hint="eastAsia"/>
          <w:spacing w:val="-2"/>
        </w:rPr>
        <w:t>小野町（以後「本町」という。）</w:t>
      </w:r>
      <w:r w:rsidRPr="002B546E">
        <w:rPr>
          <w:rFonts w:hint="eastAsia"/>
          <w:spacing w:val="-2"/>
        </w:rPr>
        <w:t>をはじめ、関係機関や団体、事業者とともに、地域住民が連携して取り組んでいくことが方針づけられ</w:t>
      </w:r>
      <w:r w:rsidR="00B972F7" w:rsidRPr="002B546E">
        <w:rPr>
          <w:rFonts w:hint="eastAsia"/>
          <w:spacing w:val="-2"/>
        </w:rPr>
        <w:t>ました</w:t>
      </w:r>
      <w:r w:rsidRPr="002B546E">
        <w:rPr>
          <w:rFonts w:hint="eastAsia"/>
          <w:spacing w:val="-2"/>
        </w:rPr>
        <w:t>。</w:t>
      </w:r>
    </w:p>
    <w:p w14:paraId="5B98B148" w14:textId="0180E1A2" w:rsidR="001B38B0" w:rsidRPr="002B546E" w:rsidRDefault="001B38B0" w:rsidP="001B38B0">
      <w:pPr>
        <w:pStyle w:val="ac"/>
        <w:ind w:left="575" w:firstLine="221"/>
      </w:pPr>
      <w:r w:rsidRPr="002B546E">
        <w:rPr>
          <w:rFonts w:hint="eastAsia"/>
        </w:rPr>
        <w:t>さらに、高齢者や障がい者、子どもなどのすべての人々が地域、暮らし、生きがいをともに創り、高め合うことができる「地域共生社会」を実現するため、「他人事」になりがちな地域づくりを地域住民が「我が事」として積極的に取り組むことや、</w:t>
      </w:r>
      <w:r w:rsidR="0026358B" w:rsidRPr="002B546E">
        <w:rPr>
          <w:rFonts w:hint="eastAsia"/>
        </w:rPr>
        <w:t>行政</w:t>
      </w:r>
      <w:r w:rsidRPr="002B546E">
        <w:rPr>
          <w:rFonts w:hint="eastAsia"/>
        </w:rPr>
        <w:t>は地</w:t>
      </w:r>
      <w:r w:rsidRPr="004F3937">
        <w:rPr>
          <w:rFonts w:hint="eastAsia"/>
        </w:rPr>
        <w:t>域の</w:t>
      </w:r>
      <w:r w:rsidR="005D0187" w:rsidRPr="004F3937">
        <w:rPr>
          <w:rFonts w:hint="eastAsia"/>
        </w:rPr>
        <w:t>取組</w:t>
      </w:r>
      <w:r w:rsidRPr="004F3937">
        <w:rPr>
          <w:rFonts w:hint="eastAsia"/>
        </w:rPr>
        <w:t>への支援と公的な福祉サービスへのつなぎを含めた「丸ごと」の総合相談体制を整備する必要がある</w:t>
      </w:r>
      <w:r w:rsidRPr="002B546E">
        <w:rPr>
          <w:rFonts w:hint="eastAsia"/>
        </w:rPr>
        <w:t>としています。支え手と受け手に分かれるのではなく、地域のあらゆる住民が役割を持ち、支え合いながら、自分らしく活躍できる地域コミュニティを育成し、福祉などの公的サービスと協働して助け合いながら暮らすことのできる仕組みの構築をめざしているところです。</w:t>
      </w:r>
    </w:p>
    <w:p w14:paraId="0BD60C1F" w14:textId="0529A338" w:rsidR="00556B12" w:rsidRPr="002B546E" w:rsidRDefault="00556B12" w:rsidP="001B38B0">
      <w:pPr>
        <w:pStyle w:val="ac"/>
        <w:ind w:left="575" w:firstLine="221"/>
      </w:pPr>
      <w:r w:rsidRPr="002B546E">
        <w:rPr>
          <w:rFonts w:hint="eastAsia"/>
        </w:rPr>
        <w:t>以上を踏まえ、</w:t>
      </w:r>
      <w:r w:rsidR="001B38B0" w:rsidRPr="002B546E">
        <w:rPr>
          <w:rFonts w:hint="eastAsia"/>
        </w:rPr>
        <w:t>本</w:t>
      </w:r>
      <w:r w:rsidR="0026358B" w:rsidRPr="002B546E">
        <w:rPr>
          <w:rFonts w:hint="eastAsia"/>
        </w:rPr>
        <w:t>町</w:t>
      </w:r>
      <w:r w:rsidR="001B38B0" w:rsidRPr="002B546E">
        <w:rPr>
          <w:rFonts w:hint="eastAsia"/>
        </w:rPr>
        <w:t>では</w:t>
      </w:r>
      <w:r w:rsidRPr="002B546E">
        <w:rPr>
          <w:rFonts w:hint="eastAsia"/>
        </w:rPr>
        <w:t>「小野町</w:t>
      </w:r>
      <w:r w:rsidRPr="009C31F3">
        <w:rPr>
          <w:rFonts w:hint="eastAsia"/>
        </w:rPr>
        <w:t>第２</w:t>
      </w:r>
      <w:r w:rsidR="00565DB7" w:rsidRPr="009C31F3">
        <w:rPr>
          <w:rFonts w:hint="eastAsia"/>
        </w:rPr>
        <w:t>期</w:t>
      </w:r>
      <w:r w:rsidRPr="009C31F3">
        <w:rPr>
          <w:rFonts w:hint="eastAsia"/>
        </w:rPr>
        <w:t>地域</w:t>
      </w:r>
      <w:r w:rsidRPr="002B546E">
        <w:rPr>
          <w:rFonts w:hint="eastAsia"/>
        </w:rPr>
        <w:t>福祉計画」を策定し、</w:t>
      </w:r>
      <w:r w:rsidR="001B38B0" w:rsidRPr="002B546E">
        <w:rPr>
          <w:rFonts w:hint="eastAsia"/>
        </w:rPr>
        <w:t>社会福祉協議会をはじめ、民間事業者やＮＰＯ法人、地域住民との連携・協働のもと、各地区の地域特性や福祉ニーズに沿った福祉のまちづくりを推進</w:t>
      </w:r>
      <w:r w:rsidRPr="002B546E">
        <w:rPr>
          <w:rFonts w:hint="eastAsia"/>
        </w:rPr>
        <w:t>していきます。</w:t>
      </w:r>
    </w:p>
    <w:p w14:paraId="2D9BC97E" w14:textId="77777777" w:rsidR="00556B12" w:rsidRPr="002B546E" w:rsidRDefault="00556B12">
      <w:pPr>
        <w:widowControl/>
        <w:jc w:val="left"/>
        <w:rPr>
          <w:rFonts w:hAnsi="Century" w:cs="Times New Roman"/>
          <w:kern w:val="0"/>
        </w:rPr>
      </w:pPr>
      <w:r w:rsidRPr="002B546E">
        <w:br w:type="page"/>
      </w:r>
    </w:p>
    <w:p w14:paraId="4C8DC482" w14:textId="20DD84EE" w:rsidR="00253543" w:rsidRPr="008371D2" w:rsidRDefault="00253543" w:rsidP="00BD6675">
      <w:pPr>
        <w:pStyle w:val="1"/>
        <w:spacing w:before="360" w:after="72"/>
      </w:pPr>
      <w:bookmarkStart w:id="5" w:name="_Toc67469816"/>
      <w:r w:rsidRPr="00EA09BC">
        <w:rPr>
          <w:rFonts w:hint="eastAsia"/>
        </w:rPr>
        <w:lastRenderedPageBreak/>
        <w:t>２　計画の位置</w:t>
      </w:r>
      <w:r w:rsidR="003C2B37" w:rsidRPr="008371D2">
        <w:rPr>
          <w:rFonts w:hint="eastAsia"/>
        </w:rPr>
        <w:t>付け</w:t>
      </w:r>
      <w:bookmarkEnd w:id="5"/>
    </w:p>
    <w:p w14:paraId="75B891FB" w14:textId="6979E6B0" w:rsidR="00461E61" w:rsidRDefault="00461E61" w:rsidP="00A2750B">
      <w:pPr>
        <w:pStyle w:val="2"/>
        <w:spacing w:beforeLines="50" w:before="180" w:after="72"/>
      </w:pPr>
      <w:bookmarkStart w:id="6" w:name="_Toc67469817"/>
      <w:r>
        <w:rPr>
          <w:rFonts w:hint="eastAsia"/>
        </w:rPr>
        <w:t>（１）法令の根拠法</w:t>
      </w:r>
      <w:bookmarkEnd w:id="6"/>
    </w:p>
    <w:p w14:paraId="44C53375" w14:textId="5D62EBAF" w:rsidR="00461E61" w:rsidRPr="002B546E" w:rsidRDefault="00D7167D" w:rsidP="00D7167D">
      <w:pPr>
        <w:pStyle w:val="ac"/>
        <w:ind w:left="575" w:firstLine="221"/>
      </w:pPr>
      <w:r w:rsidRPr="009C31F3">
        <w:rPr>
          <w:rFonts w:hint="eastAsia"/>
        </w:rPr>
        <w:t>本計画は、社会福祉法</w:t>
      </w:r>
      <w:r w:rsidR="00386322" w:rsidRPr="001D0883">
        <w:rPr>
          <w:rFonts w:hint="eastAsia"/>
          <w:vertAlign w:val="superscript"/>
        </w:rPr>
        <w:t>※</w:t>
      </w:r>
      <w:r w:rsidRPr="001D0883">
        <w:rPr>
          <w:rFonts w:hint="eastAsia"/>
        </w:rPr>
        <w:t>第</w:t>
      </w:r>
      <w:r w:rsidRPr="009C31F3">
        <w:rPr>
          <w:rFonts w:hint="eastAsia"/>
        </w:rPr>
        <w:t>107条の規定による市町村地域福祉計画であるとともに、</w:t>
      </w:r>
      <w:r w:rsidR="00565DB7" w:rsidRPr="009C31F3">
        <w:rPr>
          <w:rFonts w:hint="eastAsia"/>
        </w:rPr>
        <w:t>町</w:t>
      </w:r>
      <w:r w:rsidRPr="009C31F3">
        <w:rPr>
          <w:rFonts w:hint="eastAsia"/>
        </w:rPr>
        <w:t>の独自</w:t>
      </w:r>
      <w:r w:rsidRPr="004F3937">
        <w:rPr>
          <w:rFonts w:hint="eastAsia"/>
        </w:rPr>
        <w:t>の</w:t>
      </w:r>
      <w:r w:rsidR="005D0187" w:rsidRPr="004F3937">
        <w:rPr>
          <w:rFonts w:hint="eastAsia"/>
        </w:rPr>
        <w:t>取組</w:t>
      </w:r>
      <w:r w:rsidRPr="004F3937">
        <w:rPr>
          <w:rFonts w:hint="eastAsia"/>
        </w:rPr>
        <w:t>を加えた計画で</w:t>
      </w:r>
      <w:r w:rsidRPr="009C31F3">
        <w:rPr>
          <w:rFonts w:hint="eastAsia"/>
        </w:rPr>
        <w:t>、</w:t>
      </w:r>
      <w:r w:rsidR="00565DB7" w:rsidRPr="009C31F3">
        <w:rPr>
          <w:rFonts w:hint="eastAsia"/>
        </w:rPr>
        <w:t>本町</w:t>
      </w:r>
      <w:r w:rsidRPr="009C31F3">
        <w:rPr>
          <w:rFonts w:hint="eastAsia"/>
        </w:rPr>
        <w:t>における地域福祉を推進するための施策展開の基本となるものです。また、第４条では、地域住民や関係団体等の地域福祉の推進に関する努力義務について規定さ</w:t>
      </w:r>
      <w:r w:rsidRPr="002B546E">
        <w:rPr>
          <w:rFonts w:hint="eastAsia"/>
        </w:rPr>
        <w:t>れています。</w:t>
      </w:r>
    </w:p>
    <w:p w14:paraId="5C53F149" w14:textId="10B684AF" w:rsidR="00461E61" w:rsidRPr="002B546E" w:rsidRDefault="00461E61" w:rsidP="001B3BF5">
      <w:pPr>
        <w:pStyle w:val="2"/>
        <w:spacing w:before="288" w:after="72"/>
      </w:pPr>
      <w:bookmarkStart w:id="7" w:name="_Toc67469818"/>
      <w:r w:rsidRPr="002B546E">
        <w:rPr>
          <w:rFonts w:hint="eastAsia"/>
        </w:rPr>
        <w:t>（２）各種個別計画の趣旨</w:t>
      </w:r>
      <w:bookmarkEnd w:id="7"/>
    </w:p>
    <w:p w14:paraId="1B5C58EF" w14:textId="77777777" w:rsidR="00920E09" w:rsidRPr="002B546E" w:rsidRDefault="006F509B" w:rsidP="006F509B">
      <w:pPr>
        <w:pStyle w:val="ac"/>
        <w:ind w:left="575" w:firstLine="221"/>
      </w:pPr>
      <w:r w:rsidRPr="002B546E">
        <w:rPr>
          <w:rFonts w:hint="eastAsia"/>
        </w:rPr>
        <w:t>本計画の内容は、町</w:t>
      </w:r>
      <w:r w:rsidR="00DC105E" w:rsidRPr="002B546E">
        <w:rPr>
          <w:rFonts w:hint="eastAsia"/>
        </w:rPr>
        <w:t>民の生活に密着した保健福祉サービスの提供体制の基盤づくりについて、</w:t>
      </w:r>
      <w:r w:rsidRPr="002B546E">
        <w:rPr>
          <w:rFonts w:hint="eastAsia"/>
        </w:rPr>
        <w:t>幅広い町民の参画をベースに</w:t>
      </w:r>
      <w:r w:rsidR="00DC105E" w:rsidRPr="002B546E">
        <w:rPr>
          <w:rFonts w:hint="eastAsia"/>
        </w:rPr>
        <w:t>、</w:t>
      </w:r>
      <w:r w:rsidRPr="002B546E">
        <w:rPr>
          <w:rFonts w:hint="eastAsia"/>
        </w:rPr>
        <w:t>福祉関係機関や住民活動団体、行政が連携・協働</w:t>
      </w:r>
      <w:r w:rsidR="00DC105E" w:rsidRPr="002B546E">
        <w:rPr>
          <w:rFonts w:hint="eastAsia"/>
        </w:rPr>
        <w:t>して</w:t>
      </w:r>
      <w:r w:rsidRPr="002B546E">
        <w:rPr>
          <w:rFonts w:hint="eastAsia"/>
        </w:rPr>
        <w:t>推進</w:t>
      </w:r>
      <w:r w:rsidR="00DC105E" w:rsidRPr="002B546E">
        <w:rPr>
          <w:rFonts w:hint="eastAsia"/>
        </w:rPr>
        <w:t>する</w:t>
      </w:r>
      <w:r w:rsidRPr="002B546E">
        <w:rPr>
          <w:rFonts w:hint="eastAsia"/>
        </w:rPr>
        <w:t>際の基本的</w:t>
      </w:r>
      <w:r w:rsidR="00DC105E" w:rsidRPr="002B546E">
        <w:rPr>
          <w:rFonts w:hint="eastAsia"/>
        </w:rPr>
        <w:t>な</w:t>
      </w:r>
      <w:r w:rsidR="00920E09" w:rsidRPr="002B546E">
        <w:rPr>
          <w:rFonts w:hint="eastAsia"/>
        </w:rPr>
        <w:t>指針とな</w:t>
      </w:r>
      <w:r w:rsidR="001B3BF5" w:rsidRPr="002B546E">
        <w:rPr>
          <w:rFonts w:hint="eastAsia"/>
        </w:rPr>
        <w:t>るものです。加えて</w:t>
      </w:r>
      <w:r w:rsidRPr="002B546E">
        <w:rPr>
          <w:rFonts w:hint="eastAsia"/>
        </w:rPr>
        <w:t>上位計画である「</w:t>
      </w:r>
      <w:r w:rsidR="004B20AF" w:rsidRPr="002B546E">
        <w:rPr>
          <w:rFonts w:hint="eastAsia"/>
        </w:rPr>
        <w:t>未来へおのまち総合計画</w:t>
      </w:r>
      <w:r w:rsidRPr="002B546E">
        <w:rPr>
          <w:rFonts w:hint="eastAsia"/>
        </w:rPr>
        <w:t>」</w:t>
      </w:r>
      <w:r w:rsidR="00DC105E" w:rsidRPr="002B546E">
        <w:rPr>
          <w:rFonts w:hint="eastAsia"/>
        </w:rPr>
        <w:t>の将来像に向けて</w:t>
      </w:r>
      <w:r w:rsidRPr="002B546E">
        <w:rPr>
          <w:rFonts w:hint="eastAsia"/>
        </w:rPr>
        <w:t>補完・具体化するもので</w:t>
      </w:r>
      <w:r w:rsidR="00DC105E" w:rsidRPr="002B546E">
        <w:rPr>
          <w:rFonts w:hint="eastAsia"/>
        </w:rPr>
        <w:t>す。</w:t>
      </w:r>
    </w:p>
    <w:p w14:paraId="40CC9361" w14:textId="77777777" w:rsidR="006F509B" w:rsidRDefault="00DC105E" w:rsidP="006F509B">
      <w:pPr>
        <w:pStyle w:val="ac"/>
        <w:ind w:left="575" w:firstLine="221"/>
      </w:pPr>
      <w:r w:rsidRPr="002B546E">
        <w:rPr>
          <w:rFonts w:hint="eastAsia"/>
        </w:rPr>
        <w:t>また、</w:t>
      </w:r>
      <w:r w:rsidR="001B3BF5" w:rsidRPr="002B546E">
        <w:rPr>
          <w:rFonts w:hint="eastAsia"/>
        </w:rPr>
        <w:t>本計画は</w:t>
      </w:r>
      <w:r w:rsidR="00AE5EF5" w:rsidRPr="002B546E">
        <w:rPr>
          <w:rFonts w:hint="eastAsia"/>
        </w:rPr>
        <w:t>各種</w:t>
      </w:r>
      <w:r w:rsidR="006F509B" w:rsidRPr="002B546E">
        <w:rPr>
          <w:rFonts w:hint="eastAsia"/>
        </w:rPr>
        <w:t>個別計画と理念を共有し、整合性</w:t>
      </w:r>
      <w:r w:rsidR="00AE5EF5" w:rsidRPr="002B546E">
        <w:rPr>
          <w:rFonts w:hint="eastAsia"/>
        </w:rPr>
        <w:t>や</w:t>
      </w:r>
      <w:r w:rsidR="006F509B" w:rsidRPr="002B546E">
        <w:rPr>
          <w:rFonts w:hint="eastAsia"/>
        </w:rPr>
        <w:t>連携を図った地域福祉計画として、高齢者・障がい者・児童の各福</w:t>
      </w:r>
      <w:r w:rsidR="006F509B">
        <w:rPr>
          <w:rFonts w:hint="eastAsia"/>
        </w:rPr>
        <w:t>祉分野及び健康づくりの分野などの地域課題に対し</w:t>
      </w:r>
      <w:r w:rsidR="00920E09">
        <w:rPr>
          <w:rFonts w:hint="eastAsia"/>
        </w:rPr>
        <w:t>て</w:t>
      </w:r>
      <w:r w:rsidR="006F509B">
        <w:rPr>
          <w:rFonts w:hint="eastAsia"/>
        </w:rPr>
        <w:t>総合的な保健福祉サービス</w:t>
      </w:r>
      <w:r>
        <w:rPr>
          <w:rFonts w:hint="eastAsia"/>
        </w:rPr>
        <w:t>の</w:t>
      </w:r>
      <w:r w:rsidR="006F509B">
        <w:rPr>
          <w:rFonts w:hint="eastAsia"/>
        </w:rPr>
        <w:t>提供</w:t>
      </w:r>
      <w:r>
        <w:rPr>
          <w:rFonts w:hint="eastAsia"/>
        </w:rPr>
        <w:t>を</w:t>
      </w:r>
      <w:r w:rsidR="006F509B">
        <w:rPr>
          <w:rFonts w:hint="eastAsia"/>
        </w:rPr>
        <w:t>めざします。</w:t>
      </w:r>
    </w:p>
    <w:p w14:paraId="033EBFD1" w14:textId="77777777" w:rsidR="004E14B5" w:rsidRDefault="004E14B5" w:rsidP="00AE5EF5">
      <w:pPr>
        <w:pStyle w:val="ae"/>
        <w:spacing w:before="288" w:after="72"/>
        <w:ind w:left="442"/>
      </w:pPr>
      <w:r>
        <w:rPr>
          <w:rFonts w:hint="eastAsia"/>
        </w:rPr>
        <w:t xml:space="preserve">■ </w:t>
      </w:r>
      <w:r w:rsidR="00435FCE">
        <w:rPr>
          <w:rFonts w:hint="eastAsia"/>
        </w:rPr>
        <w:t>小野</w:t>
      </w:r>
      <w:r w:rsidRPr="00564FA3">
        <w:rPr>
          <w:rFonts w:hint="eastAsia"/>
        </w:rPr>
        <w:t>町地域福祉計画の位置</w:t>
      </w:r>
      <w:r w:rsidR="003C2B37">
        <w:rPr>
          <w:rFonts w:hint="eastAsia"/>
        </w:rPr>
        <w:t>付け</w:t>
      </w:r>
    </w:p>
    <w:p w14:paraId="195164A8" w14:textId="77777777" w:rsidR="004E14B5" w:rsidRPr="00095780" w:rsidRDefault="00640C0C" w:rsidP="004E14B5">
      <w:r>
        <w:rPr>
          <w:noProof/>
        </w:rPr>
        <mc:AlternateContent>
          <mc:Choice Requires="wps">
            <w:drawing>
              <wp:anchor distT="0" distB="0" distL="114300" distR="114300" simplePos="0" relativeHeight="251548672" behindDoc="0" locked="0" layoutInCell="1" allowOverlap="1" wp14:anchorId="77AD0D67" wp14:editId="6C2E8EFB">
                <wp:simplePos x="0" y="0"/>
                <wp:positionH relativeFrom="column">
                  <wp:posOffset>375920</wp:posOffset>
                </wp:positionH>
                <wp:positionV relativeFrom="paragraph">
                  <wp:posOffset>41275</wp:posOffset>
                </wp:positionV>
                <wp:extent cx="5372100" cy="4714875"/>
                <wp:effectExtent l="0" t="0" r="19050" b="28575"/>
                <wp:wrapNone/>
                <wp:docPr id="263" name="正方形/長方形 263"/>
                <wp:cNvGraphicFramePr/>
                <a:graphic xmlns:a="http://schemas.openxmlformats.org/drawingml/2006/main">
                  <a:graphicData uri="http://schemas.microsoft.com/office/word/2010/wordprocessingShape">
                    <wps:wsp>
                      <wps:cNvSpPr/>
                      <wps:spPr>
                        <a:xfrm>
                          <a:off x="0" y="0"/>
                          <a:ext cx="5372100" cy="4714875"/>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63D44AC8" id="正方形/長方形 263" o:spid="_x0000_s1026" style="position:absolute;left:0;text-align:left;margin-left:29.6pt;margin-top:3.25pt;width:423pt;height:371.25pt;z-index:251548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" filled="f" strokecolor="black [3213]" strokeweight="1pt"/>
            </w:pict>
          </mc:Fallback>
        </mc:AlternateContent>
      </w:r>
      <w:r>
        <w:rPr>
          <w:noProof/>
        </w:rPr>
        <mc:AlternateContent>
          <mc:Choice Requires="wps">
            <w:drawing>
              <wp:anchor distT="0" distB="0" distL="114300" distR="114300" simplePos="0" relativeHeight="251549696" behindDoc="0" locked="0" layoutInCell="1" allowOverlap="1" wp14:anchorId="1A51232A" wp14:editId="51302FA4">
                <wp:simplePos x="0" y="0"/>
                <wp:positionH relativeFrom="column">
                  <wp:posOffset>1661795</wp:posOffset>
                </wp:positionH>
                <wp:positionV relativeFrom="paragraph">
                  <wp:posOffset>155575</wp:posOffset>
                </wp:positionV>
                <wp:extent cx="3831590" cy="3124200"/>
                <wp:effectExtent l="0" t="0" r="16510" b="19050"/>
                <wp:wrapNone/>
                <wp:docPr id="269" name="正方形/長方形 269"/>
                <wp:cNvGraphicFramePr/>
                <a:graphic xmlns:a="http://schemas.openxmlformats.org/drawingml/2006/main">
                  <a:graphicData uri="http://schemas.microsoft.com/office/word/2010/wordprocessingShape">
                    <wps:wsp>
                      <wps:cNvSpPr/>
                      <wps:spPr>
                        <a:xfrm>
                          <a:off x="0" y="0"/>
                          <a:ext cx="3831590" cy="3124200"/>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13EC764B" id="正方形/長方形 269" o:spid="_x0000_s1026" style="position:absolute;left:0;text-align:left;margin-left:130.85pt;margin-top:12.25pt;width:301.7pt;height:246pt;z-index:251549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" filled="f" strokecolor="black [3213]" strokeweight="1pt"/>
            </w:pict>
          </mc:Fallback>
        </mc:AlternateContent>
      </w:r>
      <w:r>
        <w:rPr>
          <w:noProof/>
        </w:rPr>
        <mc:AlternateContent>
          <mc:Choice Requires="wps">
            <w:drawing>
              <wp:anchor distT="0" distB="0" distL="114300" distR="114300" simplePos="0" relativeHeight="251558912" behindDoc="0" locked="0" layoutInCell="1" allowOverlap="1" wp14:anchorId="739EB8D1" wp14:editId="40A0752E">
                <wp:simplePos x="0" y="0"/>
                <wp:positionH relativeFrom="column">
                  <wp:posOffset>747395</wp:posOffset>
                </wp:positionH>
                <wp:positionV relativeFrom="paragraph">
                  <wp:posOffset>222250</wp:posOffset>
                </wp:positionV>
                <wp:extent cx="682514" cy="1451873"/>
                <wp:effectExtent l="0" t="0" r="22860" b="15240"/>
                <wp:wrapNone/>
                <wp:docPr id="303" name="テキスト ボックス 303"/>
                <wp:cNvGraphicFramePr/>
                <a:graphic xmlns:a="http://schemas.openxmlformats.org/drawingml/2006/main">
                  <a:graphicData uri="http://schemas.microsoft.com/office/word/2010/wordprocessingShape">
                    <wps:wsp>
                      <wps:cNvSpPr txBox="1"/>
                      <wps:spPr>
                        <a:xfrm>
                          <a:off x="0" y="0"/>
                          <a:ext cx="682514" cy="1451873"/>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A5C102E" w14:textId="77777777" w:rsidR="007E685C" w:rsidRPr="00ED4A0B" w:rsidRDefault="007E685C" w:rsidP="004E14B5">
                            <w:pPr>
                              <w:spacing w:line="240" w:lineRule="exact"/>
                              <w:ind w:leftChars="100" w:left="221"/>
                              <w:jc w:val="left"/>
                              <w:rPr>
                                <w:rFonts w:hAnsi="HG丸ｺﾞｼｯｸM-PRO"/>
                              </w:rPr>
                            </w:pPr>
                            <w:r w:rsidRPr="00ED4A0B">
                              <w:rPr>
                                <w:rFonts w:hAnsi="HG丸ｺﾞｼｯｸM-PRO" w:hint="eastAsia"/>
                              </w:rPr>
                              <w:t>改正社会福祉法・</w:t>
                            </w:r>
                            <w:r w:rsidRPr="00ED4A0B">
                              <w:rPr>
                                <w:rFonts w:hAnsi="HG丸ｺﾞｼｯｸM-PRO"/>
                              </w:rPr>
                              <w:br/>
                            </w:r>
                            <w:r w:rsidRPr="00ED4A0B">
                              <w:rPr>
                                <w:rFonts w:hAnsi="HG丸ｺﾞｼｯｸM-PRO" w:hint="eastAsia"/>
                              </w:rPr>
                              <w:t>地域福祉計画策定</w:t>
                            </w:r>
                            <w:r w:rsidRPr="00ED4A0B">
                              <w:rPr>
                                <w:rFonts w:hAnsi="HG丸ｺﾞｼｯｸM-PRO"/>
                              </w:rPr>
                              <w:br/>
                            </w:r>
                            <w:r w:rsidRPr="00ED4A0B">
                              <w:rPr>
                                <w:rFonts w:hAnsi="HG丸ｺﾞｼｯｸM-PRO" w:hint="eastAsia"/>
                              </w:rPr>
                              <w:t>ガイドライン</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shape w14:anchorId="739EB8D1" id="テキスト ボックス 303" o:spid="_x0000_s1029" type="#_x0000_t202" style="position:absolute;left:0;text-align:left;margin-left:58.85pt;margin-top:17.5pt;width:53.75pt;height:114.3pt;z-index:25155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" fillcolor="#d8d8d8 [2732]" strokeweight=".5pt">
                <v:textbox style="layout-flow:vertical-ideographic" inset="0,0,0,0">
                  <w:txbxContent>
                    <w:p w14:paraId="1A5C102E" w14:textId="77777777" w:rsidR="007E685C" w:rsidRPr="00ED4A0B" w:rsidRDefault="007E685C" w:rsidP="004E14B5">
                      <w:pPr>
                        <w:spacing w:line="240" w:lineRule="exact"/>
                        <w:ind w:leftChars="100" w:left="221"/>
                        <w:jc w:val="left"/>
                        <w:rPr>
                          <w:rFonts w:hAnsi="HG丸ｺﾞｼｯｸM-PRO"/>
                        </w:rPr>
                      </w:pPr>
                      <w:r w:rsidRPr="00ED4A0B">
                        <w:rPr>
                          <w:rFonts w:hAnsi="HG丸ｺﾞｼｯｸM-PRO" w:hint="eastAsia"/>
                        </w:rPr>
                        <w:t>改正社会福祉法・</w:t>
                      </w:r>
                      <w:r w:rsidRPr="00ED4A0B">
                        <w:rPr>
                          <w:rFonts w:hAnsi="HG丸ｺﾞｼｯｸM-PRO"/>
                        </w:rPr>
                        <w:br/>
                      </w:r>
                      <w:r w:rsidRPr="00ED4A0B">
                        <w:rPr>
                          <w:rFonts w:hAnsi="HG丸ｺﾞｼｯｸM-PRO" w:hint="eastAsia"/>
                        </w:rPr>
                        <w:t>地域福祉計画策定</w:t>
                      </w:r>
                      <w:r w:rsidRPr="00ED4A0B">
                        <w:rPr>
                          <w:rFonts w:hAnsi="HG丸ｺﾞｼｯｸM-PRO"/>
                        </w:rPr>
                        <w:br/>
                      </w:r>
                      <w:r w:rsidRPr="00ED4A0B">
                        <w:rPr>
                          <w:rFonts w:hAnsi="HG丸ｺﾞｼｯｸM-PRO" w:hint="eastAsia"/>
                        </w:rPr>
                        <w:t>ガイドライン</w:t>
                      </w:r>
                    </w:p>
                  </w:txbxContent>
                </v:textbox>
              </v:shape>
            </w:pict>
          </mc:Fallback>
        </mc:AlternateContent>
      </w:r>
      <w:r>
        <w:rPr>
          <w:noProof/>
        </w:rPr>
        <mc:AlternateContent>
          <mc:Choice Requires="wps">
            <w:drawing>
              <wp:anchor distT="0" distB="0" distL="114300" distR="114300" simplePos="0" relativeHeight="251560960" behindDoc="0" locked="0" layoutInCell="1" allowOverlap="1" wp14:anchorId="47C61417" wp14:editId="66BC2DF1">
                <wp:simplePos x="0" y="0"/>
                <wp:positionH relativeFrom="column">
                  <wp:posOffset>633095</wp:posOffset>
                </wp:positionH>
                <wp:positionV relativeFrom="paragraph">
                  <wp:posOffset>155575</wp:posOffset>
                </wp:positionV>
                <wp:extent cx="907092" cy="3256584"/>
                <wp:effectExtent l="0" t="0" r="26670" b="20320"/>
                <wp:wrapNone/>
                <wp:docPr id="305" name="角丸四角形 305"/>
                <wp:cNvGraphicFramePr/>
                <a:graphic xmlns:a="http://schemas.openxmlformats.org/drawingml/2006/main">
                  <a:graphicData uri="http://schemas.microsoft.com/office/word/2010/wordprocessingShape">
                    <wps:wsp>
                      <wps:cNvSpPr/>
                      <wps:spPr>
                        <a:xfrm>
                          <a:off x="0" y="0"/>
                          <a:ext cx="907092" cy="3256584"/>
                        </a:xfrm>
                        <a:prstGeom prst="roundRect">
                          <a:avLst>
                            <a:gd name="adj" fmla="val 9711"/>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oundrect w14:anchorId="5A29F1A5" id="角丸四角形 305" o:spid="_x0000_s1026" style="position:absolute;left:0;text-align:left;margin-left:49.85pt;margin-top:12.25pt;width:71.4pt;height:256.4pt;z-index:251560960;visibility:visible;mso-wrap-style:square;mso-wrap-distance-left:9pt;mso-wrap-distance-top:0;mso-wrap-distance-right:9pt;mso-wrap-distance-bottom:0;mso-position-horizontal:absolute;mso-position-horizontal-relative:text;mso-position-vertical:absolute;mso-position-vertical-relative:text;v-text-anchor:middle" arcsize="63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" filled="f" strokecolor="black [3213]" strokeweight="1pt"/>
            </w:pict>
          </mc:Fallback>
        </mc:AlternateContent>
      </w:r>
    </w:p>
    <w:p w14:paraId="628F4F8F" w14:textId="77777777" w:rsidR="004E14B5" w:rsidRDefault="00640C0C" w:rsidP="004E14B5">
      <w:r>
        <w:rPr>
          <w:noProof/>
        </w:rPr>
        <mc:AlternateContent>
          <mc:Choice Requires="wpg">
            <w:drawing>
              <wp:anchor distT="0" distB="0" distL="114300" distR="114300" simplePos="0" relativeHeight="251550720" behindDoc="0" locked="0" layoutInCell="1" allowOverlap="1" wp14:anchorId="5BFF5D73" wp14:editId="5C3B5449">
                <wp:simplePos x="0" y="0"/>
                <wp:positionH relativeFrom="column">
                  <wp:posOffset>1880870</wp:posOffset>
                </wp:positionH>
                <wp:positionV relativeFrom="paragraph">
                  <wp:posOffset>41275</wp:posOffset>
                </wp:positionV>
                <wp:extent cx="3327676" cy="895901"/>
                <wp:effectExtent l="0" t="0" r="25400" b="19050"/>
                <wp:wrapNone/>
                <wp:docPr id="283" name="グループ化 283"/>
                <wp:cNvGraphicFramePr/>
                <a:graphic xmlns:a="http://schemas.openxmlformats.org/drawingml/2006/main">
                  <a:graphicData uri="http://schemas.microsoft.com/office/word/2010/wordprocessingGroup">
                    <wpg:wgp>
                      <wpg:cNvGrpSpPr/>
                      <wpg:grpSpPr>
                        <a:xfrm>
                          <a:off x="0" y="0"/>
                          <a:ext cx="3327676" cy="895901"/>
                          <a:chOff x="176847" y="0"/>
                          <a:chExt cx="3328574" cy="897034"/>
                        </a:xfrm>
                      </wpg:grpSpPr>
                      <wps:wsp>
                        <wps:cNvPr id="285" name="正方形/長方形 285"/>
                        <wps:cNvSpPr/>
                        <wps:spPr>
                          <a:xfrm>
                            <a:off x="190831" y="127221"/>
                            <a:ext cx="3314590" cy="769813"/>
                          </a:xfrm>
                          <a:prstGeom prst="rect">
                            <a:avLst/>
                          </a:prstGeom>
                          <a:no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テキスト ボックス 286"/>
                        <wps:cNvSpPr txBox="1"/>
                        <wps:spPr>
                          <a:xfrm>
                            <a:off x="176847" y="0"/>
                            <a:ext cx="2552208" cy="224155"/>
                          </a:xfrm>
                          <a:prstGeom prst="roundRect">
                            <a:avLst>
                              <a:gd name="adj" fmla="val 50000"/>
                            </a:avLst>
                          </a:prstGeom>
                          <a:solidFill>
                            <a:schemeClr val="bg1">
                              <a:lumMod val="5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767223D" w14:textId="77777777" w:rsidR="007E685C" w:rsidRPr="00ED4A0B" w:rsidRDefault="007E685C" w:rsidP="004E14B5">
                              <w:pPr>
                                <w:spacing w:line="240" w:lineRule="exact"/>
                                <w:jc w:val="center"/>
                                <w:rPr>
                                  <w:rFonts w:hAnsi="HG丸ｺﾞｼｯｸM-PRO"/>
                                  <w:b/>
                                  <w:color w:val="FFFFFF" w:themeColor="background1"/>
                                </w:rPr>
                              </w:pPr>
                              <w:r>
                                <w:rPr>
                                  <w:rFonts w:hAnsi="HG丸ｺﾞｼｯｸM-PRO" w:hint="eastAsia"/>
                                  <w:b/>
                                  <w:color w:val="FFFFFF" w:themeColor="background1"/>
                                </w:rPr>
                                <w:t>未来へ　おのまち総合計画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BFF5D73" id="グループ化 283" o:spid="_x0000_s1030" style="position:absolute;left:0;text-align:left;margin-left:148.1pt;margin-top:3.25pt;width:262pt;height:70.55pt;z-index:251550720" coordorigin="1768" coordsize="33285,8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">
                <v:rect id="正方形/長方形 285" o:spid="_x0000_s1031" style="position:absolute;left:1908;top:1272;width:33146;height:76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" filled="f" strokecolor="#5a5a5a [2109]" strokeweight="1pt"/>
                <v:roundrect id="テキスト ボックス 286" o:spid="_x0000_s1032" style="position:absolute;left:1768;width:25522;height:2241;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" fillcolor="#7f7f7f [1612]" strokeweight=".5pt">
                  <v:textbox inset="0,0,0,0">
                    <w:txbxContent>
                      <w:p w14:paraId="7767223D" w14:textId="77777777" w:rsidR="007E685C" w:rsidRPr="00ED4A0B" w:rsidRDefault="007E685C" w:rsidP="004E14B5">
                        <w:pPr>
                          <w:spacing w:line="240" w:lineRule="exact"/>
                          <w:jc w:val="center"/>
                          <w:rPr>
                            <w:rFonts w:hAnsi="HG丸ｺﾞｼｯｸM-PRO"/>
                            <w:b/>
                            <w:color w:val="FFFFFF" w:themeColor="background1"/>
                          </w:rPr>
                        </w:pPr>
                        <w:r>
                          <w:rPr>
                            <w:rFonts w:hAnsi="HG丸ｺﾞｼｯｸM-PRO" w:hint="eastAsia"/>
                            <w:b/>
                            <w:color w:val="FFFFFF" w:themeColor="background1"/>
                          </w:rPr>
                          <w:t>未来へ　おのまち総合計画</w:t>
                        </w:r>
                      </w:p>
                    </w:txbxContent>
                  </v:textbox>
                </v:roundrect>
              </v:group>
            </w:pict>
          </mc:Fallback>
        </mc:AlternateContent>
      </w:r>
    </w:p>
    <w:p w14:paraId="2EEBF937" w14:textId="77777777" w:rsidR="004E14B5" w:rsidRDefault="00640C0C" w:rsidP="004E14B5">
      <w:r>
        <w:rPr>
          <w:noProof/>
        </w:rPr>
        <mc:AlternateContent>
          <mc:Choice Requires="wps">
            <w:drawing>
              <wp:anchor distT="0" distB="0" distL="114300" distR="114300" simplePos="0" relativeHeight="251551744" behindDoc="0" locked="0" layoutInCell="1" allowOverlap="1" wp14:anchorId="15BA5E25" wp14:editId="6B1D5746">
                <wp:simplePos x="0" y="0"/>
                <wp:positionH relativeFrom="column">
                  <wp:posOffset>2125375</wp:posOffset>
                </wp:positionH>
                <wp:positionV relativeFrom="paragraph">
                  <wp:posOffset>122338</wp:posOffset>
                </wp:positionV>
                <wp:extent cx="2896437" cy="504000"/>
                <wp:effectExtent l="0" t="0" r="18415" b="10795"/>
                <wp:wrapNone/>
                <wp:docPr id="287" name="テキスト ボックス 287"/>
                <wp:cNvGraphicFramePr/>
                <a:graphic xmlns:a="http://schemas.openxmlformats.org/drawingml/2006/main">
                  <a:graphicData uri="http://schemas.microsoft.com/office/word/2010/wordprocessingShape">
                    <wps:wsp>
                      <wps:cNvSpPr txBox="1"/>
                      <wps:spPr>
                        <a:xfrm>
                          <a:off x="0" y="0"/>
                          <a:ext cx="2896437" cy="504000"/>
                        </a:xfrm>
                        <a:prstGeom prst="roundRect">
                          <a:avLst>
                            <a:gd name="adj" fmla="val 40023"/>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D0C4AF" w14:textId="77777777" w:rsidR="007E685C" w:rsidRDefault="007E685C" w:rsidP="004E4E3D">
                            <w:pPr>
                              <w:spacing w:line="300" w:lineRule="exact"/>
                              <w:jc w:val="center"/>
                              <w:rPr>
                                <w:rFonts w:hAnsi="HG丸ｺﾞｼｯｸM-PRO"/>
                                <w:b/>
                                <w:sz w:val="24"/>
                              </w:rPr>
                            </w:pPr>
                            <w:r>
                              <w:rPr>
                                <w:rFonts w:hAnsi="HG丸ｺﾞｼｯｸM-PRO" w:hint="eastAsia"/>
                                <w:b/>
                                <w:sz w:val="24"/>
                              </w:rPr>
                              <w:t>人も自然も元気</w:t>
                            </w:r>
                          </w:p>
                          <w:p w14:paraId="4D16665C" w14:textId="77777777" w:rsidR="007E685C" w:rsidRPr="00ED4A0B" w:rsidRDefault="007E685C" w:rsidP="004E4E3D">
                            <w:pPr>
                              <w:spacing w:line="300" w:lineRule="exact"/>
                              <w:jc w:val="center"/>
                              <w:rPr>
                                <w:rFonts w:hAnsi="HG丸ｺﾞｼｯｸM-PRO"/>
                                <w:b/>
                                <w:sz w:val="24"/>
                              </w:rPr>
                            </w:pPr>
                            <w:r>
                              <w:rPr>
                                <w:rFonts w:hAnsi="HG丸ｺﾞｼｯｸM-PRO" w:hint="eastAsia"/>
                                <w:b/>
                                <w:sz w:val="24"/>
                              </w:rPr>
                              <w:t>みんな笑顔が　かがやくまち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roundrect w14:anchorId="15BA5E25" id="テキスト ボックス 287" o:spid="_x0000_s1033" style="position:absolute;left:0;text-align:left;margin-left:167.35pt;margin-top:9.65pt;width:228.05pt;height:39.7pt;z-index:251551744;visibility:visible;mso-wrap-style:square;mso-wrap-distance-left:9pt;mso-wrap-distance-top:0;mso-wrap-distance-right:9pt;mso-wrap-distance-bottom:0;mso-position-horizontal:absolute;mso-position-horizontal-relative:text;mso-position-vertical:absolute;mso-position-vertical-relative:text;v-text-anchor:top" arcsize="262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" fillcolor="#d8d8d8 [2732]" strokeweight=".5pt">
                <v:textbox inset="0,0,0,0">
                  <w:txbxContent>
                    <w:p w14:paraId="7DD0C4AF" w14:textId="77777777" w:rsidR="007E685C" w:rsidRDefault="007E685C" w:rsidP="004E4E3D">
                      <w:pPr>
                        <w:spacing w:line="300" w:lineRule="exact"/>
                        <w:jc w:val="center"/>
                        <w:rPr>
                          <w:rFonts w:hAnsi="HG丸ｺﾞｼｯｸM-PRO"/>
                          <w:b/>
                          <w:sz w:val="24"/>
                        </w:rPr>
                      </w:pPr>
                      <w:r>
                        <w:rPr>
                          <w:rFonts w:hAnsi="HG丸ｺﾞｼｯｸM-PRO" w:hint="eastAsia"/>
                          <w:b/>
                          <w:sz w:val="24"/>
                        </w:rPr>
                        <w:t>人も自然も元気</w:t>
                      </w:r>
                    </w:p>
                    <w:p w14:paraId="4D16665C" w14:textId="77777777" w:rsidR="007E685C" w:rsidRPr="00ED4A0B" w:rsidRDefault="007E685C" w:rsidP="004E4E3D">
                      <w:pPr>
                        <w:spacing w:line="300" w:lineRule="exact"/>
                        <w:jc w:val="center"/>
                        <w:rPr>
                          <w:rFonts w:hAnsi="HG丸ｺﾞｼｯｸM-PRO"/>
                          <w:b/>
                          <w:sz w:val="24"/>
                        </w:rPr>
                      </w:pPr>
                      <w:r>
                        <w:rPr>
                          <w:rFonts w:hAnsi="HG丸ｺﾞｼｯｸM-PRO" w:hint="eastAsia"/>
                          <w:b/>
                          <w:sz w:val="24"/>
                        </w:rPr>
                        <w:t>みんな笑顔が　かがやくまち</w:t>
                      </w:r>
                    </w:p>
                  </w:txbxContent>
                </v:textbox>
              </v:roundrect>
            </w:pict>
          </mc:Fallback>
        </mc:AlternateContent>
      </w:r>
    </w:p>
    <w:p w14:paraId="2DC48BC6" w14:textId="77777777" w:rsidR="004E14B5" w:rsidRDefault="004E14B5" w:rsidP="004E14B5"/>
    <w:p w14:paraId="6832E7C5" w14:textId="77777777" w:rsidR="004E14B5" w:rsidRDefault="004E14B5" w:rsidP="004E14B5"/>
    <w:p w14:paraId="03F25D4B" w14:textId="77777777" w:rsidR="004E14B5" w:rsidRDefault="00640C0C" w:rsidP="004E14B5">
      <w:r>
        <w:rPr>
          <w:noProof/>
        </w:rPr>
        <mc:AlternateContent>
          <mc:Choice Requires="wps">
            <w:drawing>
              <wp:anchor distT="0" distB="0" distL="114300" distR="114300" simplePos="0" relativeHeight="251552768" behindDoc="0" locked="0" layoutInCell="1" allowOverlap="1" wp14:anchorId="72843196" wp14:editId="5FAA01B4">
                <wp:simplePos x="0" y="0"/>
                <wp:positionH relativeFrom="column">
                  <wp:posOffset>3431207</wp:posOffset>
                </wp:positionH>
                <wp:positionV relativeFrom="paragraph">
                  <wp:posOffset>24652</wp:posOffset>
                </wp:positionV>
                <wp:extent cx="228575" cy="215436"/>
                <wp:effectExtent l="19050" t="0" r="19685" b="32385"/>
                <wp:wrapNone/>
                <wp:docPr id="288" name="下矢印 288"/>
                <wp:cNvGraphicFramePr/>
                <a:graphic xmlns:a="http://schemas.openxmlformats.org/drawingml/2006/main">
                  <a:graphicData uri="http://schemas.microsoft.com/office/word/2010/wordprocessingShape">
                    <wps:wsp>
                      <wps:cNvSpPr/>
                      <wps:spPr>
                        <a:xfrm>
                          <a:off x="0" y="0"/>
                          <a:ext cx="228575" cy="215436"/>
                        </a:xfrm>
                        <a:prstGeom prst="down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type w14:anchorId="22A192A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288" o:spid="_x0000_s1026" type="#_x0000_t67" style="position:absolute;left:0;text-align:left;margin-left:270.15pt;margin-top:1.95pt;width:18pt;height:16.95pt;z-index:25155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" adj="10800" fillcolor="#5a5a5a [2109]" strokecolor="#5a5a5a [2109]" strokeweight="2pt"/>
            </w:pict>
          </mc:Fallback>
        </mc:AlternateContent>
      </w:r>
    </w:p>
    <w:p w14:paraId="03F1A8DE" w14:textId="77777777" w:rsidR="004E14B5" w:rsidRDefault="00640C0C" w:rsidP="004E14B5">
      <w:r>
        <w:rPr>
          <w:noProof/>
        </w:rPr>
        <mc:AlternateContent>
          <mc:Choice Requires="wps">
            <w:drawing>
              <wp:anchor distT="0" distB="0" distL="114300" distR="114300" simplePos="0" relativeHeight="251564032" behindDoc="0" locked="0" layoutInCell="1" allowOverlap="1" wp14:anchorId="4B831065" wp14:editId="1810382D">
                <wp:simplePos x="0" y="0"/>
                <wp:positionH relativeFrom="column">
                  <wp:posOffset>1536700</wp:posOffset>
                </wp:positionH>
                <wp:positionV relativeFrom="paragraph">
                  <wp:posOffset>48260</wp:posOffset>
                </wp:positionV>
                <wp:extent cx="609600" cy="361950"/>
                <wp:effectExtent l="0" t="19050" r="38100" b="38100"/>
                <wp:wrapNone/>
                <wp:docPr id="311" name="右矢印 311"/>
                <wp:cNvGraphicFramePr/>
                <a:graphic xmlns:a="http://schemas.openxmlformats.org/drawingml/2006/main">
                  <a:graphicData uri="http://schemas.microsoft.com/office/word/2010/wordprocessingShape">
                    <wps:wsp>
                      <wps:cNvSpPr/>
                      <wps:spPr>
                        <a:xfrm>
                          <a:off x="0" y="0"/>
                          <a:ext cx="609600" cy="361950"/>
                        </a:xfrm>
                        <a:prstGeom prst="rightArrow">
                          <a:avLst/>
                        </a:prstGeom>
                        <a:solidFill>
                          <a:schemeClr val="bg1">
                            <a:lumMod val="7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type w14:anchorId="4912232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11" o:spid="_x0000_s1026" type="#_x0000_t13" style="position:absolute;left:0;text-align:left;margin-left:121pt;margin-top:3.8pt;width:48pt;height:28.5pt;z-index:251564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" adj="15188" fillcolor="#bfbfbf [2412]" strokecolor="black [3213]" strokeweight=".5pt"/>
            </w:pict>
          </mc:Fallback>
        </mc:AlternateContent>
      </w:r>
      <w:r>
        <w:rPr>
          <w:noProof/>
        </w:rPr>
        <mc:AlternateContent>
          <mc:Choice Requires="wps">
            <w:drawing>
              <wp:anchor distT="0" distB="0" distL="114300" distR="114300" simplePos="0" relativeHeight="251554816" behindDoc="0" locked="0" layoutInCell="1" allowOverlap="1" wp14:anchorId="18403105" wp14:editId="4147CB66">
                <wp:simplePos x="0" y="0"/>
                <wp:positionH relativeFrom="column">
                  <wp:posOffset>2214245</wp:posOffset>
                </wp:positionH>
                <wp:positionV relativeFrom="paragraph">
                  <wp:posOffset>33020</wp:posOffset>
                </wp:positionV>
                <wp:extent cx="2828925" cy="407035"/>
                <wp:effectExtent l="0" t="0" r="28575" b="12065"/>
                <wp:wrapNone/>
                <wp:docPr id="294" name="テキスト ボックス 294"/>
                <wp:cNvGraphicFramePr/>
                <a:graphic xmlns:a="http://schemas.openxmlformats.org/drawingml/2006/main">
                  <a:graphicData uri="http://schemas.microsoft.com/office/word/2010/wordprocessingShape">
                    <wps:wsp>
                      <wps:cNvSpPr txBox="1"/>
                      <wps:spPr>
                        <a:xfrm>
                          <a:off x="0" y="0"/>
                          <a:ext cx="2828925" cy="407035"/>
                        </a:xfrm>
                        <a:prstGeom prst="roundRect">
                          <a:avLst>
                            <a:gd name="adj" fmla="val 50000"/>
                          </a:avLst>
                        </a:prstGeom>
                        <a:solidFill>
                          <a:schemeClr val="tx1">
                            <a:lumMod val="65000"/>
                            <a:lumOff val="3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BAB5F3" w14:textId="77777777" w:rsidR="007E685C" w:rsidRPr="00ED4A0B" w:rsidRDefault="007E685C" w:rsidP="00263925">
                            <w:pPr>
                              <w:spacing w:line="360" w:lineRule="exact"/>
                              <w:jc w:val="center"/>
                              <w:rPr>
                                <w:rFonts w:hAnsi="HG丸ｺﾞｼｯｸM-PRO"/>
                                <w:b/>
                                <w:color w:val="FFFFFF" w:themeColor="background1"/>
                                <w:sz w:val="28"/>
                                <w:szCs w:val="28"/>
                              </w:rPr>
                            </w:pPr>
                            <w:r>
                              <w:rPr>
                                <w:rFonts w:hAnsi="HG丸ｺﾞｼｯｸM-PRO" w:hint="eastAsia"/>
                                <w:b/>
                                <w:color w:val="FFFFFF" w:themeColor="background1"/>
                                <w:sz w:val="28"/>
                                <w:szCs w:val="28"/>
                              </w:rPr>
                              <w:t>小野</w:t>
                            </w:r>
                            <w:r w:rsidRPr="00ED4A0B">
                              <w:rPr>
                                <w:rFonts w:hAnsi="HG丸ｺﾞｼｯｸM-PRO" w:hint="eastAsia"/>
                                <w:b/>
                                <w:color w:val="FFFFFF" w:themeColor="background1"/>
                                <w:sz w:val="28"/>
                                <w:szCs w:val="28"/>
                              </w:rPr>
                              <w:t>町地域福祉計画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403105" id="テキスト ボックス 294" o:spid="_x0000_s1034" style="position:absolute;left:0;text-align:left;margin-left:174.35pt;margin-top:2.6pt;width:222.75pt;height:32.05pt;z-index:251554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" fillcolor="#5a5a5a [2109]" strokeweight=".5pt">
                <v:textbox inset="0,0,0,0">
                  <w:txbxContent>
                    <w:p w14:paraId="10BAB5F3" w14:textId="77777777" w:rsidR="007E685C" w:rsidRPr="00ED4A0B" w:rsidRDefault="007E685C" w:rsidP="00263925">
                      <w:pPr>
                        <w:spacing w:line="360" w:lineRule="exact"/>
                        <w:jc w:val="center"/>
                        <w:rPr>
                          <w:rFonts w:hAnsi="HG丸ｺﾞｼｯｸM-PRO"/>
                          <w:b/>
                          <w:color w:val="FFFFFF" w:themeColor="background1"/>
                          <w:sz w:val="28"/>
                          <w:szCs w:val="28"/>
                        </w:rPr>
                      </w:pPr>
                      <w:r>
                        <w:rPr>
                          <w:rFonts w:hAnsi="HG丸ｺﾞｼｯｸM-PRO" w:hint="eastAsia"/>
                          <w:b/>
                          <w:color w:val="FFFFFF" w:themeColor="background1"/>
                          <w:sz w:val="28"/>
                          <w:szCs w:val="28"/>
                        </w:rPr>
                        <w:t>小野</w:t>
                      </w:r>
                      <w:r w:rsidRPr="00ED4A0B">
                        <w:rPr>
                          <w:rFonts w:hAnsi="HG丸ｺﾞｼｯｸM-PRO" w:hint="eastAsia"/>
                          <w:b/>
                          <w:color w:val="FFFFFF" w:themeColor="background1"/>
                          <w:sz w:val="28"/>
                          <w:szCs w:val="28"/>
                        </w:rPr>
                        <w:t>町地域福祉計画</w:t>
                      </w:r>
                    </w:p>
                  </w:txbxContent>
                </v:textbox>
              </v:roundrect>
            </w:pict>
          </mc:Fallback>
        </mc:AlternateContent>
      </w:r>
    </w:p>
    <w:p w14:paraId="68E7FCFA" w14:textId="77777777" w:rsidR="004E14B5" w:rsidRDefault="00640C0C" w:rsidP="004E14B5">
      <w:r>
        <w:rPr>
          <w:noProof/>
        </w:rPr>
        <mc:AlternateContent>
          <mc:Choice Requires="wpg">
            <w:drawing>
              <wp:anchor distT="0" distB="0" distL="114300" distR="114300" simplePos="0" relativeHeight="251553792" behindDoc="0" locked="0" layoutInCell="1" allowOverlap="1" wp14:anchorId="6F15A715" wp14:editId="7A52D29B">
                <wp:simplePos x="0" y="0"/>
                <wp:positionH relativeFrom="column">
                  <wp:posOffset>1776095</wp:posOffset>
                </wp:positionH>
                <wp:positionV relativeFrom="paragraph">
                  <wp:posOffset>69850</wp:posOffset>
                </wp:positionV>
                <wp:extent cx="3543300" cy="1485900"/>
                <wp:effectExtent l="0" t="0" r="19050" b="19050"/>
                <wp:wrapNone/>
                <wp:docPr id="291" name="グループ化 291"/>
                <wp:cNvGraphicFramePr/>
                <a:graphic xmlns:a="http://schemas.openxmlformats.org/drawingml/2006/main">
                  <a:graphicData uri="http://schemas.microsoft.com/office/word/2010/wordprocessingGroup">
                    <wpg:wgp>
                      <wpg:cNvGrpSpPr/>
                      <wpg:grpSpPr>
                        <a:xfrm>
                          <a:off x="0" y="0"/>
                          <a:ext cx="3543300" cy="1485900"/>
                          <a:chOff x="188884" y="-936"/>
                          <a:chExt cx="3544327" cy="1621222"/>
                        </a:xfrm>
                      </wpg:grpSpPr>
                      <wps:wsp>
                        <wps:cNvPr id="292" name="正方形/長方形 292"/>
                        <wps:cNvSpPr/>
                        <wps:spPr>
                          <a:xfrm>
                            <a:off x="304092" y="-936"/>
                            <a:ext cx="3429119" cy="1621222"/>
                          </a:xfrm>
                          <a:prstGeom prst="rect">
                            <a:avLst/>
                          </a:prstGeom>
                          <a:no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テキスト ボックス 293"/>
                        <wps:cNvSpPr txBox="1"/>
                        <wps:spPr>
                          <a:xfrm>
                            <a:off x="188884" y="201853"/>
                            <a:ext cx="230505" cy="134429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017560" w14:textId="77777777" w:rsidR="007E685C" w:rsidRPr="00ED4A0B" w:rsidRDefault="007E685C" w:rsidP="004E14B5">
                              <w:pPr>
                                <w:spacing w:line="220" w:lineRule="exact"/>
                                <w:jc w:val="center"/>
                                <w:rPr>
                                  <w:rFonts w:hAnsi="HG丸ｺﾞｼｯｸM-PRO"/>
                                  <w:sz w:val="20"/>
                                  <w:szCs w:val="20"/>
                                </w:rPr>
                              </w:pPr>
                              <w:r w:rsidRPr="00ED4A0B">
                                <w:rPr>
                                  <w:rFonts w:hAnsi="HG丸ｺﾞｼｯｸM-PRO" w:hint="eastAsia"/>
                                  <w:sz w:val="20"/>
                                  <w:szCs w:val="20"/>
                                </w:rPr>
                                <w:t>福祉分野の施策連携</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F15A715" id="グループ化 291" o:spid="_x0000_s1035" style="position:absolute;left:0;text-align:left;margin-left:139.85pt;margin-top:5.5pt;width:279pt;height:117pt;z-index:251553792;mso-height-relative:margin" coordorigin="1888,-9" coordsize="35443,16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">
                <v:rect id="正方形/長方形 292" o:spid="_x0000_s1036" style="position:absolute;left:3040;top:-9;width:34292;height:16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" filled="f" strokecolor="black [3213]" strokeweight="1pt">
                  <v:stroke dashstyle="dash"/>
                </v:rect>
                <v:shape id="テキスト ボックス 293" o:spid="_x0000_s1037" type="#_x0000_t202" style="position:absolute;left:1888;top:2018;width:2305;height:13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" fillcolor="white [3212]" stroked="f" strokeweight=".5pt">
                  <v:textbox style="layout-flow:vertical-ideographic" inset="0,0,0,0">
                    <w:txbxContent>
                      <w:p w14:paraId="4A017560" w14:textId="77777777" w:rsidR="007E685C" w:rsidRPr="00ED4A0B" w:rsidRDefault="007E685C" w:rsidP="004E14B5">
                        <w:pPr>
                          <w:spacing w:line="220" w:lineRule="exact"/>
                          <w:jc w:val="center"/>
                          <w:rPr>
                            <w:rFonts w:hAnsi="HG丸ｺﾞｼｯｸM-PRO"/>
                            <w:sz w:val="20"/>
                            <w:szCs w:val="20"/>
                          </w:rPr>
                        </w:pPr>
                        <w:r w:rsidRPr="00ED4A0B">
                          <w:rPr>
                            <w:rFonts w:hAnsi="HG丸ｺﾞｼｯｸM-PRO" w:hint="eastAsia"/>
                            <w:sz w:val="20"/>
                            <w:szCs w:val="20"/>
                          </w:rPr>
                          <w:t>福祉分野の施策連携</w:t>
                        </w:r>
                      </w:p>
                    </w:txbxContent>
                  </v:textbox>
                </v:shape>
              </v:group>
            </w:pict>
          </mc:Fallback>
        </mc:AlternateContent>
      </w:r>
      <w:r>
        <w:rPr>
          <w:noProof/>
        </w:rPr>
        <mc:AlternateContent>
          <mc:Choice Requires="wps">
            <w:drawing>
              <wp:anchor distT="0" distB="0" distL="114300" distR="114300" simplePos="0" relativeHeight="251559936" behindDoc="0" locked="0" layoutInCell="1" allowOverlap="1" wp14:anchorId="22495356" wp14:editId="56667A3F">
                <wp:simplePos x="0" y="0"/>
                <wp:positionH relativeFrom="column">
                  <wp:posOffset>755279</wp:posOffset>
                </wp:positionH>
                <wp:positionV relativeFrom="paragraph">
                  <wp:posOffset>152857</wp:posOffset>
                </wp:positionV>
                <wp:extent cx="682514" cy="1590645"/>
                <wp:effectExtent l="0" t="0" r="22860" b="10160"/>
                <wp:wrapNone/>
                <wp:docPr id="304" name="テキスト ボックス 304"/>
                <wp:cNvGraphicFramePr/>
                <a:graphic xmlns:a="http://schemas.openxmlformats.org/drawingml/2006/main">
                  <a:graphicData uri="http://schemas.microsoft.com/office/word/2010/wordprocessingShape">
                    <wps:wsp>
                      <wps:cNvSpPr txBox="1"/>
                      <wps:spPr>
                        <a:xfrm>
                          <a:off x="0" y="0"/>
                          <a:ext cx="682514" cy="1590645"/>
                        </a:xfrm>
                        <a:prstGeom prst="rect">
                          <a:avLst/>
                        </a:prstGeom>
                        <a:solidFill>
                          <a:schemeClr val="bg1">
                            <a:lumMod val="8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2AC1CA" w14:textId="77777777" w:rsidR="007E685C" w:rsidRDefault="007E685C" w:rsidP="004E14B5">
                            <w:pPr>
                              <w:spacing w:line="240" w:lineRule="exact"/>
                              <w:jc w:val="center"/>
                              <w:rPr>
                                <w:rFonts w:hAnsi="HG丸ｺﾞｼｯｸM-PRO"/>
                              </w:rPr>
                            </w:pPr>
                            <w:r>
                              <w:rPr>
                                <w:rFonts w:hAnsi="HG丸ｺﾞｼｯｸM-PRO" w:hint="eastAsia"/>
                              </w:rPr>
                              <w:t>福島県</w:t>
                            </w:r>
                            <w:r w:rsidRPr="00ED4A0B">
                              <w:rPr>
                                <w:rFonts w:hAnsi="HG丸ｺﾞｼｯｸM-PRO" w:hint="eastAsia"/>
                              </w:rPr>
                              <w:t>地域福祉</w:t>
                            </w:r>
                          </w:p>
                          <w:p w14:paraId="61596714" w14:textId="77777777" w:rsidR="007E685C" w:rsidRPr="00ED4A0B" w:rsidRDefault="007E685C" w:rsidP="004E14B5">
                            <w:pPr>
                              <w:spacing w:line="240" w:lineRule="exact"/>
                              <w:jc w:val="center"/>
                              <w:rPr>
                                <w:rFonts w:hAnsi="HG丸ｺﾞｼｯｸM-PRO"/>
                              </w:rPr>
                            </w:pPr>
                            <w:r w:rsidRPr="00ED4A0B">
                              <w:rPr>
                                <w:rFonts w:hAnsi="HG丸ｺﾞｼｯｸM-PRO" w:hint="eastAsia"/>
                              </w:rPr>
                              <w:t>支援計画</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anchor>
            </w:drawing>
          </mc:Choice>
          <mc:Fallback>
            <w:pict>
              <v:shape w14:anchorId="22495356" id="テキスト ボックス 304" o:spid="_x0000_s1038" type="#_x0000_t202" style="position:absolute;left:0;text-align:left;margin-left:59.45pt;margin-top:12.05pt;width:53.75pt;height:125.25pt;z-index:25155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" fillcolor="#d8d8d8 [2732]" strokeweight=".5pt">
                <v:textbox style="layout-flow:vertical-ideographic" inset="0,0,0,0">
                  <w:txbxContent>
                    <w:p w14:paraId="762AC1CA" w14:textId="77777777" w:rsidR="007E685C" w:rsidRDefault="007E685C" w:rsidP="004E14B5">
                      <w:pPr>
                        <w:spacing w:line="240" w:lineRule="exact"/>
                        <w:jc w:val="center"/>
                        <w:rPr>
                          <w:rFonts w:hAnsi="HG丸ｺﾞｼｯｸM-PRO"/>
                        </w:rPr>
                      </w:pPr>
                      <w:r>
                        <w:rPr>
                          <w:rFonts w:hAnsi="HG丸ｺﾞｼｯｸM-PRO" w:hint="eastAsia"/>
                        </w:rPr>
                        <w:t>福島県</w:t>
                      </w:r>
                      <w:r w:rsidRPr="00ED4A0B">
                        <w:rPr>
                          <w:rFonts w:hAnsi="HG丸ｺﾞｼｯｸM-PRO" w:hint="eastAsia"/>
                        </w:rPr>
                        <w:t>地域福祉</w:t>
                      </w:r>
                    </w:p>
                    <w:p w14:paraId="61596714" w14:textId="77777777" w:rsidR="007E685C" w:rsidRPr="00ED4A0B" w:rsidRDefault="007E685C" w:rsidP="004E14B5">
                      <w:pPr>
                        <w:spacing w:line="240" w:lineRule="exact"/>
                        <w:jc w:val="center"/>
                        <w:rPr>
                          <w:rFonts w:hAnsi="HG丸ｺﾞｼｯｸM-PRO"/>
                        </w:rPr>
                      </w:pPr>
                      <w:r w:rsidRPr="00ED4A0B">
                        <w:rPr>
                          <w:rFonts w:hAnsi="HG丸ｺﾞｼｯｸM-PRO" w:hint="eastAsia"/>
                        </w:rPr>
                        <w:t>支援計画</w:t>
                      </w:r>
                    </w:p>
                  </w:txbxContent>
                </v:textbox>
              </v:shape>
            </w:pict>
          </mc:Fallback>
        </mc:AlternateContent>
      </w:r>
    </w:p>
    <w:p w14:paraId="26E0E2BB" w14:textId="77777777" w:rsidR="004E14B5" w:rsidRDefault="00640C0C" w:rsidP="004E14B5">
      <w:r>
        <w:rPr>
          <w:noProof/>
        </w:rPr>
        <mc:AlternateContent>
          <mc:Choice Requires="wps">
            <w:drawing>
              <wp:anchor distT="0" distB="0" distL="114300" distR="114300" simplePos="0" relativeHeight="251555840" behindDoc="0" locked="0" layoutInCell="1" allowOverlap="1" wp14:anchorId="3C7117EB" wp14:editId="346C9921">
                <wp:simplePos x="0" y="0"/>
                <wp:positionH relativeFrom="column">
                  <wp:posOffset>2117090</wp:posOffset>
                </wp:positionH>
                <wp:positionV relativeFrom="paragraph">
                  <wp:posOffset>69850</wp:posOffset>
                </wp:positionV>
                <wp:extent cx="3023870" cy="219710"/>
                <wp:effectExtent l="0" t="0" r="24130" b="27940"/>
                <wp:wrapNone/>
                <wp:docPr id="296" name="テキスト ボックス 296"/>
                <wp:cNvGraphicFramePr/>
                <a:graphic xmlns:a="http://schemas.openxmlformats.org/drawingml/2006/main">
                  <a:graphicData uri="http://schemas.microsoft.com/office/word/2010/wordprocessingShape">
                    <wps:wsp>
                      <wps:cNvSpPr txBox="1"/>
                      <wps:spPr>
                        <a:xfrm>
                          <a:off x="0" y="0"/>
                          <a:ext cx="3023870" cy="219710"/>
                        </a:xfrm>
                        <a:prstGeom prst="roundRect">
                          <a:avLst>
                            <a:gd name="adj" fmla="val 50000"/>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3963F6" w14:textId="293BC526" w:rsidR="007E685C" w:rsidRPr="00ED4A0B" w:rsidRDefault="007E685C" w:rsidP="00435FCE">
                            <w:pPr>
                              <w:spacing w:line="240" w:lineRule="exact"/>
                              <w:jc w:val="center"/>
                              <w:rPr>
                                <w:rFonts w:hAnsi="HG丸ｺﾞｼｯｸM-PRO"/>
                              </w:rPr>
                            </w:pPr>
                            <w:r>
                              <w:rPr>
                                <w:rFonts w:hAnsi="HG丸ｺﾞｼｯｸM-PRO" w:hint="eastAsia"/>
                              </w:rPr>
                              <w:t>小野町</w:t>
                            </w:r>
                            <w:r w:rsidRPr="00ED4A0B">
                              <w:rPr>
                                <w:rFonts w:hAnsi="HG丸ｺﾞｼｯｸM-PRO" w:hint="eastAsia"/>
                              </w:rPr>
                              <w:t>高齢者</w:t>
                            </w:r>
                            <w:r w:rsidRPr="009C31F3">
                              <w:rPr>
                                <w:rFonts w:hAnsi="HG丸ｺﾞｼｯｸM-PRO" w:hint="eastAsia"/>
                              </w:rPr>
                              <w:t>保健</w:t>
                            </w:r>
                            <w:r w:rsidRPr="00ED4A0B">
                              <w:rPr>
                                <w:rFonts w:hAnsi="HG丸ｺﾞｼｯｸM-PRO" w:hint="eastAsia"/>
                              </w:rPr>
                              <w:t>福祉計画</w:t>
                            </w:r>
                            <w:r>
                              <w:rPr>
                                <w:rFonts w:hAnsi="HG丸ｺﾞｼｯｸM-PRO" w:hint="eastAsia"/>
                              </w:rPr>
                              <w:t>・</w:t>
                            </w:r>
                            <w:r w:rsidRPr="00ED4A0B">
                              <w:rPr>
                                <w:rFonts w:hAnsi="HG丸ｺﾞｼｯｸM-PRO" w:hint="eastAsia"/>
                              </w:rPr>
                              <w:t>介護保険事業計画</w:t>
                            </w:r>
                          </w:p>
                          <w:p w14:paraId="0FBC8E97" w14:textId="77777777" w:rsidR="007E685C" w:rsidRPr="00435FCE" w:rsidRDefault="007E685C" w:rsidP="004E14B5">
                            <w:pPr>
                              <w:spacing w:line="240" w:lineRule="exact"/>
                              <w:jc w:val="center"/>
                              <w:rPr>
                                <w:rFonts w:hAnsi="HG丸ｺﾞｼｯｸM-PRO"/>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C7117EB" id="テキスト ボックス 296" o:spid="_x0000_s1039" style="position:absolute;left:0;text-align:left;margin-left:166.7pt;margin-top:5.5pt;width:238.1pt;height:17.3pt;z-index:251555840;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" fillcolor="#bfbfbf [2412]" strokeweight=".5pt">
                <v:textbox inset="0,0,0,0">
                  <w:txbxContent>
                    <w:p w14:paraId="173963F6" w14:textId="293BC526" w:rsidR="007E685C" w:rsidRPr="00ED4A0B" w:rsidRDefault="007E685C" w:rsidP="00435FCE">
                      <w:pPr>
                        <w:spacing w:line="240" w:lineRule="exact"/>
                        <w:jc w:val="center"/>
                        <w:rPr>
                          <w:rFonts w:hAnsi="HG丸ｺﾞｼｯｸM-PRO"/>
                        </w:rPr>
                      </w:pPr>
                      <w:r>
                        <w:rPr>
                          <w:rFonts w:hAnsi="HG丸ｺﾞｼｯｸM-PRO" w:hint="eastAsia"/>
                        </w:rPr>
                        <w:t>小野町</w:t>
                      </w:r>
                      <w:r w:rsidRPr="00ED4A0B">
                        <w:rPr>
                          <w:rFonts w:hAnsi="HG丸ｺﾞｼｯｸM-PRO" w:hint="eastAsia"/>
                        </w:rPr>
                        <w:t>高齢者</w:t>
                      </w:r>
                      <w:r w:rsidRPr="009C31F3">
                        <w:rPr>
                          <w:rFonts w:hAnsi="HG丸ｺﾞｼｯｸM-PRO" w:hint="eastAsia"/>
                        </w:rPr>
                        <w:t>保健</w:t>
                      </w:r>
                      <w:r w:rsidRPr="00ED4A0B">
                        <w:rPr>
                          <w:rFonts w:hAnsi="HG丸ｺﾞｼｯｸM-PRO" w:hint="eastAsia"/>
                        </w:rPr>
                        <w:t>福祉計画</w:t>
                      </w:r>
                      <w:r>
                        <w:rPr>
                          <w:rFonts w:hAnsi="HG丸ｺﾞｼｯｸM-PRO" w:hint="eastAsia"/>
                        </w:rPr>
                        <w:t>・</w:t>
                      </w:r>
                      <w:r w:rsidRPr="00ED4A0B">
                        <w:rPr>
                          <w:rFonts w:hAnsi="HG丸ｺﾞｼｯｸM-PRO" w:hint="eastAsia"/>
                        </w:rPr>
                        <w:t>介護保険事業計画</w:t>
                      </w:r>
                    </w:p>
                    <w:p w14:paraId="0FBC8E97" w14:textId="77777777" w:rsidR="007E685C" w:rsidRPr="00435FCE" w:rsidRDefault="007E685C" w:rsidP="004E14B5">
                      <w:pPr>
                        <w:spacing w:line="240" w:lineRule="exact"/>
                        <w:jc w:val="center"/>
                        <w:rPr>
                          <w:rFonts w:hAnsi="HG丸ｺﾞｼｯｸM-PRO"/>
                        </w:rPr>
                      </w:pPr>
                    </w:p>
                  </w:txbxContent>
                </v:textbox>
              </v:roundrect>
            </w:pict>
          </mc:Fallback>
        </mc:AlternateContent>
      </w:r>
    </w:p>
    <w:p w14:paraId="1C66E698" w14:textId="77777777" w:rsidR="004E14B5" w:rsidRDefault="00640C0C" w:rsidP="004E14B5">
      <w:r>
        <w:rPr>
          <w:noProof/>
        </w:rPr>
        <mc:AlternateContent>
          <mc:Choice Requires="wps">
            <w:drawing>
              <wp:anchor distT="0" distB="0" distL="114300" distR="114300" simplePos="0" relativeHeight="251556864" behindDoc="0" locked="0" layoutInCell="1" allowOverlap="1" wp14:anchorId="3A21E1ED" wp14:editId="453B6373">
                <wp:simplePos x="0" y="0"/>
                <wp:positionH relativeFrom="column">
                  <wp:posOffset>2117090</wp:posOffset>
                </wp:positionH>
                <wp:positionV relativeFrom="paragraph">
                  <wp:posOffset>159385</wp:posOffset>
                </wp:positionV>
                <wp:extent cx="3023870" cy="219710"/>
                <wp:effectExtent l="0" t="0" r="24130" b="27940"/>
                <wp:wrapNone/>
                <wp:docPr id="297" name="テキスト ボックス 297"/>
                <wp:cNvGraphicFramePr/>
                <a:graphic xmlns:a="http://schemas.openxmlformats.org/drawingml/2006/main">
                  <a:graphicData uri="http://schemas.microsoft.com/office/word/2010/wordprocessingShape">
                    <wps:wsp>
                      <wps:cNvSpPr txBox="1"/>
                      <wps:spPr>
                        <a:xfrm>
                          <a:off x="0" y="0"/>
                          <a:ext cx="3023870" cy="219710"/>
                        </a:xfrm>
                        <a:prstGeom prst="roundRect">
                          <a:avLst>
                            <a:gd name="adj" fmla="val 50000"/>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0EE7A1" w14:textId="77777777" w:rsidR="007E685C" w:rsidRPr="00ED4A0B" w:rsidRDefault="007E685C" w:rsidP="004E14B5">
                            <w:pPr>
                              <w:spacing w:line="240" w:lineRule="exact"/>
                              <w:jc w:val="center"/>
                              <w:rPr>
                                <w:rFonts w:hAnsi="HG丸ｺﾞｼｯｸM-PRO"/>
                              </w:rPr>
                            </w:pPr>
                            <w:r>
                              <w:rPr>
                                <w:rFonts w:hAnsi="HG丸ｺﾞｼｯｸM-PRO" w:hint="eastAsia"/>
                              </w:rPr>
                              <w:t>小野町子ども・子育て支援</w:t>
                            </w:r>
                            <w:r w:rsidRPr="00ED4A0B">
                              <w:rPr>
                                <w:rFonts w:hAnsi="HG丸ｺﾞｼｯｸM-PRO" w:hint="eastAsia"/>
                              </w:rPr>
                              <w:t>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A21E1ED" id="テキスト ボックス 297" o:spid="_x0000_s1040" style="position:absolute;left:0;text-align:left;margin-left:166.7pt;margin-top:12.55pt;width:238.1pt;height:17.3pt;z-index:251556864;visibility:visible;mso-wrap-style:square;mso-wrap-distance-left:9pt;mso-wrap-distance-top:0;mso-wrap-distance-right:9pt;mso-wrap-distance-bottom:0;mso-position-horizontal:absolute;mso-position-horizontal-relative:text;mso-position-vertical:absolute;mso-position-vertical-relative:text;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" fillcolor="#bfbfbf [2412]" strokeweight=".5pt">
                <v:textbox inset="0,0,0,0">
                  <w:txbxContent>
                    <w:p w14:paraId="380EE7A1" w14:textId="77777777" w:rsidR="007E685C" w:rsidRPr="00ED4A0B" w:rsidRDefault="007E685C" w:rsidP="004E14B5">
                      <w:pPr>
                        <w:spacing w:line="240" w:lineRule="exact"/>
                        <w:jc w:val="center"/>
                        <w:rPr>
                          <w:rFonts w:hAnsi="HG丸ｺﾞｼｯｸM-PRO"/>
                        </w:rPr>
                      </w:pPr>
                      <w:r>
                        <w:rPr>
                          <w:rFonts w:hAnsi="HG丸ｺﾞｼｯｸM-PRO" w:hint="eastAsia"/>
                        </w:rPr>
                        <w:t>小野町子ども・子育て支援</w:t>
                      </w:r>
                      <w:r w:rsidRPr="00ED4A0B">
                        <w:rPr>
                          <w:rFonts w:hAnsi="HG丸ｺﾞｼｯｸM-PRO" w:hint="eastAsia"/>
                        </w:rPr>
                        <w:t>計画</w:t>
                      </w:r>
                    </w:p>
                  </w:txbxContent>
                </v:textbox>
              </v:roundrect>
            </w:pict>
          </mc:Fallback>
        </mc:AlternateContent>
      </w:r>
    </w:p>
    <w:p w14:paraId="32A913B6" w14:textId="77777777" w:rsidR="004E14B5" w:rsidRDefault="004E14B5" w:rsidP="004E14B5"/>
    <w:p w14:paraId="1B65F354" w14:textId="77777777" w:rsidR="004E14B5" w:rsidRDefault="00640C0C" w:rsidP="004E14B5">
      <w:r>
        <w:rPr>
          <w:noProof/>
        </w:rPr>
        <mc:AlternateContent>
          <mc:Choice Requires="wps">
            <w:drawing>
              <wp:anchor distT="0" distB="0" distL="114300" distR="114300" simplePos="0" relativeHeight="251557888" behindDoc="0" locked="0" layoutInCell="1" allowOverlap="1" wp14:anchorId="3166ADEE" wp14:editId="1263122A">
                <wp:simplePos x="0" y="0"/>
                <wp:positionH relativeFrom="column">
                  <wp:posOffset>2118815</wp:posOffset>
                </wp:positionH>
                <wp:positionV relativeFrom="paragraph">
                  <wp:posOffset>9716</wp:posOffset>
                </wp:positionV>
                <wp:extent cx="3023870" cy="452563"/>
                <wp:effectExtent l="0" t="0" r="24130" b="24130"/>
                <wp:wrapNone/>
                <wp:docPr id="298" name="テキスト ボックス 298"/>
                <wp:cNvGraphicFramePr/>
                <a:graphic xmlns:a="http://schemas.openxmlformats.org/drawingml/2006/main">
                  <a:graphicData uri="http://schemas.microsoft.com/office/word/2010/wordprocessingShape">
                    <wps:wsp>
                      <wps:cNvSpPr txBox="1"/>
                      <wps:spPr>
                        <a:xfrm>
                          <a:off x="0" y="0"/>
                          <a:ext cx="3023870" cy="452563"/>
                        </a:xfrm>
                        <a:prstGeom prst="roundRect">
                          <a:avLst>
                            <a:gd name="adj" fmla="val 50000"/>
                          </a:avLst>
                        </a:prstGeom>
                        <a:solidFill>
                          <a:schemeClr val="bg1">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F72D540" w14:textId="719C0CCD" w:rsidR="007E685C" w:rsidRPr="009C31F3" w:rsidRDefault="007E685C" w:rsidP="004E14B5">
                            <w:pPr>
                              <w:spacing w:line="240" w:lineRule="exact"/>
                              <w:jc w:val="center"/>
                              <w:rPr>
                                <w:rFonts w:hAnsi="HG丸ｺﾞｼｯｸM-PRO"/>
                              </w:rPr>
                            </w:pPr>
                            <w:r w:rsidRPr="009C31F3">
                              <w:rPr>
                                <w:rFonts w:hAnsi="HG丸ｺﾞｼｯｸM-PRO" w:hint="eastAsia"/>
                              </w:rPr>
                              <w:t>おのまち障がい者計画</w:t>
                            </w:r>
                          </w:p>
                          <w:p w14:paraId="0AA40A7D" w14:textId="140481B3" w:rsidR="007E685C" w:rsidRPr="00ED4A0B" w:rsidRDefault="007E685C" w:rsidP="004E14B5">
                            <w:pPr>
                              <w:spacing w:line="240" w:lineRule="exact"/>
                              <w:jc w:val="center"/>
                              <w:rPr>
                                <w:rFonts w:hAnsi="HG丸ｺﾞｼｯｸM-PRO"/>
                              </w:rPr>
                            </w:pPr>
                            <w:r w:rsidRPr="009C31F3">
                              <w:rPr>
                                <w:rFonts w:hAnsi="HG丸ｺﾞｼｯｸM-PRO" w:hint="eastAsia"/>
                              </w:rPr>
                              <w:t>障がい児福祉計画・障がい福祉計画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166ADEE" id="テキスト ボックス 298" o:spid="_x0000_s1041" style="position:absolute;left:0;text-align:left;margin-left:166.85pt;margin-top:.75pt;width:238.1pt;height:35.65pt;z-index:251557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" fillcolor="#bfbfbf [2412]" strokeweight=".5pt">
                <v:textbox inset="0,0,0,0">
                  <w:txbxContent>
                    <w:p w14:paraId="4F72D540" w14:textId="719C0CCD" w:rsidR="007E685C" w:rsidRPr="009C31F3" w:rsidRDefault="007E685C" w:rsidP="004E14B5">
                      <w:pPr>
                        <w:spacing w:line="240" w:lineRule="exact"/>
                        <w:jc w:val="center"/>
                        <w:rPr>
                          <w:rFonts w:hAnsi="HG丸ｺﾞｼｯｸM-PRO"/>
                        </w:rPr>
                      </w:pPr>
                      <w:r w:rsidRPr="009C31F3">
                        <w:rPr>
                          <w:rFonts w:hAnsi="HG丸ｺﾞｼｯｸM-PRO" w:hint="eastAsia"/>
                        </w:rPr>
                        <w:t>おのまち障がい者計画</w:t>
                      </w:r>
                    </w:p>
                    <w:p w14:paraId="0AA40A7D" w14:textId="140481B3" w:rsidR="007E685C" w:rsidRPr="00ED4A0B" w:rsidRDefault="007E685C" w:rsidP="004E14B5">
                      <w:pPr>
                        <w:spacing w:line="240" w:lineRule="exact"/>
                        <w:jc w:val="center"/>
                        <w:rPr>
                          <w:rFonts w:hAnsi="HG丸ｺﾞｼｯｸM-PRO"/>
                        </w:rPr>
                      </w:pPr>
                      <w:r w:rsidRPr="009C31F3">
                        <w:rPr>
                          <w:rFonts w:hAnsi="HG丸ｺﾞｼｯｸM-PRO" w:hint="eastAsia"/>
                        </w:rPr>
                        <w:t>障がい児福祉計画・障がい福祉計画</w:t>
                      </w:r>
                    </w:p>
                  </w:txbxContent>
                </v:textbox>
              </v:roundrect>
            </w:pict>
          </mc:Fallback>
        </mc:AlternateContent>
      </w:r>
    </w:p>
    <w:p w14:paraId="3134988F" w14:textId="7B71A1D7" w:rsidR="004E14B5" w:rsidRDefault="004E14B5" w:rsidP="004E14B5"/>
    <w:p w14:paraId="49CD84E2" w14:textId="77777777" w:rsidR="004E14B5" w:rsidRDefault="004E14B5" w:rsidP="004E14B5"/>
    <w:p w14:paraId="6C6FB142" w14:textId="77777777" w:rsidR="004E14B5" w:rsidRDefault="00640C0C" w:rsidP="004E14B5">
      <w:r>
        <w:rPr>
          <w:noProof/>
        </w:rPr>
        <mc:AlternateContent>
          <mc:Choice Requires="wps">
            <w:drawing>
              <wp:anchor distT="0" distB="0" distL="114300" distR="114300" simplePos="0" relativeHeight="251561984" behindDoc="0" locked="0" layoutInCell="1" allowOverlap="1" wp14:anchorId="385047D6" wp14:editId="7DBC917F">
                <wp:simplePos x="0" y="0"/>
                <wp:positionH relativeFrom="column">
                  <wp:posOffset>1776730</wp:posOffset>
                </wp:positionH>
                <wp:positionV relativeFrom="paragraph">
                  <wp:posOffset>425450</wp:posOffset>
                </wp:positionV>
                <wp:extent cx="3543300" cy="285115"/>
                <wp:effectExtent l="0" t="0" r="19050" b="19685"/>
                <wp:wrapNone/>
                <wp:docPr id="306" name="テキスト ボックス 306"/>
                <wp:cNvGraphicFramePr/>
                <a:graphic xmlns:a="http://schemas.openxmlformats.org/drawingml/2006/main">
                  <a:graphicData uri="http://schemas.microsoft.com/office/word/2010/wordprocessingShape">
                    <wps:wsp>
                      <wps:cNvSpPr txBox="1"/>
                      <wps:spPr>
                        <a:xfrm>
                          <a:off x="0" y="0"/>
                          <a:ext cx="3543300" cy="28511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62CBEF" w14:textId="77777777" w:rsidR="007E685C" w:rsidRPr="00ED4A0B" w:rsidRDefault="007E685C" w:rsidP="004E14B5">
                            <w:pPr>
                              <w:spacing w:line="240" w:lineRule="exact"/>
                              <w:jc w:val="center"/>
                              <w:rPr>
                                <w:rFonts w:hAnsi="HG丸ｺﾞｼｯｸM-PRO"/>
                              </w:rPr>
                            </w:pPr>
                            <w:r>
                              <w:rPr>
                                <w:rFonts w:hAnsi="HG丸ｺﾞｼｯｸM-PRO" w:hint="eastAsia"/>
                              </w:rPr>
                              <w:t>小野町過疎地域自立促進</w:t>
                            </w:r>
                            <w:r w:rsidRPr="00ED4A0B">
                              <w:rPr>
                                <w:rFonts w:hAnsi="HG丸ｺﾞｼｯｸM-PRO" w:hint="eastAsia"/>
                              </w:rPr>
                              <w:t>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85047D6" id="テキスト ボックス 306" o:spid="_x0000_s1042" type="#_x0000_t202" style="position:absolute;left:0;text-align:left;margin-left:139.9pt;margin-top:33.5pt;width:279pt;height:22.45pt;z-index:25156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" fillcolor="white [3212]" strokeweight=".5pt">
                <v:textbox inset="0,0,0,0">
                  <w:txbxContent>
                    <w:p w14:paraId="3962CBEF" w14:textId="77777777" w:rsidR="007E685C" w:rsidRPr="00ED4A0B" w:rsidRDefault="007E685C" w:rsidP="004E14B5">
                      <w:pPr>
                        <w:spacing w:line="240" w:lineRule="exact"/>
                        <w:jc w:val="center"/>
                        <w:rPr>
                          <w:rFonts w:hAnsi="HG丸ｺﾞｼｯｸM-PRO"/>
                        </w:rPr>
                      </w:pPr>
                      <w:r>
                        <w:rPr>
                          <w:rFonts w:hAnsi="HG丸ｺﾞｼｯｸM-PRO" w:hint="eastAsia"/>
                        </w:rPr>
                        <w:t>小野町過疎地域自立促進</w:t>
                      </w:r>
                      <w:r w:rsidRPr="00ED4A0B">
                        <w:rPr>
                          <w:rFonts w:hAnsi="HG丸ｺﾞｼｯｸM-PRO" w:hint="eastAsia"/>
                        </w:rPr>
                        <w:t>計画</w:t>
                      </w:r>
                    </w:p>
                  </w:txbxContent>
                </v:textbox>
              </v:shape>
            </w:pict>
          </mc:Fallback>
        </mc:AlternateContent>
      </w:r>
      <w:r>
        <w:rPr>
          <w:noProof/>
        </w:rPr>
        <mc:AlternateContent>
          <mc:Choice Requires="wps">
            <w:drawing>
              <wp:anchor distT="0" distB="0" distL="114300" distR="114300" simplePos="0" relativeHeight="251563008" behindDoc="0" locked="0" layoutInCell="1" allowOverlap="1" wp14:anchorId="1A2AFF68" wp14:editId="4626B6D6">
                <wp:simplePos x="0" y="0"/>
                <wp:positionH relativeFrom="column">
                  <wp:posOffset>1828800</wp:posOffset>
                </wp:positionH>
                <wp:positionV relativeFrom="paragraph">
                  <wp:posOffset>186690</wp:posOffset>
                </wp:positionV>
                <wp:extent cx="1555115" cy="222885"/>
                <wp:effectExtent l="0" t="0" r="6985" b="5715"/>
                <wp:wrapNone/>
                <wp:docPr id="310" name="テキスト ボックス 310"/>
                <wp:cNvGraphicFramePr/>
                <a:graphic xmlns:a="http://schemas.openxmlformats.org/drawingml/2006/main">
                  <a:graphicData uri="http://schemas.microsoft.com/office/word/2010/wordprocessingShape">
                    <wps:wsp>
                      <wps:cNvSpPr txBox="1"/>
                      <wps:spPr>
                        <a:xfrm>
                          <a:off x="0" y="0"/>
                          <a:ext cx="1555115" cy="2228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71420" w14:textId="77777777" w:rsidR="007E685C" w:rsidRPr="00ED4A0B" w:rsidRDefault="007E685C" w:rsidP="004E14B5">
                            <w:pPr>
                              <w:spacing w:line="240" w:lineRule="exact"/>
                              <w:jc w:val="center"/>
                              <w:rPr>
                                <w:rFonts w:hAnsi="HG丸ｺﾞｼｯｸM-PRO"/>
                                <w:b/>
                              </w:rPr>
                            </w:pPr>
                            <w:r w:rsidRPr="00ED4A0B">
                              <w:rPr>
                                <w:rFonts w:hAnsi="HG丸ｺﾞｼｯｸM-PRO" w:hint="eastAsia"/>
                                <w:b/>
                              </w:rPr>
                              <w:t>関連分野との施策連携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A2AFF68" id="テキスト ボックス 310" o:spid="_x0000_s1043" type="#_x0000_t202" style="position:absolute;left:0;text-align:left;margin-left:2in;margin-top:14.7pt;width:122.45pt;height:17.55pt;z-index:25156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" filled="f" stroked="f" strokeweight=".5pt">
                <v:textbox inset="0,0,0,0">
                  <w:txbxContent>
                    <w:p w14:paraId="25671420" w14:textId="77777777" w:rsidR="007E685C" w:rsidRPr="00ED4A0B" w:rsidRDefault="007E685C" w:rsidP="004E14B5">
                      <w:pPr>
                        <w:spacing w:line="240" w:lineRule="exact"/>
                        <w:jc w:val="center"/>
                        <w:rPr>
                          <w:rFonts w:hAnsi="HG丸ｺﾞｼｯｸM-PRO"/>
                          <w:b/>
                        </w:rPr>
                      </w:pPr>
                      <w:r w:rsidRPr="00ED4A0B">
                        <w:rPr>
                          <w:rFonts w:hAnsi="HG丸ｺﾞｼｯｸM-PRO" w:hint="eastAsia"/>
                          <w:b/>
                        </w:rPr>
                        <w:t>関連分野との施策連携</w:t>
                      </w:r>
                    </w:p>
                  </w:txbxContent>
                </v:textbox>
              </v:shape>
            </w:pict>
          </mc:Fallback>
        </mc:AlternateContent>
      </w:r>
    </w:p>
    <w:p w14:paraId="13F0250B" w14:textId="77777777" w:rsidR="004E14B5" w:rsidRDefault="004E14B5" w:rsidP="004E14B5"/>
    <w:p w14:paraId="7EC9D868" w14:textId="77777777" w:rsidR="004E14B5" w:rsidRDefault="004E14B5" w:rsidP="004E14B5"/>
    <w:p w14:paraId="207FFD94" w14:textId="77777777" w:rsidR="004E14B5" w:rsidRDefault="00263925" w:rsidP="004E14B5">
      <w:r>
        <w:rPr>
          <w:noProof/>
        </w:rPr>
        <mc:AlternateContent>
          <mc:Choice Requires="wps">
            <w:drawing>
              <wp:anchor distT="0" distB="0" distL="114300" distR="114300" simplePos="0" relativeHeight="251566080" behindDoc="0" locked="0" layoutInCell="1" allowOverlap="1" wp14:anchorId="3426DB68" wp14:editId="564119C4">
                <wp:simplePos x="0" y="0"/>
                <wp:positionH relativeFrom="column">
                  <wp:posOffset>1776730</wp:posOffset>
                </wp:positionH>
                <wp:positionV relativeFrom="paragraph">
                  <wp:posOffset>86995</wp:posOffset>
                </wp:positionV>
                <wp:extent cx="3543300" cy="285115"/>
                <wp:effectExtent l="0" t="0" r="19050" b="19685"/>
                <wp:wrapNone/>
                <wp:docPr id="315" name="テキスト ボックス 315"/>
                <wp:cNvGraphicFramePr/>
                <a:graphic xmlns:a="http://schemas.openxmlformats.org/drawingml/2006/main">
                  <a:graphicData uri="http://schemas.microsoft.com/office/word/2010/wordprocessingShape">
                    <wps:wsp>
                      <wps:cNvSpPr txBox="1"/>
                      <wps:spPr>
                        <a:xfrm>
                          <a:off x="0" y="0"/>
                          <a:ext cx="3543300" cy="28511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A1A3F4" w14:textId="77777777" w:rsidR="007E685C" w:rsidRPr="00ED4A0B" w:rsidRDefault="007E685C" w:rsidP="00263925">
                            <w:pPr>
                              <w:spacing w:line="240" w:lineRule="exact"/>
                              <w:jc w:val="center"/>
                              <w:rPr>
                                <w:rFonts w:hAnsi="HG丸ｺﾞｼｯｸM-PRO"/>
                              </w:rPr>
                            </w:pPr>
                            <w:r>
                              <w:rPr>
                                <w:rFonts w:hAnsi="HG丸ｺﾞｼｯｸM-PRO" w:hint="eastAsia"/>
                              </w:rPr>
                              <w:t>小野町まち・ひと・しごと創生総合戦略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426DB68" id="テキスト ボックス 315" o:spid="_x0000_s1044" type="#_x0000_t202" style="position:absolute;left:0;text-align:left;margin-left:139.9pt;margin-top:6.85pt;width:279pt;height:22.45pt;z-index:251566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" fillcolor="white [3212]" strokeweight=".5pt">
                <v:textbox inset="0,0,0,0">
                  <w:txbxContent>
                    <w:p w14:paraId="70A1A3F4" w14:textId="77777777" w:rsidR="007E685C" w:rsidRPr="00ED4A0B" w:rsidRDefault="007E685C" w:rsidP="00263925">
                      <w:pPr>
                        <w:spacing w:line="240" w:lineRule="exact"/>
                        <w:jc w:val="center"/>
                        <w:rPr>
                          <w:rFonts w:hAnsi="HG丸ｺﾞｼｯｸM-PRO"/>
                        </w:rPr>
                      </w:pPr>
                      <w:r>
                        <w:rPr>
                          <w:rFonts w:hAnsi="HG丸ｺﾞｼｯｸM-PRO" w:hint="eastAsia"/>
                        </w:rPr>
                        <w:t>小野町まち・ひと・しごと創生総合戦略</w:t>
                      </w:r>
                    </w:p>
                  </w:txbxContent>
                </v:textbox>
              </v:shape>
            </w:pict>
          </mc:Fallback>
        </mc:AlternateContent>
      </w:r>
    </w:p>
    <w:p w14:paraId="692FCA8A" w14:textId="77777777" w:rsidR="004E14B5" w:rsidRDefault="00640C0C" w:rsidP="004E14B5">
      <w:r>
        <w:rPr>
          <w:noProof/>
        </w:rPr>
        <mc:AlternateContent>
          <mc:Choice Requires="wps">
            <w:drawing>
              <wp:anchor distT="0" distB="0" distL="114300" distR="114300" simplePos="0" relativeHeight="251567104" behindDoc="0" locked="0" layoutInCell="1" allowOverlap="1" wp14:anchorId="315B0B82" wp14:editId="1A864EDE">
                <wp:simplePos x="0" y="0"/>
                <wp:positionH relativeFrom="column">
                  <wp:posOffset>1776730</wp:posOffset>
                </wp:positionH>
                <wp:positionV relativeFrom="paragraph">
                  <wp:posOffset>222885</wp:posOffset>
                </wp:positionV>
                <wp:extent cx="3543300" cy="285115"/>
                <wp:effectExtent l="0" t="0" r="19050" b="19685"/>
                <wp:wrapNone/>
                <wp:docPr id="316" name="テキスト ボックス 316"/>
                <wp:cNvGraphicFramePr/>
                <a:graphic xmlns:a="http://schemas.openxmlformats.org/drawingml/2006/main">
                  <a:graphicData uri="http://schemas.microsoft.com/office/word/2010/wordprocessingShape">
                    <wps:wsp>
                      <wps:cNvSpPr txBox="1"/>
                      <wps:spPr>
                        <a:xfrm>
                          <a:off x="0" y="0"/>
                          <a:ext cx="3543300" cy="285115"/>
                        </a:xfrm>
                        <a:prstGeom prst="rect">
                          <a:avLst/>
                        </a:prstGeom>
                        <a:solidFill>
                          <a:schemeClr val="bg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A07D49" w14:textId="77777777" w:rsidR="007E685C" w:rsidRPr="00ED4A0B" w:rsidRDefault="007E685C" w:rsidP="00263925">
                            <w:pPr>
                              <w:spacing w:line="240" w:lineRule="exact"/>
                              <w:jc w:val="center"/>
                              <w:rPr>
                                <w:rFonts w:hAnsi="HG丸ｺﾞｼｯｸM-PRO"/>
                              </w:rPr>
                            </w:pPr>
                            <w:r>
                              <w:rPr>
                                <w:rFonts w:hAnsi="HG丸ｺﾞｼｯｸM-PRO" w:hint="eastAsia"/>
                              </w:rPr>
                              <w:t>小野町公共施設等整備検討に係る提言書</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15B0B82" id="テキスト ボックス 316" o:spid="_x0000_s1045" type="#_x0000_t202" style="position:absolute;left:0;text-align:left;margin-left:139.9pt;margin-top:17.55pt;width:279pt;height:22.45pt;z-index:251567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" fillcolor="white [3212]" strokeweight=".5pt">
                <v:textbox inset="0,0,0,0">
                  <w:txbxContent>
                    <w:p w14:paraId="38A07D49" w14:textId="77777777" w:rsidR="007E685C" w:rsidRPr="00ED4A0B" w:rsidRDefault="007E685C" w:rsidP="00263925">
                      <w:pPr>
                        <w:spacing w:line="240" w:lineRule="exact"/>
                        <w:jc w:val="center"/>
                        <w:rPr>
                          <w:rFonts w:hAnsi="HG丸ｺﾞｼｯｸM-PRO"/>
                        </w:rPr>
                      </w:pPr>
                      <w:r>
                        <w:rPr>
                          <w:rFonts w:hAnsi="HG丸ｺﾞｼｯｸM-PRO" w:hint="eastAsia"/>
                        </w:rPr>
                        <w:t>小野町公共施設等整備検討に係る提言書</w:t>
                      </w:r>
                    </w:p>
                  </w:txbxContent>
                </v:textbox>
              </v:shape>
            </w:pict>
          </mc:Fallback>
        </mc:AlternateContent>
      </w:r>
    </w:p>
    <w:p w14:paraId="6979FDAD" w14:textId="77777777" w:rsidR="00461E61" w:rsidRPr="004E14B5" w:rsidRDefault="00461E61" w:rsidP="00461E61">
      <w:pPr>
        <w:pStyle w:val="11"/>
        <w:ind w:left="398" w:firstLine="221"/>
      </w:pPr>
    </w:p>
    <w:p w14:paraId="0805C51F" w14:textId="77777777" w:rsidR="00C338EF" w:rsidRPr="00EA09BC" w:rsidRDefault="00461E61" w:rsidP="00BD6675">
      <w:pPr>
        <w:pStyle w:val="1"/>
        <w:spacing w:before="360" w:after="72"/>
      </w:pPr>
      <w:bookmarkStart w:id="8" w:name="_Toc67469819"/>
      <w:r>
        <w:rPr>
          <w:rFonts w:hint="eastAsia"/>
        </w:rPr>
        <w:lastRenderedPageBreak/>
        <w:t>３</w:t>
      </w:r>
      <w:r w:rsidR="00C338EF" w:rsidRPr="00EA09BC">
        <w:rPr>
          <w:rFonts w:hint="eastAsia"/>
        </w:rPr>
        <w:t xml:space="preserve">　計画期間</w:t>
      </w:r>
      <w:bookmarkEnd w:id="8"/>
    </w:p>
    <w:p w14:paraId="6067DF9F" w14:textId="0F1BFE8B" w:rsidR="00A37E4E" w:rsidRPr="00564FA3" w:rsidRDefault="00B04F5D" w:rsidP="009C31F3">
      <w:pPr>
        <w:pStyle w:val="11"/>
        <w:ind w:left="398" w:firstLine="221"/>
      </w:pPr>
      <w:r>
        <w:rPr>
          <w:rFonts w:hAnsi="HG丸ｺﾞｼｯｸM-PRO"/>
          <w:noProof/>
        </w:rPr>
        <mc:AlternateContent>
          <mc:Choice Requires="wps">
            <w:drawing>
              <wp:anchor distT="0" distB="0" distL="114300" distR="114300" simplePos="0" relativeHeight="251537408" behindDoc="0" locked="1" layoutInCell="0" allowOverlap="1" wp14:anchorId="6364A17B" wp14:editId="5CC9704F">
                <wp:simplePos x="0" y="0"/>
                <wp:positionH relativeFrom="column">
                  <wp:posOffset>2376170</wp:posOffset>
                </wp:positionH>
                <wp:positionV relativeFrom="paragraph">
                  <wp:posOffset>1953895</wp:posOffset>
                </wp:positionV>
                <wp:extent cx="3347720" cy="301625"/>
                <wp:effectExtent l="0" t="0" r="43180" b="22225"/>
                <wp:wrapNone/>
                <wp:docPr id="62" name="テキスト ボックス 62"/>
                <wp:cNvGraphicFramePr/>
                <a:graphic xmlns:a="http://schemas.openxmlformats.org/drawingml/2006/main">
                  <a:graphicData uri="http://schemas.microsoft.com/office/word/2010/wordprocessingShape">
                    <wps:wsp>
                      <wps:cNvSpPr txBox="1"/>
                      <wps:spPr>
                        <a:xfrm>
                          <a:off x="0" y="0"/>
                          <a:ext cx="3347720" cy="301625"/>
                        </a:xfrm>
                        <a:prstGeom prst="rightArrow">
                          <a:avLst>
                            <a:gd name="adj1" fmla="val 100000"/>
                            <a:gd name="adj2" fmla="val 50000"/>
                          </a:avLst>
                        </a:prstGeom>
                        <a:solidFill>
                          <a:schemeClr val="bg1">
                            <a:lumMod val="85000"/>
                          </a:schemeClr>
                        </a:solidFill>
                        <a:ln w="190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3EE620B6" w14:textId="45B70B4E" w:rsidR="007E685C" w:rsidRPr="009B6183" w:rsidRDefault="007E685C" w:rsidP="00A37E4E">
                            <w:pPr>
                              <w:spacing w:line="200" w:lineRule="exact"/>
                              <w:jc w:val="center"/>
                              <w:rPr>
                                <w:rFonts w:ascii="HGｺﾞｼｯｸM" w:eastAsia="HGｺﾞｼｯｸM"/>
                                <w:b/>
                                <w:sz w:val="18"/>
                                <w:szCs w:val="18"/>
                              </w:rPr>
                            </w:pPr>
                            <w:r w:rsidRPr="009B6183">
                              <w:rPr>
                                <w:rFonts w:ascii="HGｺﾞｼｯｸM" w:eastAsia="HGｺﾞｼｯｸM" w:hint="eastAsia"/>
                                <w:b/>
                                <w:sz w:val="18"/>
                                <w:szCs w:val="18"/>
                              </w:rPr>
                              <w:t>第２期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64A17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テキスト ボックス 62" o:spid="_x0000_s1046" type="#_x0000_t13" style="position:absolute;left:0;text-align:left;margin-left:187.1pt;margin-top:153.85pt;width:263.6pt;height:23.7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" o:allowincell="f" adj="20627,0" fillcolor="#d8d8d8 [2732]" strokecolor="#7f7f7f [1612]" strokeweight="1.5pt">
                <v:textbox inset="0,0,0,0">
                  <w:txbxContent>
                    <w:p w14:paraId="3EE620B6" w14:textId="45B70B4E" w:rsidR="007E685C" w:rsidRPr="009B6183" w:rsidRDefault="007E685C" w:rsidP="00A37E4E">
                      <w:pPr>
                        <w:spacing w:line="200" w:lineRule="exact"/>
                        <w:jc w:val="center"/>
                        <w:rPr>
                          <w:rFonts w:ascii="HGｺﾞｼｯｸM" w:eastAsia="HGｺﾞｼｯｸM"/>
                          <w:b/>
                          <w:sz w:val="18"/>
                          <w:szCs w:val="18"/>
                        </w:rPr>
                      </w:pPr>
                      <w:r w:rsidRPr="009B6183">
                        <w:rPr>
                          <w:rFonts w:ascii="HGｺﾞｼｯｸM" w:eastAsia="HGｺﾞｼｯｸM" w:hint="eastAsia"/>
                          <w:b/>
                          <w:sz w:val="18"/>
                          <w:szCs w:val="18"/>
                        </w:rPr>
                        <w:t>第２期</w:t>
                      </w:r>
                    </w:p>
                  </w:txbxContent>
                </v:textbox>
                <w10:anchorlock/>
              </v:shape>
            </w:pict>
          </mc:Fallback>
        </mc:AlternateContent>
      </w:r>
      <w:r>
        <w:rPr>
          <w:rFonts w:hAnsi="HG丸ｺﾞｼｯｸM-PRO"/>
          <w:noProof/>
        </w:rPr>
        <mc:AlternateContent>
          <mc:Choice Requires="wps">
            <w:drawing>
              <wp:anchor distT="0" distB="0" distL="114300" distR="114300" simplePos="0" relativeHeight="251542528" behindDoc="0" locked="1" layoutInCell="0" allowOverlap="1" wp14:anchorId="14781F36" wp14:editId="3863BB85">
                <wp:simplePos x="0" y="0"/>
                <wp:positionH relativeFrom="column">
                  <wp:posOffset>3728720</wp:posOffset>
                </wp:positionH>
                <wp:positionV relativeFrom="paragraph">
                  <wp:posOffset>2830195</wp:posOffset>
                </wp:positionV>
                <wp:extent cx="2015490" cy="219075"/>
                <wp:effectExtent l="0" t="0" r="41910" b="28575"/>
                <wp:wrapNone/>
                <wp:docPr id="102" name="テキスト ボックス 102"/>
                <wp:cNvGraphicFramePr/>
                <a:graphic xmlns:a="http://schemas.openxmlformats.org/drawingml/2006/main">
                  <a:graphicData uri="http://schemas.microsoft.com/office/word/2010/wordprocessingShape">
                    <wps:wsp>
                      <wps:cNvSpPr txBox="1"/>
                      <wps:spPr>
                        <a:xfrm>
                          <a:off x="0" y="0"/>
                          <a:ext cx="2015490" cy="219075"/>
                        </a:xfrm>
                        <a:prstGeom prst="rightArrow">
                          <a:avLst>
                            <a:gd name="adj1" fmla="val 100000"/>
                            <a:gd name="adj2" fmla="val 50000"/>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6064BE3" w14:textId="77777777" w:rsidR="007E685C" w:rsidRPr="00ED4A0B" w:rsidRDefault="007E685C" w:rsidP="00A37E4E">
                            <w:pPr>
                              <w:jc w:val="center"/>
                              <w:rPr>
                                <w:rFonts w:ascii="HGｺﾞｼｯｸM" w:eastAsia="HGｺﾞｼｯｸM"/>
                                <w:sz w:val="18"/>
                                <w:szCs w:val="18"/>
                              </w:rPr>
                            </w:pPr>
                            <w:r w:rsidRPr="00ED4A0B">
                              <w:rPr>
                                <w:rFonts w:ascii="HGｺﾞｼｯｸM" w:eastAsia="HGｺﾞｼｯｸM" w:hint="eastAsia"/>
                                <w:sz w:val="18"/>
                                <w:szCs w:val="18"/>
                              </w:rPr>
                              <w:t>第</w:t>
                            </w:r>
                            <w:r>
                              <w:rPr>
                                <w:rFonts w:ascii="HGｺﾞｼｯｸM" w:eastAsia="HGｺﾞｼｯｸM" w:hint="eastAsia"/>
                                <w:sz w:val="18"/>
                                <w:szCs w:val="18"/>
                              </w:rPr>
                              <w:t>３期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81F36" id="テキスト ボックス 102" o:spid="_x0000_s1047" type="#_x0000_t13" style="position:absolute;left:0;text-align:left;margin-left:293.6pt;margin-top:222.85pt;width:158.7pt;height:17.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" o:allowincell="f" adj="20426,0" fillcolor="#f2f2f2 [3052]" strokeweight=".5pt">
                <v:textbox inset="0,0,0,0">
                  <w:txbxContent>
                    <w:p w14:paraId="56064BE3" w14:textId="77777777" w:rsidR="007E685C" w:rsidRPr="00ED4A0B" w:rsidRDefault="007E685C" w:rsidP="00A37E4E">
                      <w:pPr>
                        <w:jc w:val="center"/>
                        <w:rPr>
                          <w:rFonts w:ascii="HGｺﾞｼｯｸM" w:eastAsia="HGｺﾞｼｯｸM"/>
                          <w:sz w:val="18"/>
                          <w:szCs w:val="18"/>
                        </w:rPr>
                      </w:pPr>
                      <w:r w:rsidRPr="00ED4A0B">
                        <w:rPr>
                          <w:rFonts w:ascii="HGｺﾞｼｯｸM" w:eastAsia="HGｺﾞｼｯｸM" w:hint="eastAsia"/>
                          <w:sz w:val="18"/>
                          <w:szCs w:val="18"/>
                        </w:rPr>
                        <w:t>第</w:t>
                      </w:r>
                      <w:r>
                        <w:rPr>
                          <w:rFonts w:ascii="HGｺﾞｼｯｸM" w:eastAsia="HGｺﾞｼｯｸM" w:hint="eastAsia"/>
                          <w:sz w:val="18"/>
                          <w:szCs w:val="18"/>
                        </w:rPr>
                        <w:t>３期</w:t>
                      </w:r>
                    </w:p>
                  </w:txbxContent>
                </v:textbox>
                <w10:anchorlock/>
              </v:shape>
            </w:pict>
          </mc:Fallback>
        </mc:AlternateContent>
      </w:r>
      <w:r>
        <w:rPr>
          <w:rFonts w:hAnsi="HG丸ｺﾞｼｯｸM-PRO"/>
          <w:noProof/>
        </w:rPr>
        <mc:AlternateContent>
          <mc:Choice Requires="wps">
            <w:drawing>
              <wp:anchor distT="0" distB="0" distL="114300" distR="114300" simplePos="0" relativeHeight="251541504" behindDoc="0" locked="1" layoutInCell="0" allowOverlap="1" wp14:anchorId="6AC27714" wp14:editId="0FDCB5FB">
                <wp:simplePos x="0" y="0"/>
                <wp:positionH relativeFrom="column">
                  <wp:posOffset>1690370</wp:posOffset>
                </wp:positionH>
                <wp:positionV relativeFrom="paragraph">
                  <wp:posOffset>2830195</wp:posOffset>
                </wp:positionV>
                <wp:extent cx="2018030" cy="219075"/>
                <wp:effectExtent l="0" t="0" r="39370" b="28575"/>
                <wp:wrapNone/>
                <wp:docPr id="101" name="テキスト ボックス 101"/>
                <wp:cNvGraphicFramePr/>
                <a:graphic xmlns:a="http://schemas.openxmlformats.org/drawingml/2006/main">
                  <a:graphicData uri="http://schemas.microsoft.com/office/word/2010/wordprocessingShape">
                    <wps:wsp>
                      <wps:cNvSpPr txBox="1"/>
                      <wps:spPr>
                        <a:xfrm>
                          <a:off x="0" y="0"/>
                          <a:ext cx="2018030" cy="219075"/>
                        </a:xfrm>
                        <a:prstGeom prst="rightArrow">
                          <a:avLst>
                            <a:gd name="adj1" fmla="val 100000"/>
                            <a:gd name="adj2" fmla="val 50000"/>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17A055" w14:textId="77777777" w:rsidR="007E685C" w:rsidRPr="00ED4A0B" w:rsidRDefault="007E685C" w:rsidP="00A37E4E">
                            <w:pPr>
                              <w:jc w:val="center"/>
                              <w:rPr>
                                <w:rFonts w:ascii="HGｺﾞｼｯｸM" w:eastAsia="HGｺﾞｼｯｸM"/>
                                <w:sz w:val="18"/>
                                <w:szCs w:val="18"/>
                              </w:rPr>
                            </w:pPr>
                            <w:r>
                              <w:rPr>
                                <w:rFonts w:ascii="HGｺﾞｼｯｸM" w:eastAsia="HGｺﾞｼｯｸM" w:hint="eastAsia"/>
                                <w:sz w:val="18"/>
                                <w:szCs w:val="18"/>
                              </w:rPr>
                              <w:t>第２期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27714" id="テキスト ボックス 101" o:spid="_x0000_s1048" type="#_x0000_t13" style="position:absolute;left:0;text-align:left;margin-left:133.1pt;margin-top:222.85pt;width:158.9pt;height:17.2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" o:allowincell="f" adj="20428,0" fillcolor="#f2f2f2 [3052]" strokeweight=".5pt">
                <v:textbox inset="0,0,0,0">
                  <w:txbxContent>
                    <w:p w14:paraId="1917A055" w14:textId="77777777" w:rsidR="007E685C" w:rsidRPr="00ED4A0B" w:rsidRDefault="007E685C" w:rsidP="00A37E4E">
                      <w:pPr>
                        <w:jc w:val="center"/>
                        <w:rPr>
                          <w:rFonts w:ascii="HGｺﾞｼｯｸM" w:eastAsia="HGｺﾞｼｯｸM"/>
                          <w:sz w:val="18"/>
                          <w:szCs w:val="18"/>
                        </w:rPr>
                      </w:pPr>
                      <w:r>
                        <w:rPr>
                          <w:rFonts w:ascii="HGｺﾞｼｯｸM" w:eastAsia="HGｺﾞｼｯｸM" w:hint="eastAsia"/>
                          <w:sz w:val="18"/>
                          <w:szCs w:val="18"/>
                        </w:rPr>
                        <w:t>第２期</w:t>
                      </w:r>
                    </w:p>
                  </w:txbxContent>
                </v:textbox>
                <w10:anchorlock/>
              </v:shape>
            </w:pict>
          </mc:Fallback>
        </mc:AlternateContent>
      </w:r>
      <w:r>
        <w:rPr>
          <w:rFonts w:hint="eastAsia"/>
          <w:noProof/>
        </w:rPr>
        <mc:AlternateContent>
          <mc:Choice Requires="wps">
            <w:drawing>
              <wp:anchor distT="0" distB="0" distL="114300" distR="114300" simplePos="0" relativeHeight="251536384" behindDoc="0" locked="1" layoutInCell="0" allowOverlap="1" wp14:anchorId="6CE4BA6B" wp14:editId="17AB5171">
                <wp:simplePos x="0" y="0"/>
                <wp:positionH relativeFrom="column">
                  <wp:posOffset>1691005</wp:posOffset>
                </wp:positionH>
                <wp:positionV relativeFrom="paragraph">
                  <wp:posOffset>1534795</wp:posOffset>
                </wp:positionV>
                <wp:extent cx="2015490" cy="251460"/>
                <wp:effectExtent l="0" t="0" r="41910" b="15240"/>
                <wp:wrapNone/>
                <wp:docPr id="56" name="テキスト ボックス 56"/>
                <wp:cNvGraphicFramePr/>
                <a:graphic xmlns:a="http://schemas.openxmlformats.org/drawingml/2006/main">
                  <a:graphicData uri="http://schemas.microsoft.com/office/word/2010/wordprocessingShape">
                    <wps:wsp>
                      <wps:cNvSpPr txBox="1"/>
                      <wps:spPr>
                        <a:xfrm>
                          <a:off x="0" y="0"/>
                          <a:ext cx="2015490" cy="251460"/>
                        </a:xfrm>
                        <a:prstGeom prst="rightArrow">
                          <a:avLst>
                            <a:gd name="adj1" fmla="val 100000"/>
                            <a:gd name="adj2" fmla="val 50000"/>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624977" w14:textId="68BA006F" w:rsidR="007E685C" w:rsidRPr="009B6183" w:rsidRDefault="007E685C" w:rsidP="00A37E4E">
                            <w:pPr>
                              <w:jc w:val="center"/>
                              <w:rPr>
                                <w:rFonts w:ascii="HGｺﾞｼｯｸM" w:eastAsia="HGｺﾞｼｯｸM"/>
                                <w:sz w:val="18"/>
                                <w:szCs w:val="18"/>
                              </w:rPr>
                            </w:pPr>
                            <w:r w:rsidRPr="009B6183">
                              <w:rPr>
                                <w:rFonts w:ascii="HGｺﾞｼｯｸM" w:eastAsia="HGｺﾞｼｯｸM" w:hint="eastAsia"/>
                                <w:sz w:val="18"/>
                                <w:szCs w:val="18"/>
                              </w:rPr>
                              <w:t>第１</w:t>
                            </w:r>
                            <w:r w:rsidRPr="009B6183">
                              <w:rPr>
                                <w:rFonts w:ascii="HGｺﾞｼｯｸM" w:eastAsia="HGｺﾞｼｯｸM"/>
                                <w:sz w:val="18"/>
                                <w:szCs w:val="18"/>
                              </w:rPr>
                              <w:t>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4BA6B" id="テキスト ボックス 56" o:spid="_x0000_s1049" type="#_x0000_t13" style="position:absolute;left:0;text-align:left;margin-left:133.15pt;margin-top:120.85pt;width:158.7pt;height:19.8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" o:allowincell="f" adj="20253,0" fillcolor="#f2f2f2 [3052]" strokeweight=".5pt">
                <v:textbox inset="0,0,0,0">
                  <w:txbxContent>
                    <w:p w14:paraId="2F624977" w14:textId="68BA006F" w:rsidR="007E685C" w:rsidRPr="009B6183" w:rsidRDefault="007E685C" w:rsidP="00A37E4E">
                      <w:pPr>
                        <w:jc w:val="center"/>
                        <w:rPr>
                          <w:rFonts w:ascii="HGｺﾞｼｯｸM" w:eastAsia="HGｺﾞｼｯｸM"/>
                          <w:sz w:val="18"/>
                          <w:szCs w:val="18"/>
                        </w:rPr>
                      </w:pPr>
                      <w:r w:rsidRPr="009B6183">
                        <w:rPr>
                          <w:rFonts w:ascii="HGｺﾞｼｯｸM" w:eastAsia="HGｺﾞｼｯｸM" w:hint="eastAsia"/>
                          <w:sz w:val="18"/>
                          <w:szCs w:val="18"/>
                        </w:rPr>
                        <w:t>第１</w:t>
                      </w:r>
                      <w:r w:rsidRPr="009B6183">
                        <w:rPr>
                          <w:rFonts w:ascii="HGｺﾞｼｯｸM" w:eastAsia="HGｺﾞｼｯｸM"/>
                          <w:sz w:val="18"/>
                          <w:szCs w:val="18"/>
                        </w:rPr>
                        <w:t>期</w:t>
                      </w:r>
                    </w:p>
                  </w:txbxContent>
                </v:textbox>
                <w10:anchorlock/>
              </v:shape>
            </w:pict>
          </mc:Fallback>
        </mc:AlternateContent>
      </w:r>
      <w:r>
        <w:rPr>
          <w:rFonts w:ascii="HGｺﾞｼｯｸE" w:eastAsia="HGｺﾞｼｯｸE" w:hAnsi="HGｺﾞｼｯｸE" w:hint="eastAsia"/>
          <w:noProof/>
        </w:rPr>
        <mc:AlternateContent>
          <mc:Choice Requires="wps">
            <w:drawing>
              <wp:anchor distT="0" distB="0" distL="114300" distR="114300" simplePos="0" relativeHeight="251545600" behindDoc="0" locked="1" layoutInCell="0" allowOverlap="1" wp14:anchorId="0F86066A" wp14:editId="381FE0D1">
                <wp:simplePos x="0" y="0"/>
                <wp:positionH relativeFrom="column">
                  <wp:posOffset>1694180</wp:posOffset>
                </wp:positionH>
                <wp:positionV relativeFrom="paragraph">
                  <wp:posOffset>1953895</wp:posOffset>
                </wp:positionV>
                <wp:extent cx="665480" cy="299720"/>
                <wp:effectExtent l="0" t="0" r="39370" b="24130"/>
                <wp:wrapNone/>
                <wp:docPr id="119" name="テキスト ボックス 119"/>
                <wp:cNvGraphicFramePr/>
                <a:graphic xmlns:a="http://schemas.openxmlformats.org/drawingml/2006/main">
                  <a:graphicData uri="http://schemas.microsoft.com/office/word/2010/wordprocessingShape">
                    <wps:wsp>
                      <wps:cNvSpPr txBox="1"/>
                      <wps:spPr>
                        <a:xfrm>
                          <a:off x="0" y="0"/>
                          <a:ext cx="665480" cy="299720"/>
                        </a:xfrm>
                        <a:prstGeom prst="rightArrow">
                          <a:avLst>
                            <a:gd name="adj1" fmla="val 100000"/>
                            <a:gd name="adj2" fmla="val 50000"/>
                          </a:avLst>
                        </a:prstGeom>
                        <a:solidFill>
                          <a:schemeClr val="bg1">
                            <a:lumMod val="85000"/>
                          </a:schemeClr>
                        </a:solidFill>
                        <a:ln w="19050">
                          <a:solidFill>
                            <a:schemeClr val="bg1">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4497BB7" w14:textId="682D4574" w:rsidR="007E685C" w:rsidRPr="009B6183" w:rsidRDefault="007E685C" w:rsidP="00A37E4E">
                            <w:pPr>
                              <w:spacing w:line="200" w:lineRule="exact"/>
                              <w:jc w:val="center"/>
                              <w:rPr>
                                <w:rFonts w:ascii="HGｺﾞｼｯｸM" w:eastAsia="HGｺﾞｼｯｸM"/>
                                <w:b/>
                                <w:sz w:val="18"/>
                                <w:szCs w:val="18"/>
                              </w:rPr>
                            </w:pPr>
                            <w:r w:rsidRPr="009B6183">
                              <w:rPr>
                                <w:rFonts w:ascii="HGｺﾞｼｯｸM" w:eastAsia="HGｺﾞｼｯｸM" w:hint="eastAsia"/>
                                <w:b/>
                                <w:sz w:val="18"/>
                                <w:szCs w:val="18"/>
                              </w:rPr>
                              <w:t>第１期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6066A" id="テキスト ボックス 119" o:spid="_x0000_s1050" type="#_x0000_t13" style="position:absolute;left:0;text-align:left;margin-left:133.4pt;margin-top:153.85pt;width:52.4pt;height:23.6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" o:allowincell="f" adj="16736,0" fillcolor="#d8d8d8 [2732]" strokecolor="#7f7f7f [1612]" strokeweight="1.5pt">
                <v:textbox inset="0,0,0,0">
                  <w:txbxContent>
                    <w:p w14:paraId="14497BB7" w14:textId="682D4574" w:rsidR="007E685C" w:rsidRPr="009B6183" w:rsidRDefault="007E685C" w:rsidP="00A37E4E">
                      <w:pPr>
                        <w:spacing w:line="200" w:lineRule="exact"/>
                        <w:jc w:val="center"/>
                        <w:rPr>
                          <w:rFonts w:ascii="HGｺﾞｼｯｸM" w:eastAsia="HGｺﾞｼｯｸM"/>
                          <w:b/>
                          <w:sz w:val="18"/>
                          <w:szCs w:val="18"/>
                        </w:rPr>
                      </w:pPr>
                      <w:r w:rsidRPr="009B6183">
                        <w:rPr>
                          <w:rFonts w:ascii="HGｺﾞｼｯｸM" w:eastAsia="HGｺﾞｼｯｸM" w:hint="eastAsia"/>
                          <w:b/>
                          <w:sz w:val="18"/>
                          <w:szCs w:val="18"/>
                        </w:rPr>
                        <w:t>第１期</w:t>
                      </w:r>
                    </w:p>
                  </w:txbxContent>
                </v:textbox>
                <w10:anchorlock/>
              </v:shape>
            </w:pict>
          </mc:Fallback>
        </mc:AlternateContent>
      </w:r>
      <w:r w:rsidR="00A37E4E" w:rsidRPr="00564FA3">
        <w:rPr>
          <w:rFonts w:hint="eastAsia"/>
        </w:rPr>
        <w:t>本計画の計画期間は、</w:t>
      </w:r>
      <w:r w:rsidR="00A37E4E">
        <w:rPr>
          <w:rFonts w:hint="eastAsia"/>
        </w:rPr>
        <w:t>2021（令和３</w:t>
      </w:r>
      <w:r w:rsidR="00A37E4E" w:rsidRPr="00564FA3">
        <w:rPr>
          <w:rFonts w:hint="eastAsia"/>
        </w:rPr>
        <w:t>）年度から</w:t>
      </w:r>
      <w:r w:rsidR="00A37E4E">
        <w:rPr>
          <w:rFonts w:hint="eastAsia"/>
        </w:rPr>
        <w:t>2025（令和７</w:t>
      </w:r>
      <w:r w:rsidR="00A37E4E" w:rsidRPr="00564FA3">
        <w:rPr>
          <w:rFonts w:hint="eastAsia"/>
        </w:rPr>
        <w:t>）年度までの５年間とします。策定後は計画の進捗状況の評価・検証を行うとともに、大きな制度改正や社会経済情勢の変化を踏まえ、必要に応じて見直しを行います。</w:t>
      </w:r>
    </w:p>
    <w:p w14:paraId="0BFABACB" w14:textId="32FC0D34" w:rsidR="00A37E4E" w:rsidRPr="00ED4A0B" w:rsidRDefault="00D02EF8" w:rsidP="00A37E4E">
      <w:pPr>
        <w:pStyle w:val="ae"/>
        <w:spacing w:before="288" w:after="72"/>
        <w:ind w:left="442" w:firstLine="221"/>
      </w:pPr>
      <w:r>
        <w:rPr>
          <w:rFonts w:hAnsi="HG丸ｺﾞｼｯｸM-PRO"/>
          <w:noProof/>
        </w:rPr>
        <mc:AlternateContent>
          <mc:Choice Requires="wps">
            <w:drawing>
              <wp:anchor distT="0" distB="0" distL="114300" distR="114300" simplePos="0" relativeHeight="251544576" behindDoc="0" locked="1" layoutInCell="0" allowOverlap="1" wp14:anchorId="4EDFD1C7" wp14:editId="5C9A8713">
                <wp:simplePos x="0" y="0"/>
                <wp:positionH relativeFrom="column">
                  <wp:posOffset>4404360</wp:posOffset>
                </wp:positionH>
                <wp:positionV relativeFrom="paragraph">
                  <wp:posOffset>2578735</wp:posOffset>
                </wp:positionV>
                <wp:extent cx="1348740" cy="287020"/>
                <wp:effectExtent l="0" t="0" r="41910" b="17780"/>
                <wp:wrapNone/>
                <wp:docPr id="107" name="テキスト ボックス 107"/>
                <wp:cNvGraphicFramePr/>
                <a:graphic xmlns:a="http://schemas.openxmlformats.org/drawingml/2006/main">
                  <a:graphicData uri="http://schemas.microsoft.com/office/word/2010/wordprocessingShape">
                    <wps:wsp>
                      <wps:cNvSpPr txBox="1"/>
                      <wps:spPr>
                        <a:xfrm>
                          <a:off x="0" y="0"/>
                          <a:ext cx="1348740" cy="287020"/>
                        </a:xfrm>
                        <a:prstGeom prst="rightArrow">
                          <a:avLst>
                            <a:gd name="adj1" fmla="val 100000"/>
                            <a:gd name="adj2" fmla="val 50000"/>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A58A3E" w14:textId="77777777" w:rsidR="007E685C" w:rsidRPr="00ED4A0B" w:rsidRDefault="007E685C" w:rsidP="008D0A11">
                            <w:pPr>
                              <w:spacing w:line="200" w:lineRule="exact"/>
                              <w:jc w:val="center"/>
                              <w:rPr>
                                <w:rFonts w:ascii="HGｺﾞｼｯｸM" w:eastAsia="HGｺﾞｼｯｸM"/>
                                <w:sz w:val="18"/>
                                <w:szCs w:val="18"/>
                              </w:rPr>
                            </w:pPr>
                            <w:r>
                              <w:rPr>
                                <w:rFonts w:ascii="HGｺﾞｼｯｸM" w:eastAsia="HGｺﾞｼｯｸM" w:hint="eastAsia"/>
                                <w:sz w:val="18"/>
                                <w:szCs w:val="18"/>
                              </w:rPr>
                              <w:t>第３期</w:t>
                            </w:r>
                            <w:r>
                              <w:rPr>
                                <w:rFonts w:ascii="HGｺﾞｼｯｸM" w:eastAsia="HGｺﾞｼｯｸM"/>
                                <w:sz w:val="18"/>
                                <w:szCs w:val="18"/>
                              </w:rPr>
                              <w:br/>
                            </w:r>
                            <w:r>
                              <w:rPr>
                                <w:rFonts w:ascii="HGｺﾞｼｯｸM" w:eastAsia="HGｺﾞｼｯｸM" w:hint="eastAsia"/>
                                <w:sz w:val="18"/>
                                <w:szCs w:val="18"/>
                              </w:rPr>
                              <w:t>第７期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DFD1C7" id="テキスト ボックス 107" o:spid="_x0000_s1051" type="#_x0000_t13" style="position:absolute;left:0;text-align:left;margin-left:346.8pt;margin-top:203.05pt;width:106.2pt;height:22.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" o:allowincell="f" adj="19302,0" fillcolor="#f2f2f2 [3052]" strokeweight=".5pt">
                <v:textbox inset="0,0,0,0">
                  <w:txbxContent>
                    <w:p w14:paraId="61A58A3E" w14:textId="77777777" w:rsidR="007E685C" w:rsidRPr="00ED4A0B" w:rsidRDefault="007E685C" w:rsidP="008D0A11">
                      <w:pPr>
                        <w:spacing w:line="200" w:lineRule="exact"/>
                        <w:jc w:val="center"/>
                        <w:rPr>
                          <w:rFonts w:ascii="HGｺﾞｼｯｸM" w:eastAsia="HGｺﾞｼｯｸM"/>
                          <w:sz w:val="18"/>
                          <w:szCs w:val="18"/>
                        </w:rPr>
                      </w:pPr>
                      <w:r>
                        <w:rPr>
                          <w:rFonts w:ascii="HGｺﾞｼｯｸM" w:eastAsia="HGｺﾞｼｯｸM" w:hint="eastAsia"/>
                          <w:sz w:val="18"/>
                          <w:szCs w:val="18"/>
                        </w:rPr>
                        <w:t>第３期</w:t>
                      </w:r>
                      <w:r>
                        <w:rPr>
                          <w:rFonts w:ascii="HGｺﾞｼｯｸM" w:eastAsia="HGｺﾞｼｯｸM"/>
                          <w:sz w:val="18"/>
                          <w:szCs w:val="18"/>
                        </w:rPr>
                        <w:br/>
                      </w:r>
                      <w:r>
                        <w:rPr>
                          <w:rFonts w:ascii="HGｺﾞｼｯｸM" w:eastAsia="HGｺﾞｼｯｸM" w:hint="eastAsia"/>
                          <w:sz w:val="18"/>
                          <w:szCs w:val="18"/>
                        </w:rPr>
                        <w:t>第７期</w:t>
                      </w:r>
                    </w:p>
                  </w:txbxContent>
                </v:textbox>
                <w10:anchorlock/>
              </v:shape>
            </w:pict>
          </mc:Fallback>
        </mc:AlternateContent>
      </w:r>
      <w:r>
        <w:rPr>
          <w:rFonts w:hAnsi="HG丸ｺﾞｼｯｸM-PRO"/>
          <w:noProof/>
        </w:rPr>
        <mc:AlternateContent>
          <mc:Choice Requires="wps">
            <w:drawing>
              <wp:anchor distT="0" distB="0" distL="114300" distR="114300" simplePos="0" relativeHeight="251543552" behindDoc="0" locked="1" layoutInCell="0" allowOverlap="1" wp14:anchorId="400C1845" wp14:editId="541B450E">
                <wp:simplePos x="0" y="0"/>
                <wp:positionH relativeFrom="column">
                  <wp:posOffset>2369185</wp:posOffset>
                </wp:positionH>
                <wp:positionV relativeFrom="paragraph">
                  <wp:posOffset>2584450</wp:posOffset>
                </wp:positionV>
                <wp:extent cx="2015490" cy="287020"/>
                <wp:effectExtent l="0" t="0" r="41910" b="17780"/>
                <wp:wrapNone/>
                <wp:docPr id="106" name="テキスト ボックス 106"/>
                <wp:cNvGraphicFramePr/>
                <a:graphic xmlns:a="http://schemas.openxmlformats.org/drawingml/2006/main">
                  <a:graphicData uri="http://schemas.microsoft.com/office/word/2010/wordprocessingShape">
                    <wps:wsp>
                      <wps:cNvSpPr txBox="1"/>
                      <wps:spPr>
                        <a:xfrm>
                          <a:off x="0" y="0"/>
                          <a:ext cx="2015490" cy="287020"/>
                        </a:xfrm>
                        <a:prstGeom prst="rightArrow">
                          <a:avLst>
                            <a:gd name="adj1" fmla="val 100000"/>
                            <a:gd name="adj2" fmla="val 50000"/>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B9C50A" w14:textId="77777777" w:rsidR="007E685C" w:rsidRPr="00ED4A0B" w:rsidRDefault="007E685C" w:rsidP="008D0A11">
                            <w:pPr>
                              <w:spacing w:line="200" w:lineRule="exact"/>
                              <w:jc w:val="center"/>
                              <w:rPr>
                                <w:rFonts w:ascii="HGｺﾞｼｯｸM" w:eastAsia="HGｺﾞｼｯｸM"/>
                                <w:sz w:val="18"/>
                                <w:szCs w:val="18"/>
                              </w:rPr>
                            </w:pPr>
                            <w:r>
                              <w:rPr>
                                <w:rFonts w:ascii="HGｺﾞｼｯｸM" w:eastAsia="HGｺﾞｼｯｸM" w:hint="eastAsia"/>
                                <w:sz w:val="18"/>
                                <w:szCs w:val="18"/>
                              </w:rPr>
                              <w:t>障がい者計画・第２期障がい児</w:t>
                            </w:r>
                            <w:r>
                              <w:rPr>
                                <w:rFonts w:ascii="HGｺﾞｼｯｸM" w:eastAsia="HGｺﾞｼｯｸM"/>
                                <w:sz w:val="18"/>
                                <w:szCs w:val="18"/>
                              </w:rPr>
                              <w:br/>
                            </w:r>
                            <w:r>
                              <w:rPr>
                                <w:rFonts w:ascii="HGｺﾞｼｯｸM" w:eastAsia="HGｺﾞｼｯｸM" w:hint="eastAsia"/>
                                <w:sz w:val="18"/>
                                <w:szCs w:val="18"/>
                              </w:rPr>
                              <w:t>福祉計画・</w:t>
                            </w:r>
                            <w:r w:rsidRPr="00ED4A0B">
                              <w:rPr>
                                <w:rFonts w:ascii="HGｺﾞｼｯｸM" w:eastAsia="HGｺﾞｼｯｸM" w:hint="eastAsia"/>
                                <w:sz w:val="18"/>
                                <w:szCs w:val="18"/>
                              </w:rPr>
                              <w:t>第６期</w:t>
                            </w:r>
                            <w:r>
                              <w:rPr>
                                <w:rFonts w:ascii="HGｺﾞｼｯｸM" w:eastAsia="HGｺﾞｼｯｸM" w:hint="eastAsia"/>
                                <w:sz w:val="18"/>
                                <w:szCs w:val="18"/>
                              </w:rPr>
                              <w:t>障がい福祉計画</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0C1845" id="テキスト ボックス 106" o:spid="_x0000_s1052" type="#_x0000_t13" style="position:absolute;left:0;text-align:left;margin-left:186.55pt;margin-top:203.5pt;width:158.7pt;height:22.6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" o:allowincell="f" adj="20062,0" fillcolor="#f2f2f2 [3052]" strokeweight=".5pt">
                <v:textbox inset="0,0,0,0">
                  <w:txbxContent>
                    <w:p w14:paraId="2BB9C50A" w14:textId="77777777" w:rsidR="007E685C" w:rsidRPr="00ED4A0B" w:rsidRDefault="007E685C" w:rsidP="008D0A11">
                      <w:pPr>
                        <w:spacing w:line="200" w:lineRule="exact"/>
                        <w:jc w:val="center"/>
                        <w:rPr>
                          <w:rFonts w:ascii="HGｺﾞｼｯｸM" w:eastAsia="HGｺﾞｼｯｸM"/>
                          <w:sz w:val="18"/>
                          <w:szCs w:val="18"/>
                        </w:rPr>
                      </w:pPr>
                      <w:r>
                        <w:rPr>
                          <w:rFonts w:ascii="HGｺﾞｼｯｸM" w:eastAsia="HGｺﾞｼｯｸM" w:hint="eastAsia"/>
                          <w:sz w:val="18"/>
                          <w:szCs w:val="18"/>
                        </w:rPr>
                        <w:t>障がい者計画・第２期障がい児</w:t>
                      </w:r>
                      <w:r>
                        <w:rPr>
                          <w:rFonts w:ascii="HGｺﾞｼｯｸM" w:eastAsia="HGｺﾞｼｯｸM"/>
                          <w:sz w:val="18"/>
                          <w:szCs w:val="18"/>
                        </w:rPr>
                        <w:br/>
                      </w:r>
                      <w:r>
                        <w:rPr>
                          <w:rFonts w:ascii="HGｺﾞｼｯｸM" w:eastAsia="HGｺﾞｼｯｸM" w:hint="eastAsia"/>
                          <w:sz w:val="18"/>
                          <w:szCs w:val="18"/>
                        </w:rPr>
                        <w:t>福祉計画・</w:t>
                      </w:r>
                      <w:r w:rsidRPr="00ED4A0B">
                        <w:rPr>
                          <w:rFonts w:ascii="HGｺﾞｼｯｸM" w:eastAsia="HGｺﾞｼｯｸM" w:hint="eastAsia"/>
                          <w:sz w:val="18"/>
                          <w:szCs w:val="18"/>
                        </w:rPr>
                        <w:t>第６期</w:t>
                      </w:r>
                      <w:r>
                        <w:rPr>
                          <w:rFonts w:ascii="HGｺﾞｼｯｸM" w:eastAsia="HGｺﾞｼｯｸM" w:hint="eastAsia"/>
                          <w:sz w:val="18"/>
                          <w:szCs w:val="18"/>
                        </w:rPr>
                        <w:t>障がい福祉計画</w:t>
                      </w:r>
                    </w:p>
                  </w:txbxContent>
                </v:textbox>
                <w10:anchorlock/>
              </v:shape>
            </w:pict>
          </mc:Fallback>
        </mc:AlternateContent>
      </w:r>
      <w:r>
        <w:rPr>
          <w:rFonts w:hint="eastAsia"/>
          <w:noProof/>
        </w:rPr>
        <mc:AlternateContent>
          <mc:Choice Requires="wps">
            <w:drawing>
              <wp:anchor distT="0" distB="0" distL="114300" distR="114300" simplePos="0" relativeHeight="251576320" behindDoc="0" locked="1" layoutInCell="0" allowOverlap="1" wp14:anchorId="7908D0AA" wp14:editId="424FA742">
                <wp:simplePos x="0" y="0"/>
                <wp:positionH relativeFrom="column">
                  <wp:posOffset>1689735</wp:posOffset>
                </wp:positionH>
                <wp:positionV relativeFrom="paragraph">
                  <wp:posOffset>2578735</wp:posOffset>
                </wp:positionV>
                <wp:extent cx="676275" cy="287020"/>
                <wp:effectExtent l="0" t="0" r="47625" b="17780"/>
                <wp:wrapNone/>
                <wp:docPr id="2" name="テキスト ボックス 2"/>
                <wp:cNvGraphicFramePr/>
                <a:graphic xmlns:a="http://schemas.openxmlformats.org/drawingml/2006/main">
                  <a:graphicData uri="http://schemas.microsoft.com/office/word/2010/wordprocessingShape">
                    <wps:wsp>
                      <wps:cNvSpPr txBox="1"/>
                      <wps:spPr>
                        <a:xfrm>
                          <a:off x="0" y="0"/>
                          <a:ext cx="676275" cy="287020"/>
                        </a:xfrm>
                        <a:prstGeom prst="rightArrow">
                          <a:avLst>
                            <a:gd name="adj1" fmla="val 100000"/>
                            <a:gd name="adj2" fmla="val 50000"/>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1BE2109" w14:textId="77777777" w:rsidR="007E685C" w:rsidRPr="00ED4A0B" w:rsidRDefault="007E685C" w:rsidP="008D0A11">
                            <w:pPr>
                              <w:spacing w:line="200" w:lineRule="exact"/>
                              <w:jc w:val="center"/>
                              <w:rPr>
                                <w:rFonts w:ascii="HGｺﾞｼｯｸM" w:eastAsia="HGｺﾞｼｯｸM"/>
                                <w:sz w:val="18"/>
                                <w:szCs w:val="18"/>
                              </w:rPr>
                            </w:pPr>
                            <w:r>
                              <w:rPr>
                                <w:rFonts w:ascii="HGｺﾞｼｯｸM" w:eastAsia="HGｺﾞｼｯｸM" w:hint="eastAsia"/>
                                <w:sz w:val="18"/>
                                <w:szCs w:val="18"/>
                              </w:rPr>
                              <w:t>第１期</w:t>
                            </w:r>
                            <w:r>
                              <w:rPr>
                                <w:rFonts w:ascii="HGｺﾞｼｯｸM" w:eastAsia="HGｺﾞｼｯｸM"/>
                                <w:sz w:val="18"/>
                                <w:szCs w:val="18"/>
                              </w:rPr>
                              <w:br/>
                            </w:r>
                            <w:r>
                              <w:rPr>
                                <w:rFonts w:ascii="HGｺﾞｼｯｸM" w:eastAsia="HGｺﾞｼｯｸM" w:hint="eastAsia"/>
                                <w:sz w:val="18"/>
                                <w:szCs w:val="18"/>
                              </w:rPr>
                              <w:t>第５期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8D0AA" id="テキスト ボックス 2" o:spid="_x0000_s1053" type="#_x0000_t13" style="position:absolute;left:0;text-align:left;margin-left:133.05pt;margin-top:203.05pt;width:53.25pt;height:22.6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" o:allowincell="f" adj="17016,0" fillcolor="#f2f2f2 [3052]" strokeweight=".5pt">
                <v:textbox inset="0,0,0,0">
                  <w:txbxContent>
                    <w:p w14:paraId="41BE2109" w14:textId="77777777" w:rsidR="007E685C" w:rsidRPr="00ED4A0B" w:rsidRDefault="007E685C" w:rsidP="008D0A11">
                      <w:pPr>
                        <w:spacing w:line="200" w:lineRule="exact"/>
                        <w:jc w:val="center"/>
                        <w:rPr>
                          <w:rFonts w:ascii="HGｺﾞｼｯｸM" w:eastAsia="HGｺﾞｼｯｸM"/>
                          <w:sz w:val="18"/>
                          <w:szCs w:val="18"/>
                        </w:rPr>
                      </w:pPr>
                      <w:r>
                        <w:rPr>
                          <w:rFonts w:ascii="HGｺﾞｼｯｸM" w:eastAsia="HGｺﾞｼｯｸM" w:hint="eastAsia"/>
                          <w:sz w:val="18"/>
                          <w:szCs w:val="18"/>
                        </w:rPr>
                        <w:t>第１期</w:t>
                      </w:r>
                      <w:r>
                        <w:rPr>
                          <w:rFonts w:ascii="HGｺﾞｼｯｸM" w:eastAsia="HGｺﾞｼｯｸM"/>
                          <w:sz w:val="18"/>
                          <w:szCs w:val="18"/>
                        </w:rPr>
                        <w:br/>
                      </w:r>
                      <w:r>
                        <w:rPr>
                          <w:rFonts w:ascii="HGｺﾞｼｯｸM" w:eastAsia="HGｺﾞｼｯｸM" w:hint="eastAsia"/>
                          <w:sz w:val="18"/>
                          <w:szCs w:val="18"/>
                        </w:rPr>
                        <w:t>第５期</w:t>
                      </w:r>
                    </w:p>
                  </w:txbxContent>
                </v:textbox>
                <w10:anchorlock/>
              </v:shape>
            </w:pict>
          </mc:Fallback>
        </mc:AlternateContent>
      </w:r>
      <w:r w:rsidR="00B04F5D">
        <w:rPr>
          <w:rFonts w:hint="eastAsia"/>
          <w:noProof/>
        </w:rPr>
        <mc:AlternateContent>
          <mc:Choice Requires="wps">
            <w:drawing>
              <wp:anchor distT="0" distB="0" distL="114300" distR="114300" simplePos="0" relativeHeight="251538432" behindDoc="0" locked="1" layoutInCell="0" allowOverlap="1" wp14:anchorId="5DBB688E" wp14:editId="4058D7BA">
                <wp:simplePos x="0" y="0"/>
                <wp:positionH relativeFrom="column">
                  <wp:posOffset>1691005</wp:posOffset>
                </wp:positionH>
                <wp:positionV relativeFrom="paragraph">
                  <wp:posOffset>1753870</wp:posOffset>
                </wp:positionV>
                <wp:extent cx="676275" cy="220980"/>
                <wp:effectExtent l="0" t="0" r="47625" b="26670"/>
                <wp:wrapNone/>
                <wp:docPr id="68" name="テキスト ボックス 68"/>
                <wp:cNvGraphicFramePr/>
                <a:graphic xmlns:a="http://schemas.openxmlformats.org/drawingml/2006/main">
                  <a:graphicData uri="http://schemas.microsoft.com/office/word/2010/wordprocessingShape">
                    <wps:wsp>
                      <wps:cNvSpPr txBox="1"/>
                      <wps:spPr>
                        <a:xfrm>
                          <a:off x="0" y="0"/>
                          <a:ext cx="676275" cy="220980"/>
                        </a:xfrm>
                        <a:prstGeom prst="rightArrow">
                          <a:avLst>
                            <a:gd name="adj1" fmla="val 100000"/>
                            <a:gd name="adj2" fmla="val 50000"/>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3830D6B" w14:textId="77777777" w:rsidR="007E685C" w:rsidRPr="00ED4A0B" w:rsidRDefault="007E685C" w:rsidP="00A37E4E">
                            <w:pPr>
                              <w:jc w:val="center"/>
                              <w:rPr>
                                <w:rFonts w:ascii="HGｺﾞｼｯｸM" w:eastAsia="HGｺﾞｼｯｸM"/>
                                <w:sz w:val="18"/>
                                <w:szCs w:val="18"/>
                              </w:rPr>
                            </w:pPr>
                            <w:r w:rsidRPr="00ED4A0B">
                              <w:rPr>
                                <w:rFonts w:ascii="HGｺﾞｼｯｸM" w:eastAsia="HGｺﾞｼｯｸM" w:hint="eastAsia"/>
                                <w:sz w:val="18"/>
                                <w:szCs w:val="18"/>
                              </w:rPr>
                              <w:t>第</w:t>
                            </w:r>
                            <w:r>
                              <w:rPr>
                                <w:rFonts w:ascii="HGｺﾞｼｯｸM" w:eastAsia="HGｺﾞｼｯｸM" w:hint="eastAsia"/>
                                <w:sz w:val="18"/>
                                <w:szCs w:val="18"/>
                              </w:rPr>
                              <w:t>７</w:t>
                            </w:r>
                            <w:r w:rsidRPr="00ED4A0B">
                              <w:rPr>
                                <w:rFonts w:ascii="HGｺﾞｼｯｸM" w:eastAsia="HGｺﾞｼｯｸM" w:hint="eastAsia"/>
                                <w:sz w:val="18"/>
                                <w:szCs w:val="18"/>
                              </w:rPr>
                              <w:t>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B688E" id="テキスト ボックス 68" o:spid="_x0000_s1054" type="#_x0000_t13" style="position:absolute;left:0;text-align:left;margin-left:133.15pt;margin-top:138.1pt;width:53.25pt;height:17.4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" o:allowincell="f" adj="18071,0" fillcolor="#f2f2f2 [3052]" strokeweight=".5pt">
                <v:textbox inset="0,0,0,0">
                  <w:txbxContent>
                    <w:p w14:paraId="63830D6B" w14:textId="77777777" w:rsidR="007E685C" w:rsidRPr="00ED4A0B" w:rsidRDefault="007E685C" w:rsidP="00A37E4E">
                      <w:pPr>
                        <w:jc w:val="center"/>
                        <w:rPr>
                          <w:rFonts w:ascii="HGｺﾞｼｯｸM" w:eastAsia="HGｺﾞｼｯｸM"/>
                          <w:sz w:val="18"/>
                          <w:szCs w:val="18"/>
                        </w:rPr>
                      </w:pPr>
                      <w:r w:rsidRPr="00ED4A0B">
                        <w:rPr>
                          <w:rFonts w:ascii="HGｺﾞｼｯｸM" w:eastAsia="HGｺﾞｼｯｸM" w:hint="eastAsia"/>
                          <w:sz w:val="18"/>
                          <w:szCs w:val="18"/>
                        </w:rPr>
                        <w:t>第</w:t>
                      </w:r>
                      <w:r>
                        <w:rPr>
                          <w:rFonts w:ascii="HGｺﾞｼｯｸM" w:eastAsia="HGｺﾞｼｯｸM" w:hint="eastAsia"/>
                          <w:sz w:val="18"/>
                          <w:szCs w:val="18"/>
                        </w:rPr>
                        <w:t>７</w:t>
                      </w:r>
                      <w:r w:rsidRPr="00ED4A0B">
                        <w:rPr>
                          <w:rFonts w:ascii="HGｺﾞｼｯｸM" w:eastAsia="HGｺﾞｼｯｸM" w:hint="eastAsia"/>
                          <w:sz w:val="18"/>
                          <w:szCs w:val="18"/>
                        </w:rPr>
                        <w:t>期</w:t>
                      </w:r>
                    </w:p>
                  </w:txbxContent>
                </v:textbox>
                <w10:anchorlock/>
              </v:shape>
            </w:pict>
          </mc:Fallback>
        </mc:AlternateContent>
      </w:r>
      <w:r w:rsidR="00B04F5D">
        <w:rPr>
          <w:rFonts w:hAnsi="HG丸ｺﾞｼｯｸM-PRO"/>
          <w:noProof/>
        </w:rPr>
        <mc:AlternateContent>
          <mc:Choice Requires="wps">
            <w:drawing>
              <wp:anchor distT="0" distB="0" distL="114300" distR="114300" simplePos="0" relativeHeight="251540480" behindDoc="0" locked="1" layoutInCell="0" allowOverlap="1" wp14:anchorId="6CA076CD" wp14:editId="48044509">
                <wp:simplePos x="0" y="0"/>
                <wp:positionH relativeFrom="column">
                  <wp:posOffset>4404360</wp:posOffset>
                </wp:positionH>
                <wp:positionV relativeFrom="paragraph">
                  <wp:posOffset>1753870</wp:posOffset>
                </wp:positionV>
                <wp:extent cx="1348740" cy="219075"/>
                <wp:effectExtent l="0" t="0" r="41910" b="28575"/>
                <wp:wrapNone/>
                <wp:docPr id="99" name="テキスト ボックス 99"/>
                <wp:cNvGraphicFramePr/>
                <a:graphic xmlns:a="http://schemas.openxmlformats.org/drawingml/2006/main">
                  <a:graphicData uri="http://schemas.microsoft.com/office/word/2010/wordprocessingShape">
                    <wps:wsp>
                      <wps:cNvSpPr txBox="1"/>
                      <wps:spPr>
                        <a:xfrm>
                          <a:off x="0" y="0"/>
                          <a:ext cx="1348740" cy="219075"/>
                        </a:xfrm>
                        <a:prstGeom prst="rightArrow">
                          <a:avLst>
                            <a:gd name="adj1" fmla="val 100000"/>
                            <a:gd name="adj2" fmla="val 50000"/>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3702E6D" w14:textId="77777777" w:rsidR="007E685C" w:rsidRPr="00ED4A0B" w:rsidRDefault="007E685C" w:rsidP="00A37E4E">
                            <w:pPr>
                              <w:jc w:val="center"/>
                              <w:rPr>
                                <w:rFonts w:ascii="HGｺﾞｼｯｸM" w:eastAsia="HGｺﾞｼｯｸM"/>
                                <w:sz w:val="18"/>
                                <w:szCs w:val="18"/>
                              </w:rPr>
                            </w:pPr>
                            <w:r w:rsidRPr="00ED4A0B">
                              <w:rPr>
                                <w:rFonts w:ascii="HGｺﾞｼｯｸM" w:eastAsia="HGｺﾞｼｯｸM" w:hint="eastAsia"/>
                                <w:sz w:val="18"/>
                                <w:szCs w:val="18"/>
                              </w:rPr>
                              <w:t>第</w:t>
                            </w:r>
                            <w:r>
                              <w:rPr>
                                <w:rFonts w:ascii="HGｺﾞｼｯｸM" w:eastAsia="HGｺﾞｼｯｸM" w:hint="eastAsia"/>
                                <w:sz w:val="18"/>
                                <w:szCs w:val="18"/>
                              </w:rPr>
                              <w:t>９</w:t>
                            </w:r>
                            <w:r w:rsidRPr="00ED4A0B">
                              <w:rPr>
                                <w:rFonts w:ascii="HGｺﾞｼｯｸM" w:eastAsia="HGｺﾞｼｯｸM" w:hint="eastAsia"/>
                                <w:sz w:val="18"/>
                                <w:szCs w:val="18"/>
                              </w:rPr>
                              <w:t>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076CD" id="テキスト ボックス 99" o:spid="_x0000_s1055" type="#_x0000_t13" style="position:absolute;left:0;text-align:left;margin-left:346.8pt;margin-top:138.1pt;width:106.2pt;height:17.2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" o:allowincell="f" adj="19846,0" fillcolor="#f2f2f2 [3052]" strokecolor="black [3213]" strokeweight=".5pt">
                <v:textbox inset="0,0,0,0">
                  <w:txbxContent>
                    <w:p w14:paraId="13702E6D" w14:textId="77777777" w:rsidR="007E685C" w:rsidRPr="00ED4A0B" w:rsidRDefault="007E685C" w:rsidP="00A37E4E">
                      <w:pPr>
                        <w:jc w:val="center"/>
                        <w:rPr>
                          <w:rFonts w:ascii="HGｺﾞｼｯｸM" w:eastAsia="HGｺﾞｼｯｸM"/>
                          <w:sz w:val="18"/>
                          <w:szCs w:val="18"/>
                        </w:rPr>
                      </w:pPr>
                      <w:r w:rsidRPr="00ED4A0B">
                        <w:rPr>
                          <w:rFonts w:ascii="HGｺﾞｼｯｸM" w:eastAsia="HGｺﾞｼｯｸM" w:hint="eastAsia"/>
                          <w:sz w:val="18"/>
                          <w:szCs w:val="18"/>
                        </w:rPr>
                        <w:t>第</w:t>
                      </w:r>
                      <w:r>
                        <w:rPr>
                          <w:rFonts w:ascii="HGｺﾞｼｯｸM" w:eastAsia="HGｺﾞｼｯｸM" w:hint="eastAsia"/>
                          <w:sz w:val="18"/>
                          <w:szCs w:val="18"/>
                        </w:rPr>
                        <w:t>９</w:t>
                      </w:r>
                      <w:r w:rsidRPr="00ED4A0B">
                        <w:rPr>
                          <w:rFonts w:ascii="HGｺﾞｼｯｸM" w:eastAsia="HGｺﾞｼｯｸM" w:hint="eastAsia"/>
                          <w:sz w:val="18"/>
                          <w:szCs w:val="18"/>
                        </w:rPr>
                        <w:t>期</w:t>
                      </w:r>
                    </w:p>
                  </w:txbxContent>
                </v:textbox>
                <w10:anchorlock/>
              </v:shape>
            </w:pict>
          </mc:Fallback>
        </mc:AlternateContent>
      </w:r>
      <w:r w:rsidR="00B04F5D">
        <w:rPr>
          <w:rFonts w:hAnsi="HG丸ｺﾞｼｯｸM-PRO"/>
          <w:noProof/>
        </w:rPr>
        <mc:AlternateContent>
          <mc:Choice Requires="wps">
            <w:drawing>
              <wp:anchor distT="0" distB="0" distL="114300" distR="114300" simplePos="0" relativeHeight="251539456" behindDoc="0" locked="1" layoutInCell="0" allowOverlap="1" wp14:anchorId="03DBB37B" wp14:editId="4A7BAB87">
                <wp:simplePos x="0" y="0"/>
                <wp:positionH relativeFrom="column">
                  <wp:posOffset>2369820</wp:posOffset>
                </wp:positionH>
                <wp:positionV relativeFrom="paragraph">
                  <wp:posOffset>1742440</wp:posOffset>
                </wp:positionV>
                <wp:extent cx="1979930" cy="219075"/>
                <wp:effectExtent l="0" t="0" r="39370" b="28575"/>
                <wp:wrapNone/>
                <wp:docPr id="98" name="テキスト ボックス 98"/>
                <wp:cNvGraphicFramePr/>
                <a:graphic xmlns:a="http://schemas.openxmlformats.org/drawingml/2006/main">
                  <a:graphicData uri="http://schemas.microsoft.com/office/word/2010/wordprocessingShape">
                    <wps:wsp>
                      <wps:cNvSpPr txBox="1"/>
                      <wps:spPr>
                        <a:xfrm>
                          <a:off x="0" y="0"/>
                          <a:ext cx="1979930" cy="219075"/>
                        </a:xfrm>
                        <a:prstGeom prst="rightArrow">
                          <a:avLst>
                            <a:gd name="adj1" fmla="val 100000"/>
                            <a:gd name="adj2" fmla="val 50000"/>
                          </a:avLst>
                        </a:prstGeom>
                        <a:solidFill>
                          <a:schemeClr val="bg1">
                            <a:lumMod val="95000"/>
                          </a:schemeClr>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6427C5C" w14:textId="77777777" w:rsidR="007E685C" w:rsidRPr="00ED4A0B" w:rsidRDefault="007E685C" w:rsidP="00A37E4E">
                            <w:pPr>
                              <w:jc w:val="center"/>
                              <w:rPr>
                                <w:rFonts w:ascii="HGｺﾞｼｯｸM" w:eastAsia="HGｺﾞｼｯｸM"/>
                                <w:sz w:val="18"/>
                                <w:szCs w:val="18"/>
                              </w:rPr>
                            </w:pPr>
                            <w:r>
                              <w:rPr>
                                <w:rFonts w:ascii="HGｺﾞｼｯｸM" w:eastAsia="HGｺﾞｼｯｸM" w:hint="eastAsia"/>
                                <w:sz w:val="18"/>
                                <w:szCs w:val="18"/>
                              </w:rPr>
                              <w:t>高齢者保健福祉・</w:t>
                            </w:r>
                            <w:r w:rsidRPr="00ED4A0B">
                              <w:rPr>
                                <w:rFonts w:ascii="HGｺﾞｼｯｸM" w:eastAsia="HGｺﾞｼｯｸM" w:hint="eastAsia"/>
                                <w:sz w:val="18"/>
                                <w:szCs w:val="18"/>
                              </w:rPr>
                              <w:t>第</w:t>
                            </w:r>
                            <w:r>
                              <w:rPr>
                                <w:rFonts w:ascii="HGｺﾞｼｯｸM" w:eastAsia="HGｺﾞｼｯｸM" w:hint="eastAsia"/>
                                <w:sz w:val="18"/>
                                <w:szCs w:val="18"/>
                              </w:rPr>
                              <w:t>８</w:t>
                            </w:r>
                            <w:r w:rsidRPr="00ED4A0B">
                              <w:rPr>
                                <w:rFonts w:ascii="HGｺﾞｼｯｸM" w:eastAsia="HGｺﾞｼｯｸM" w:hint="eastAsia"/>
                                <w:sz w:val="18"/>
                                <w:szCs w:val="18"/>
                              </w:rPr>
                              <w:t>期</w:t>
                            </w:r>
                            <w:r>
                              <w:rPr>
                                <w:rFonts w:ascii="HGｺﾞｼｯｸM" w:eastAsia="HGｺﾞｼｯｸM" w:hint="eastAsia"/>
                                <w:sz w:val="18"/>
                                <w:szCs w:val="18"/>
                              </w:rPr>
                              <w:t>介護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DBB37B" id="テキスト ボックス 98" o:spid="_x0000_s1056" type="#_x0000_t13" style="position:absolute;left:0;text-align:left;margin-left:186.6pt;margin-top:137.2pt;width:155.9pt;height:17.2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" o:allowincell="f" adj="20405,0" fillcolor="#f2f2f2 [3052]" strokecolor="black [3213]" strokeweight=".5pt">
                <v:textbox inset="0,0,0,0">
                  <w:txbxContent>
                    <w:p w14:paraId="06427C5C" w14:textId="77777777" w:rsidR="007E685C" w:rsidRPr="00ED4A0B" w:rsidRDefault="007E685C" w:rsidP="00A37E4E">
                      <w:pPr>
                        <w:jc w:val="center"/>
                        <w:rPr>
                          <w:rFonts w:ascii="HGｺﾞｼｯｸM" w:eastAsia="HGｺﾞｼｯｸM"/>
                          <w:sz w:val="18"/>
                          <w:szCs w:val="18"/>
                        </w:rPr>
                      </w:pPr>
                      <w:r>
                        <w:rPr>
                          <w:rFonts w:ascii="HGｺﾞｼｯｸM" w:eastAsia="HGｺﾞｼｯｸM" w:hint="eastAsia"/>
                          <w:sz w:val="18"/>
                          <w:szCs w:val="18"/>
                        </w:rPr>
                        <w:t>高齢者保健福祉・</w:t>
                      </w:r>
                      <w:r w:rsidRPr="00ED4A0B">
                        <w:rPr>
                          <w:rFonts w:ascii="HGｺﾞｼｯｸM" w:eastAsia="HGｺﾞｼｯｸM" w:hint="eastAsia"/>
                          <w:sz w:val="18"/>
                          <w:szCs w:val="18"/>
                        </w:rPr>
                        <w:t>第</w:t>
                      </w:r>
                      <w:r>
                        <w:rPr>
                          <w:rFonts w:ascii="HGｺﾞｼｯｸM" w:eastAsia="HGｺﾞｼｯｸM" w:hint="eastAsia"/>
                          <w:sz w:val="18"/>
                          <w:szCs w:val="18"/>
                        </w:rPr>
                        <w:t>８</w:t>
                      </w:r>
                      <w:r w:rsidRPr="00ED4A0B">
                        <w:rPr>
                          <w:rFonts w:ascii="HGｺﾞｼｯｸM" w:eastAsia="HGｺﾞｼｯｸM" w:hint="eastAsia"/>
                          <w:sz w:val="18"/>
                          <w:szCs w:val="18"/>
                        </w:rPr>
                        <w:t>期</w:t>
                      </w:r>
                      <w:r>
                        <w:rPr>
                          <w:rFonts w:ascii="HGｺﾞｼｯｸM" w:eastAsia="HGｺﾞｼｯｸM" w:hint="eastAsia"/>
                          <w:sz w:val="18"/>
                          <w:szCs w:val="18"/>
                        </w:rPr>
                        <w:t>介護</w:t>
                      </w:r>
                    </w:p>
                  </w:txbxContent>
                </v:textbox>
                <w10:anchorlock/>
              </v:shape>
            </w:pict>
          </mc:Fallback>
        </mc:AlternateContent>
      </w:r>
      <w:r w:rsidR="00A37E4E" w:rsidRPr="00ED4A0B">
        <w:rPr>
          <w:rFonts w:hint="eastAsia"/>
        </w:rPr>
        <w:t>■ 地域福祉計画と関連計画の期間</w:t>
      </w:r>
    </w:p>
    <w:tbl>
      <w:tblPr>
        <w:tblStyle w:val="ab"/>
        <w:tblW w:w="8839" w:type="dxa"/>
        <w:tblInd w:w="227" w:type="dxa"/>
        <w:tblCellMar>
          <w:left w:w="0" w:type="dxa"/>
          <w:right w:w="0" w:type="dxa"/>
        </w:tblCellMar>
        <w:tblLook w:val="04A0" w:firstRow="1" w:lastRow="0" w:firstColumn="1" w:lastColumn="0" w:noHBand="0" w:noVBand="1"/>
      </w:tblPr>
      <w:tblGrid>
        <w:gridCol w:w="2430"/>
        <w:gridCol w:w="1068"/>
        <w:gridCol w:w="1068"/>
        <w:gridCol w:w="1068"/>
        <w:gridCol w:w="1068"/>
        <w:gridCol w:w="1068"/>
        <w:gridCol w:w="1069"/>
      </w:tblGrid>
      <w:tr w:rsidR="00640C0C" w:rsidRPr="00ED4A0B" w14:paraId="29949F20" w14:textId="77777777" w:rsidTr="00640C0C">
        <w:tc>
          <w:tcPr>
            <w:tcW w:w="2430" w:type="dxa"/>
            <w:shd w:val="clear" w:color="auto" w:fill="D9D9D9" w:themeFill="background1" w:themeFillShade="D9"/>
            <w:vAlign w:val="center"/>
          </w:tcPr>
          <w:p w14:paraId="2CDCC408" w14:textId="77777777" w:rsidR="00640C0C" w:rsidRPr="00006465" w:rsidRDefault="00640C0C" w:rsidP="00A37E4E">
            <w:pPr>
              <w:pStyle w:val="aff8"/>
              <w:spacing w:before="288" w:after="72"/>
              <w:ind w:left="442"/>
            </w:pPr>
          </w:p>
        </w:tc>
        <w:tc>
          <w:tcPr>
            <w:tcW w:w="1068" w:type="dxa"/>
            <w:shd w:val="clear" w:color="auto" w:fill="D9D9D9" w:themeFill="background1" w:themeFillShade="D9"/>
            <w:vAlign w:val="center"/>
          </w:tcPr>
          <w:p w14:paraId="2C5928EB" w14:textId="77777777" w:rsidR="00640C0C" w:rsidRPr="00017206" w:rsidRDefault="00640C0C" w:rsidP="00A37E4E">
            <w:pPr>
              <w:pStyle w:val="aff9"/>
              <w:spacing w:line="220" w:lineRule="exact"/>
              <w:rPr>
                <w:sz w:val="18"/>
                <w:szCs w:val="18"/>
              </w:rPr>
            </w:pPr>
            <w:r w:rsidRPr="00017206">
              <w:rPr>
                <w:rFonts w:hint="eastAsia"/>
                <w:sz w:val="18"/>
                <w:szCs w:val="18"/>
              </w:rPr>
              <w:t>2020</w:t>
            </w:r>
            <w:r>
              <w:rPr>
                <w:rFonts w:hint="eastAsia"/>
                <w:sz w:val="18"/>
                <w:szCs w:val="18"/>
              </w:rPr>
              <w:t>年度</w:t>
            </w:r>
          </w:p>
          <w:p w14:paraId="73839A2E" w14:textId="77777777" w:rsidR="00640C0C" w:rsidRPr="00017206" w:rsidRDefault="00640C0C" w:rsidP="00A37E4E">
            <w:pPr>
              <w:pStyle w:val="aff9"/>
              <w:spacing w:line="220" w:lineRule="exact"/>
              <w:rPr>
                <w:sz w:val="18"/>
                <w:szCs w:val="18"/>
              </w:rPr>
            </w:pPr>
            <w:r w:rsidRPr="00017206">
              <w:rPr>
                <w:rFonts w:hint="eastAsia"/>
                <w:sz w:val="18"/>
                <w:szCs w:val="18"/>
              </w:rPr>
              <w:t>(Ｒ２</w:t>
            </w:r>
            <w:r>
              <w:rPr>
                <w:rFonts w:hint="eastAsia"/>
                <w:sz w:val="18"/>
                <w:szCs w:val="18"/>
              </w:rPr>
              <w:t>年度</w:t>
            </w:r>
            <w:r w:rsidRPr="00017206">
              <w:rPr>
                <w:rFonts w:hint="eastAsia"/>
                <w:sz w:val="18"/>
                <w:szCs w:val="18"/>
              </w:rPr>
              <w:t>)</w:t>
            </w:r>
          </w:p>
        </w:tc>
        <w:tc>
          <w:tcPr>
            <w:tcW w:w="1068" w:type="dxa"/>
            <w:shd w:val="clear" w:color="auto" w:fill="D9D9D9" w:themeFill="background1" w:themeFillShade="D9"/>
            <w:vAlign w:val="center"/>
          </w:tcPr>
          <w:p w14:paraId="1ABEDC9C" w14:textId="77777777" w:rsidR="00640C0C" w:rsidRPr="00017206" w:rsidRDefault="00640C0C" w:rsidP="00A37E4E">
            <w:pPr>
              <w:pStyle w:val="aff9"/>
              <w:spacing w:line="220" w:lineRule="exact"/>
              <w:rPr>
                <w:sz w:val="18"/>
                <w:szCs w:val="18"/>
              </w:rPr>
            </w:pPr>
            <w:r w:rsidRPr="00017206">
              <w:rPr>
                <w:rFonts w:hint="eastAsia"/>
                <w:sz w:val="18"/>
                <w:szCs w:val="18"/>
              </w:rPr>
              <w:t>2021</w:t>
            </w:r>
            <w:r>
              <w:rPr>
                <w:rFonts w:hint="eastAsia"/>
                <w:sz w:val="18"/>
                <w:szCs w:val="18"/>
              </w:rPr>
              <w:t>年度</w:t>
            </w:r>
          </w:p>
          <w:p w14:paraId="272216ED" w14:textId="77777777" w:rsidR="00640C0C" w:rsidRPr="00017206" w:rsidRDefault="00640C0C" w:rsidP="00A37E4E">
            <w:pPr>
              <w:pStyle w:val="aff9"/>
              <w:spacing w:line="220" w:lineRule="exact"/>
              <w:rPr>
                <w:sz w:val="18"/>
                <w:szCs w:val="18"/>
              </w:rPr>
            </w:pPr>
            <w:r w:rsidRPr="00017206">
              <w:rPr>
                <w:rFonts w:hint="eastAsia"/>
                <w:sz w:val="18"/>
                <w:szCs w:val="18"/>
              </w:rPr>
              <w:t>(Ｒ３</w:t>
            </w:r>
            <w:r>
              <w:rPr>
                <w:rFonts w:hint="eastAsia"/>
                <w:sz w:val="18"/>
                <w:szCs w:val="18"/>
              </w:rPr>
              <w:t>年度</w:t>
            </w:r>
            <w:r w:rsidRPr="00017206">
              <w:rPr>
                <w:rFonts w:hint="eastAsia"/>
                <w:sz w:val="18"/>
                <w:szCs w:val="18"/>
              </w:rPr>
              <w:t>)</w:t>
            </w:r>
          </w:p>
        </w:tc>
        <w:tc>
          <w:tcPr>
            <w:tcW w:w="1068" w:type="dxa"/>
            <w:shd w:val="clear" w:color="auto" w:fill="D9D9D9" w:themeFill="background1" w:themeFillShade="D9"/>
            <w:vAlign w:val="center"/>
          </w:tcPr>
          <w:p w14:paraId="61D65C29" w14:textId="77777777" w:rsidR="00640C0C" w:rsidRPr="00017206" w:rsidRDefault="00640C0C" w:rsidP="00A37E4E">
            <w:pPr>
              <w:pStyle w:val="aff9"/>
              <w:spacing w:line="220" w:lineRule="exact"/>
              <w:rPr>
                <w:sz w:val="18"/>
                <w:szCs w:val="18"/>
              </w:rPr>
            </w:pPr>
            <w:r w:rsidRPr="00017206">
              <w:rPr>
                <w:rFonts w:hint="eastAsia"/>
                <w:sz w:val="18"/>
                <w:szCs w:val="18"/>
              </w:rPr>
              <w:t>2022</w:t>
            </w:r>
            <w:r>
              <w:rPr>
                <w:rFonts w:hint="eastAsia"/>
                <w:sz w:val="18"/>
                <w:szCs w:val="18"/>
              </w:rPr>
              <w:t>年度</w:t>
            </w:r>
          </w:p>
          <w:p w14:paraId="779A7778" w14:textId="77777777" w:rsidR="00640C0C" w:rsidRPr="00017206" w:rsidRDefault="00640C0C" w:rsidP="00A37E4E">
            <w:pPr>
              <w:pStyle w:val="aff9"/>
              <w:spacing w:line="220" w:lineRule="exact"/>
              <w:rPr>
                <w:sz w:val="18"/>
                <w:szCs w:val="18"/>
              </w:rPr>
            </w:pPr>
            <w:r w:rsidRPr="00017206">
              <w:rPr>
                <w:rFonts w:hint="eastAsia"/>
                <w:sz w:val="18"/>
                <w:szCs w:val="18"/>
              </w:rPr>
              <w:t>(Ｒ４</w:t>
            </w:r>
            <w:r>
              <w:rPr>
                <w:rFonts w:hint="eastAsia"/>
                <w:sz w:val="18"/>
                <w:szCs w:val="18"/>
              </w:rPr>
              <w:t>年度</w:t>
            </w:r>
            <w:r w:rsidRPr="00017206">
              <w:rPr>
                <w:rFonts w:hint="eastAsia"/>
                <w:sz w:val="18"/>
                <w:szCs w:val="18"/>
              </w:rPr>
              <w:t>)</w:t>
            </w:r>
          </w:p>
        </w:tc>
        <w:tc>
          <w:tcPr>
            <w:tcW w:w="1068" w:type="dxa"/>
            <w:shd w:val="clear" w:color="auto" w:fill="D9D9D9" w:themeFill="background1" w:themeFillShade="D9"/>
            <w:vAlign w:val="center"/>
          </w:tcPr>
          <w:p w14:paraId="7BE629FB" w14:textId="77777777" w:rsidR="00640C0C" w:rsidRPr="00017206" w:rsidRDefault="00640C0C" w:rsidP="00A37E4E">
            <w:pPr>
              <w:pStyle w:val="aff9"/>
              <w:spacing w:line="220" w:lineRule="exact"/>
              <w:rPr>
                <w:sz w:val="18"/>
                <w:szCs w:val="18"/>
              </w:rPr>
            </w:pPr>
            <w:r w:rsidRPr="00017206">
              <w:rPr>
                <w:rFonts w:hint="eastAsia"/>
                <w:sz w:val="18"/>
                <w:szCs w:val="18"/>
              </w:rPr>
              <w:t>2023</w:t>
            </w:r>
            <w:r>
              <w:rPr>
                <w:rFonts w:hint="eastAsia"/>
                <w:sz w:val="18"/>
                <w:szCs w:val="18"/>
              </w:rPr>
              <w:t>年度</w:t>
            </w:r>
          </w:p>
          <w:p w14:paraId="47E577E5" w14:textId="77777777" w:rsidR="00640C0C" w:rsidRPr="00017206" w:rsidRDefault="00640C0C" w:rsidP="00A37E4E">
            <w:pPr>
              <w:pStyle w:val="aff9"/>
              <w:spacing w:line="220" w:lineRule="exact"/>
              <w:rPr>
                <w:sz w:val="18"/>
                <w:szCs w:val="18"/>
              </w:rPr>
            </w:pPr>
            <w:r w:rsidRPr="00017206">
              <w:rPr>
                <w:rFonts w:hint="eastAsia"/>
                <w:sz w:val="18"/>
                <w:szCs w:val="18"/>
              </w:rPr>
              <w:t>(Ｒ５</w:t>
            </w:r>
            <w:r>
              <w:rPr>
                <w:rFonts w:hint="eastAsia"/>
                <w:sz w:val="18"/>
                <w:szCs w:val="18"/>
              </w:rPr>
              <w:t>年度</w:t>
            </w:r>
            <w:r w:rsidRPr="00017206">
              <w:rPr>
                <w:rFonts w:hint="eastAsia"/>
                <w:sz w:val="18"/>
                <w:szCs w:val="18"/>
              </w:rPr>
              <w:t>)</w:t>
            </w:r>
          </w:p>
        </w:tc>
        <w:tc>
          <w:tcPr>
            <w:tcW w:w="1068" w:type="dxa"/>
            <w:shd w:val="clear" w:color="auto" w:fill="D9D9D9" w:themeFill="background1" w:themeFillShade="D9"/>
            <w:vAlign w:val="center"/>
          </w:tcPr>
          <w:p w14:paraId="493573D1" w14:textId="77777777" w:rsidR="00640C0C" w:rsidRPr="00017206" w:rsidRDefault="00640C0C" w:rsidP="00A37E4E">
            <w:pPr>
              <w:pStyle w:val="aff9"/>
              <w:spacing w:line="220" w:lineRule="exact"/>
              <w:rPr>
                <w:sz w:val="18"/>
                <w:szCs w:val="18"/>
              </w:rPr>
            </w:pPr>
            <w:r w:rsidRPr="00017206">
              <w:rPr>
                <w:rFonts w:hint="eastAsia"/>
                <w:sz w:val="18"/>
                <w:szCs w:val="18"/>
              </w:rPr>
              <w:t>2024</w:t>
            </w:r>
            <w:r>
              <w:rPr>
                <w:rFonts w:hint="eastAsia"/>
                <w:sz w:val="18"/>
                <w:szCs w:val="18"/>
              </w:rPr>
              <w:t>年度</w:t>
            </w:r>
          </w:p>
          <w:p w14:paraId="22A8FAC9" w14:textId="77777777" w:rsidR="00640C0C" w:rsidRPr="00017206" w:rsidRDefault="00640C0C" w:rsidP="00A37E4E">
            <w:pPr>
              <w:pStyle w:val="aff9"/>
              <w:spacing w:line="220" w:lineRule="exact"/>
              <w:rPr>
                <w:sz w:val="18"/>
                <w:szCs w:val="18"/>
              </w:rPr>
            </w:pPr>
            <w:r w:rsidRPr="00017206">
              <w:rPr>
                <w:rFonts w:hint="eastAsia"/>
                <w:sz w:val="18"/>
                <w:szCs w:val="18"/>
              </w:rPr>
              <w:t>(Ｒ６</w:t>
            </w:r>
            <w:r>
              <w:rPr>
                <w:rFonts w:hint="eastAsia"/>
                <w:sz w:val="18"/>
                <w:szCs w:val="18"/>
              </w:rPr>
              <w:t>年度</w:t>
            </w:r>
            <w:r w:rsidRPr="00017206">
              <w:rPr>
                <w:rFonts w:hint="eastAsia"/>
                <w:sz w:val="18"/>
                <w:szCs w:val="18"/>
              </w:rPr>
              <w:t>)</w:t>
            </w:r>
          </w:p>
        </w:tc>
        <w:tc>
          <w:tcPr>
            <w:tcW w:w="1069" w:type="dxa"/>
            <w:shd w:val="clear" w:color="auto" w:fill="D9D9D9" w:themeFill="background1" w:themeFillShade="D9"/>
            <w:vAlign w:val="center"/>
          </w:tcPr>
          <w:p w14:paraId="47A9AD09" w14:textId="77777777" w:rsidR="00640C0C" w:rsidRPr="00017206" w:rsidRDefault="00640C0C" w:rsidP="00A37E4E">
            <w:pPr>
              <w:pStyle w:val="aff9"/>
              <w:spacing w:line="220" w:lineRule="exact"/>
              <w:rPr>
                <w:sz w:val="18"/>
                <w:szCs w:val="18"/>
              </w:rPr>
            </w:pPr>
            <w:r w:rsidRPr="00017206">
              <w:rPr>
                <w:rFonts w:hint="eastAsia"/>
                <w:sz w:val="18"/>
                <w:szCs w:val="18"/>
              </w:rPr>
              <w:t>2025</w:t>
            </w:r>
            <w:r>
              <w:rPr>
                <w:rFonts w:hint="eastAsia"/>
                <w:sz w:val="18"/>
                <w:szCs w:val="18"/>
              </w:rPr>
              <w:t>年度</w:t>
            </w:r>
          </w:p>
          <w:p w14:paraId="53601F11" w14:textId="77777777" w:rsidR="00640C0C" w:rsidRPr="00017206" w:rsidRDefault="00640C0C" w:rsidP="00A37E4E">
            <w:pPr>
              <w:pStyle w:val="aff9"/>
              <w:spacing w:line="220" w:lineRule="exact"/>
              <w:rPr>
                <w:sz w:val="18"/>
                <w:szCs w:val="18"/>
              </w:rPr>
            </w:pPr>
            <w:r w:rsidRPr="00017206">
              <w:rPr>
                <w:rFonts w:hint="eastAsia"/>
                <w:sz w:val="18"/>
                <w:szCs w:val="18"/>
              </w:rPr>
              <w:t>(Ｒ７</w:t>
            </w:r>
            <w:r>
              <w:rPr>
                <w:rFonts w:hint="eastAsia"/>
                <w:sz w:val="18"/>
                <w:szCs w:val="18"/>
              </w:rPr>
              <w:t>年度</w:t>
            </w:r>
            <w:r w:rsidRPr="00017206">
              <w:rPr>
                <w:rFonts w:hint="eastAsia"/>
                <w:sz w:val="18"/>
                <w:szCs w:val="18"/>
              </w:rPr>
              <w:t>)</w:t>
            </w:r>
          </w:p>
        </w:tc>
      </w:tr>
      <w:tr w:rsidR="00640C0C" w:rsidRPr="00ED4A0B" w14:paraId="0E2EC669" w14:textId="77777777" w:rsidTr="00640C0C">
        <w:trPr>
          <w:trHeight w:val="624"/>
        </w:trPr>
        <w:tc>
          <w:tcPr>
            <w:tcW w:w="2430" w:type="dxa"/>
            <w:tcBorders>
              <w:bottom w:val="single" w:sz="12" w:space="0" w:color="auto"/>
            </w:tcBorders>
            <w:vAlign w:val="center"/>
          </w:tcPr>
          <w:p w14:paraId="45A96132" w14:textId="0205DAEA" w:rsidR="00640C0C" w:rsidRPr="00006465" w:rsidRDefault="00640C0C" w:rsidP="00640C0C">
            <w:pPr>
              <w:pStyle w:val="affa"/>
              <w:spacing w:before="36" w:after="36"/>
              <w:ind w:left="111" w:right="111"/>
            </w:pPr>
            <w:r>
              <w:rPr>
                <w:rFonts w:hint="eastAsia"/>
              </w:rPr>
              <w:t>おのまち総合計画</w:t>
            </w:r>
          </w:p>
        </w:tc>
        <w:tc>
          <w:tcPr>
            <w:tcW w:w="1068" w:type="dxa"/>
            <w:tcBorders>
              <w:bottom w:val="single" w:sz="12" w:space="0" w:color="auto"/>
            </w:tcBorders>
            <w:vAlign w:val="center"/>
          </w:tcPr>
          <w:p w14:paraId="0E029B73" w14:textId="77777777" w:rsidR="00640C0C" w:rsidRPr="00ED4A0B" w:rsidRDefault="00640C0C" w:rsidP="00A37E4E">
            <w:pPr>
              <w:spacing w:line="240" w:lineRule="exact"/>
              <w:jc w:val="center"/>
              <w:rPr>
                <w:rFonts w:hAnsi="HG丸ｺﾞｼｯｸM-PRO"/>
              </w:rPr>
            </w:pPr>
          </w:p>
        </w:tc>
        <w:tc>
          <w:tcPr>
            <w:tcW w:w="1068" w:type="dxa"/>
            <w:tcBorders>
              <w:bottom w:val="single" w:sz="12" w:space="0" w:color="auto"/>
            </w:tcBorders>
            <w:vAlign w:val="center"/>
          </w:tcPr>
          <w:p w14:paraId="15124DEB" w14:textId="58AC78CA" w:rsidR="00640C0C" w:rsidRPr="00ED4A0B" w:rsidRDefault="00640C0C" w:rsidP="00A37E4E">
            <w:pPr>
              <w:spacing w:line="240" w:lineRule="exact"/>
              <w:jc w:val="center"/>
              <w:rPr>
                <w:rFonts w:hAnsi="HG丸ｺﾞｼｯｸM-PRO"/>
              </w:rPr>
            </w:pPr>
          </w:p>
        </w:tc>
        <w:tc>
          <w:tcPr>
            <w:tcW w:w="1068" w:type="dxa"/>
            <w:tcBorders>
              <w:bottom w:val="single" w:sz="12" w:space="0" w:color="auto"/>
            </w:tcBorders>
            <w:vAlign w:val="center"/>
          </w:tcPr>
          <w:p w14:paraId="7A43DA41" w14:textId="188A3AA8" w:rsidR="00640C0C" w:rsidRPr="00ED4A0B" w:rsidRDefault="00A61617" w:rsidP="00A37E4E">
            <w:pPr>
              <w:spacing w:line="240" w:lineRule="exact"/>
              <w:jc w:val="center"/>
              <w:rPr>
                <w:rFonts w:hAnsi="HG丸ｺﾞｼｯｸM-PRO"/>
              </w:rPr>
            </w:pPr>
            <w:r>
              <w:rPr>
                <w:rFonts w:hint="eastAsia"/>
                <w:noProof/>
              </w:rPr>
              <mc:AlternateContent>
                <mc:Choice Requires="wps">
                  <w:drawing>
                    <wp:anchor distT="0" distB="0" distL="114300" distR="114300" simplePos="0" relativeHeight="251771904" behindDoc="0" locked="0" layoutInCell="0" allowOverlap="1" wp14:anchorId="56BF11DE" wp14:editId="7F217F4E">
                      <wp:simplePos x="0" y="0"/>
                      <wp:positionH relativeFrom="column">
                        <wp:posOffset>3714750</wp:posOffset>
                      </wp:positionH>
                      <wp:positionV relativeFrom="paragraph">
                        <wp:posOffset>91440</wp:posOffset>
                      </wp:positionV>
                      <wp:extent cx="2015490" cy="251460"/>
                      <wp:effectExtent l="0" t="0" r="41910" b="15240"/>
                      <wp:wrapNone/>
                      <wp:docPr id="39" name="テキスト ボックス 39"/>
                      <wp:cNvGraphicFramePr/>
                      <a:graphic xmlns:a="http://schemas.openxmlformats.org/drawingml/2006/main">
                        <a:graphicData uri="http://schemas.microsoft.com/office/word/2010/wordprocessingShape">
                          <wps:wsp>
                            <wps:cNvSpPr txBox="1"/>
                            <wps:spPr>
                              <a:xfrm>
                                <a:off x="0" y="0"/>
                                <a:ext cx="2015490" cy="251460"/>
                              </a:xfrm>
                              <a:prstGeom prst="rightArrow">
                                <a:avLst>
                                  <a:gd name="adj1" fmla="val 100000"/>
                                  <a:gd name="adj2" fmla="val 50000"/>
                                </a:avLst>
                              </a:prstGeom>
                              <a:solidFill>
                                <a:sysClr val="window" lastClr="FFFFFF">
                                  <a:lumMod val="95000"/>
                                </a:sysClr>
                              </a:solidFill>
                              <a:ln w="6350">
                                <a:solidFill>
                                  <a:prstClr val="black"/>
                                </a:solidFill>
                              </a:ln>
                              <a:effectLst/>
                            </wps:spPr>
                            <wps:txbx>
                              <w:txbxContent>
                                <w:p w14:paraId="66093BEA" w14:textId="77777777" w:rsidR="007E685C" w:rsidRPr="009B6183" w:rsidRDefault="007E685C" w:rsidP="00A61617">
                                  <w:pPr>
                                    <w:jc w:val="center"/>
                                    <w:rPr>
                                      <w:rFonts w:ascii="HGｺﾞｼｯｸM" w:eastAsia="HGｺﾞｼｯｸM"/>
                                      <w:sz w:val="18"/>
                                      <w:szCs w:val="18"/>
                                    </w:rPr>
                                  </w:pPr>
                                  <w:r w:rsidRPr="009B6183">
                                    <w:rPr>
                                      <w:rFonts w:ascii="HGｺﾞｼｯｸM" w:eastAsia="HGｺﾞｼｯｸM" w:hint="eastAsia"/>
                                      <w:sz w:val="18"/>
                                      <w:szCs w:val="18"/>
                                    </w:rPr>
                                    <w:t>第２</w:t>
                                  </w:r>
                                  <w:r w:rsidRPr="009B6183">
                                    <w:rPr>
                                      <w:rFonts w:ascii="HGｺﾞｼｯｸM" w:eastAsia="HGｺﾞｼｯｸM"/>
                                      <w:sz w:val="18"/>
                                      <w:szCs w:val="18"/>
                                    </w:rPr>
                                    <w:t>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BF11DE" id="テキスト ボックス 39" o:spid="_x0000_s1057" type="#_x0000_t13" style="position:absolute;left:0;text-align:left;margin-left:292.5pt;margin-top:7.2pt;width:158.7pt;height:19.8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" o:allowincell="f" adj="20253,0" fillcolor="#f2f2f2" strokeweight=".5pt">
                      <v:textbox inset="0,0,0,0">
                        <w:txbxContent>
                          <w:p w14:paraId="66093BEA" w14:textId="77777777" w:rsidR="007E685C" w:rsidRPr="009B6183" w:rsidRDefault="007E685C" w:rsidP="00A61617">
                            <w:pPr>
                              <w:jc w:val="center"/>
                              <w:rPr>
                                <w:rFonts w:ascii="HGｺﾞｼｯｸM" w:eastAsia="HGｺﾞｼｯｸM"/>
                                <w:sz w:val="18"/>
                                <w:szCs w:val="18"/>
                              </w:rPr>
                            </w:pPr>
                            <w:r w:rsidRPr="009B6183">
                              <w:rPr>
                                <w:rFonts w:ascii="HGｺﾞｼｯｸM" w:eastAsia="HGｺﾞｼｯｸM" w:hint="eastAsia"/>
                                <w:sz w:val="18"/>
                                <w:szCs w:val="18"/>
                              </w:rPr>
                              <w:t>第２</w:t>
                            </w:r>
                            <w:r w:rsidRPr="009B6183">
                              <w:rPr>
                                <w:rFonts w:ascii="HGｺﾞｼｯｸM" w:eastAsia="HGｺﾞｼｯｸM"/>
                                <w:sz w:val="18"/>
                                <w:szCs w:val="18"/>
                              </w:rPr>
                              <w:t>期</w:t>
                            </w:r>
                          </w:p>
                        </w:txbxContent>
                      </v:textbox>
                    </v:shape>
                  </w:pict>
                </mc:Fallback>
              </mc:AlternateContent>
            </w:r>
          </w:p>
        </w:tc>
        <w:tc>
          <w:tcPr>
            <w:tcW w:w="1068" w:type="dxa"/>
            <w:tcBorders>
              <w:bottom w:val="single" w:sz="12" w:space="0" w:color="auto"/>
            </w:tcBorders>
            <w:vAlign w:val="center"/>
          </w:tcPr>
          <w:p w14:paraId="1818DE0F" w14:textId="0BD2274D" w:rsidR="00640C0C" w:rsidRPr="00ED4A0B" w:rsidRDefault="00640C0C" w:rsidP="00A37E4E">
            <w:pPr>
              <w:spacing w:line="240" w:lineRule="exact"/>
              <w:jc w:val="center"/>
              <w:rPr>
                <w:rFonts w:hAnsi="HG丸ｺﾞｼｯｸM-PRO"/>
              </w:rPr>
            </w:pPr>
          </w:p>
        </w:tc>
        <w:tc>
          <w:tcPr>
            <w:tcW w:w="1068" w:type="dxa"/>
            <w:tcBorders>
              <w:bottom w:val="single" w:sz="12" w:space="0" w:color="auto"/>
            </w:tcBorders>
            <w:vAlign w:val="center"/>
          </w:tcPr>
          <w:p w14:paraId="0D0BB567" w14:textId="77777777" w:rsidR="00640C0C" w:rsidRPr="00ED4A0B" w:rsidRDefault="00640C0C" w:rsidP="00A37E4E">
            <w:pPr>
              <w:spacing w:line="240" w:lineRule="exact"/>
              <w:jc w:val="center"/>
              <w:rPr>
                <w:rFonts w:hAnsi="HG丸ｺﾞｼｯｸM-PRO"/>
              </w:rPr>
            </w:pPr>
          </w:p>
        </w:tc>
        <w:tc>
          <w:tcPr>
            <w:tcW w:w="1069" w:type="dxa"/>
            <w:tcBorders>
              <w:bottom w:val="single" w:sz="12" w:space="0" w:color="auto"/>
            </w:tcBorders>
            <w:vAlign w:val="center"/>
          </w:tcPr>
          <w:p w14:paraId="153ADCA1" w14:textId="77777777" w:rsidR="00640C0C" w:rsidRPr="00ED4A0B" w:rsidRDefault="00640C0C" w:rsidP="00A37E4E">
            <w:pPr>
              <w:spacing w:line="240" w:lineRule="exact"/>
              <w:jc w:val="center"/>
              <w:rPr>
                <w:rFonts w:hAnsi="HG丸ｺﾞｼｯｸM-PRO"/>
              </w:rPr>
            </w:pPr>
          </w:p>
        </w:tc>
      </w:tr>
      <w:tr w:rsidR="00640C0C" w:rsidRPr="00ED4A0B" w14:paraId="207E1988" w14:textId="77777777" w:rsidTr="008D0A11">
        <w:trPr>
          <w:trHeight w:val="680"/>
        </w:trPr>
        <w:tc>
          <w:tcPr>
            <w:tcW w:w="2430" w:type="dxa"/>
            <w:tcBorders>
              <w:top w:val="single" w:sz="12" w:space="0" w:color="auto"/>
              <w:left w:val="single" w:sz="12" w:space="0" w:color="auto"/>
              <w:bottom w:val="single" w:sz="12" w:space="0" w:color="auto"/>
            </w:tcBorders>
            <w:vAlign w:val="center"/>
          </w:tcPr>
          <w:p w14:paraId="337E6D48" w14:textId="78EF3C39" w:rsidR="00640C0C" w:rsidRPr="00A73B09" w:rsidRDefault="00640C0C" w:rsidP="00640C0C">
            <w:pPr>
              <w:pStyle w:val="affa"/>
              <w:spacing w:before="36" w:after="36"/>
              <w:ind w:left="111" w:right="111"/>
              <w:rPr>
                <w:rFonts w:ascii="HGｺﾞｼｯｸE" w:eastAsia="HGｺﾞｼｯｸE" w:hAnsi="HGｺﾞｼｯｸE"/>
              </w:rPr>
            </w:pPr>
            <w:r>
              <w:rPr>
                <w:rFonts w:ascii="HGｺﾞｼｯｸE" w:eastAsia="HGｺﾞｼｯｸE" w:hAnsi="HGｺﾞｼｯｸE" w:hint="eastAsia"/>
              </w:rPr>
              <w:t>小野町</w:t>
            </w:r>
            <w:r w:rsidRPr="00A73B09">
              <w:rPr>
                <w:rFonts w:ascii="HGｺﾞｼｯｸE" w:eastAsia="HGｺﾞｼｯｸE" w:hAnsi="HGｺﾞｼｯｸE" w:hint="eastAsia"/>
              </w:rPr>
              <w:t>地域福祉計画</w:t>
            </w:r>
          </w:p>
        </w:tc>
        <w:tc>
          <w:tcPr>
            <w:tcW w:w="1068" w:type="dxa"/>
            <w:tcBorders>
              <w:top w:val="single" w:sz="12" w:space="0" w:color="auto"/>
              <w:bottom w:val="single" w:sz="12" w:space="0" w:color="auto"/>
            </w:tcBorders>
            <w:vAlign w:val="center"/>
          </w:tcPr>
          <w:p w14:paraId="14333368" w14:textId="716F414A" w:rsidR="00640C0C" w:rsidRPr="00ED4A0B" w:rsidRDefault="00640C0C" w:rsidP="00A37E4E">
            <w:pPr>
              <w:spacing w:line="240" w:lineRule="exact"/>
              <w:jc w:val="center"/>
              <w:rPr>
                <w:rFonts w:hAnsi="HG丸ｺﾞｼｯｸM-PRO"/>
              </w:rPr>
            </w:pPr>
          </w:p>
        </w:tc>
        <w:tc>
          <w:tcPr>
            <w:tcW w:w="1068" w:type="dxa"/>
            <w:tcBorders>
              <w:top w:val="single" w:sz="12" w:space="0" w:color="auto"/>
              <w:bottom w:val="single" w:sz="12" w:space="0" w:color="auto"/>
            </w:tcBorders>
            <w:vAlign w:val="center"/>
          </w:tcPr>
          <w:p w14:paraId="0B47E4DE" w14:textId="1E4AAD34" w:rsidR="00640C0C" w:rsidRPr="00ED4A0B" w:rsidRDefault="00640C0C" w:rsidP="00A37E4E">
            <w:pPr>
              <w:spacing w:line="240" w:lineRule="exact"/>
              <w:jc w:val="center"/>
              <w:rPr>
                <w:rFonts w:hAnsi="HG丸ｺﾞｼｯｸM-PRO"/>
              </w:rPr>
            </w:pPr>
          </w:p>
        </w:tc>
        <w:tc>
          <w:tcPr>
            <w:tcW w:w="1068" w:type="dxa"/>
            <w:tcBorders>
              <w:top w:val="single" w:sz="12" w:space="0" w:color="auto"/>
              <w:bottom w:val="single" w:sz="12" w:space="0" w:color="auto"/>
            </w:tcBorders>
            <w:vAlign w:val="center"/>
          </w:tcPr>
          <w:p w14:paraId="6023C215" w14:textId="77777777" w:rsidR="00640C0C" w:rsidRPr="00ED4A0B" w:rsidRDefault="00640C0C" w:rsidP="00A37E4E">
            <w:pPr>
              <w:spacing w:line="240" w:lineRule="exact"/>
              <w:jc w:val="center"/>
              <w:rPr>
                <w:rFonts w:hAnsi="HG丸ｺﾞｼｯｸM-PRO"/>
              </w:rPr>
            </w:pPr>
          </w:p>
        </w:tc>
        <w:tc>
          <w:tcPr>
            <w:tcW w:w="1068" w:type="dxa"/>
            <w:tcBorders>
              <w:top w:val="single" w:sz="12" w:space="0" w:color="auto"/>
              <w:bottom w:val="single" w:sz="12" w:space="0" w:color="auto"/>
            </w:tcBorders>
            <w:vAlign w:val="center"/>
          </w:tcPr>
          <w:p w14:paraId="56D98AA0" w14:textId="77777777" w:rsidR="00640C0C" w:rsidRPr="00ED4A0B" w:rsidRDefault="00640C0C" w:rsidP="00A37E4E">
            <w:pPr>
              <w:spacing w:line="240" w:lineRule="exact"/>
              <w:jc w:val="center"/>
              <w:rPr>
                <w:rFonts w:hAnsi="HG丸ｺﾞｼｯｸM-PRO"/>
              </w:rPr>
            </w:pPr>
          </w:p>
        </w:tc>
        <w:tc>
          <w:tcPr>
            <w:tcW w:w="1068" w:type="dxa"/>
            <w:tcBorders>
              <w:top w:val="single" w:sz="12" w:space="0" w:color="auto"/>
              <w:bottom w:val="single" w:sz="12" w:space="0" w:color="auto"/>
            </w:tcBorders>
            <w:vAlign w:val="center"/>
          </w:tcPr>
          <w:p w14:paraId="72A804A6" w14:textId="77777777" w:rsidR="00640C0C" w:rsidRPr="00ED4A0B" w:rsidRDefault="00640C0C" w:rsidP="00A37E4E">
            <w:pPr>
              <w:spacing w:line="240" w:lineRule="exact"/>
              <w:jc w:val="center"/>
              <w:rPr>
                <w:rFonts w:hAnsi="HG丸ｺﾞｼｯｸM-PRO"/>
              </w:rPr>
            </w:pPr>
          </w:p>
        </w:tc>
        <w:tc>
          <w:tcPr>
            <w:tcW w:w="1069" w:type="dxa"/>
            <w:tcBorders>
              <w:top w:val="single" w:sz="12" w:space="0" w:color="auto"/>
              <w:bottom w:val="single" w:sz="12" w:space="0" w:color="auto"/>
              <w:right w:val="single" w:sz="12" w:space="0" w:color="auto"/>
            </w:tcBorders>
            <w:vAlign w:val="center"/>
          </w:tcPr>
          <w:p w14:paraId="32C73D0E" w14:textId="2A9E1F1A" w:rsidR="00640C0C" w:rsidRPr="00ED4A0B" w:rsidRDefault="00640C0C" w:rsidP="00A37E4E">
            <w:pPr>
              <w:spacing w:line="240" w:lineRule="exact"/>
              <w:jc w:val="center"/>
              <w:rPr>
                <w:rFonts w:hAnsi="HG丸ｺﾞｼｯｸM-PRO"/>
              </w:rPr>
            </w:pPr>
          </w:p>
        </w:tc>
      </w:tr>
      <w:tr w:rsidR="00640C0C" w:rsidRPr="00ED4A0B" w14:paraId="21B292F2" w14:textId="77777777" w:rsidTr="00640C0C">
        <w:trPr>
          <w:trHeight w:val="624"/>
        </w:trPr>
        <w:tc>
          <w:tcPr>
            <w:tcW w:w="2430" w:type="dxa"/>
            <w:tcBorders>
              <w:top w:val="single" w:sz="12" w:space="0" w:color="auto"/>
            </w:tcBorders>
            <w:vAlign w:val="center"/>
          </w:tcPr>
          <w:p w14:paraId="20A628E9" w14:textId="5007EE2F" w:rsidR="00640C0C" w:rsidRPr="00006465" w:rsidRDefault="00640C0C" w:rsidP="00640C0C">
            <w:pPr>
              <w:pStyle w:val="affa"/>
              <w:spacing w:before="36" w:after="36"/>
              <w:ind w:left="111" w:right="111"/>
            </w:pPr>
            <w:r>
              <w:rPr>
                <w:rFonts w:hint="eastAsia"/>
              </w:rPr>
              <w:t>小野町</w:t>
            </w:r>
            <w:r w:rsidRPr="00524EF6">
              <w:rPr>
                <w:rFonts w:hint="eastAsia"/>
              </w:rPr>
              <w:t>高齢者</w:t>
            </w:r>
            <w:r>
              <w:rPr>
                <w:rFonts w:hint="eastAsia"/>
              </w:rPr>
              <w:t>保健</w:t>
            </w:r>
            <w:r w:rsidRPr="00524EF6">
              <w:rPr>
                <w:rFonts w:hint="eastAsia"/>
              </w:rPr>
              <w:t>福祉計画</w:t>
            </w:r>
            <w:r>
              <w:rPr>
                <w:rFonts w:hint="eastAsia"/>
              </w:rPr>
              <w:t>・</w:t>
            </w:r>
            <w:r w:rsidRPr="00524EF6">
              <w:rPr>
                <w:rFonts w:hint="eastAsia"/>
              </w:rPr>
              <w:t>介護保険事業計画</w:t>
            </w:r>
          </w:p>
        </w:tc>
        <w:tc>
          <w:tcPr>
            <w:tcW w:w="1068" w:type="dxa"/>
            <w:tcBorders>
              <w:top w:val="single" w:sz="12" w:space="0" w:color="auto"/>
            </w:tcBorders>
            <w:vAlign w:val="center"/>
          </w:tcPr>
          <w:p w14:paraId="217C3675" w14:textId="41337CFD" w:rsidR="00640C0C" w:rsidRPr="00ED4A0B" w:rsidRDefault="00640C0C" w:rsidP="00A37E4E">
            <w:pPr>
              <w:spacing w:line="240" w:lineRule="exact"/>
              <w:jc w:val="center"/>
              <w:rPr>
                <w:rFonts w:hAnsi="HG丸ｺﾞｼｯｸM-PRO"/>
              </w:rPr>
            </w:pPr>
          </w:p>
        </w:tc>
        <w:tc>
          <w:tcPr>
            <w:tcW w:w="1068" w:type="dxa"/>
            <w:tcBorders>
              <w:top w:val="single" w:sz="12" w:space="0" w:color="auto"/>
            </w:tcBorders>
            <w:vAlign w:val="center"/>
          </w:tcPr>
          <w:p w14:paraId="3541E8BE" w14:textId="0F084CB7" w:rsidR="00640C0C" w:rsidRPr="00ED4A0B" w:rsidRDefault="00640C0C" w:rsidP="00A37E4E">
            <w:pPr>
              <w:spacing w:line="240" w:lineRule="exact"/>
              <w:jc w:val="center"/>
              <w:rPr>
                <w:rFonts w:hAnsi="HG丸ｺﾞｼｯｸM-PRO"/>
              </w:rPr>
            </w:pPr>
          </w:p>
        </w:tc>
        <w:tc>
          <w:tcPr>
            <w:tcW w:w="1068" w:type="dxa"/>
            <w:tcBorders>
              <w:top w:val="single" w:sz="12" w:space="0" w:color="auto"/>
            </w:tcBorders>
            <w:vAlign w:val="center"/>
          </w:tcPr>
          <w:p w14:paraId="3C8A8A61" w14:textId="77777777" w:rsidR="00640C0C" w:rsidRPr="00ED4A0B" w:rsidRDefault="00640C0C" w:rsidP="00A37E4E">
            <w:pPr>
              <w:spacing w:line="240" w:lineRule="exact"/>
              <w:jc w:val="center"/>
              <w:rPr>
                <w:rFonts w:hAnsi="HG丸ｺﾞｼｯｸM-PRO"/>
              </w:rPr>
            </w:pPr>
          </w:p>
        </w:tc>
        <w:tc>
          <w:tcPr>
            <w:tcW w:w="1068" w:type="dxa"/>
            <w:tcBorders>
              <w:top w:val="single" w:sz="12" w:space="0" w:color="auto"/>
            </w:tcBorders>
            <w:vAlign w:val="center"/>
          </w:tcPr>
          <w:p w14:paraId="29EB7E69" w14:textId="23B3ACB7" w:rsidR="00640C0C" w:rsidRPr="00ED4A0B" w:rsidRDefault="00640C0C" w:rsidP="00A37E4E">
            <w:pPr>
              <w:spacing w:line="240" w:lineRule="exact"/>
              <w:jc w:val="center"/>
              <w:rPr>
                <w:rFonts w:hAnsi="HG丸ｺﾞｼｯｸM-PRO"/>
              </w:rPr>
            </w:pPr>
          </w:p>
        </w:tc>
        <w:tc>
          <w:tcPr>
            <w:tcW w:w="1068" w:type="dxa"/>
            <w:tcBorders>
              <w:top w:val="single" w:sz="12" w:space="0" w:color="auto"/>
            </w:tcBorders>
            <w:vAlign w:val="center"/>
          </w:tcPr>
          <w:p w14:paraId="4A5D4D72" w14:textId="7A647920" w:rsidR="00640C0C" w:rsidRPr="00ED4A0B" w:rsidRDefault="00640C0C" w:rsidP="00A37E4E">
            <w:pPr>
              <w:spacing w:line="240" w:lineRule="exact"/>
              <w:jc w:val="center"/>
              <w:rPr>
                <w:rFonts w:hAnsi="HG丸ｺﾞｼｯｸM-PRO"/>
              </w:rPr>
            </w:pPr>
          </w:p>
        </w:tc>
        <w:tc>
          <w:tcPr>
            <w:tcW w:w="1069" w:type="dxa"/>
            <w:tcBorders>
              <w:top w:val="single" w:sz="12" w:space="0" w:color="auto"/>
            </w:tcBorders>
            <w:vAlign w:val="center"/>
          </w:tcPr>
          <w:p w14:paraId="7870FD4E" w14:textId="4783AD1E" w:rsidR="00640C0C" w:rsidRPr="00ED4A0B" w:rsidRDefault="00640C0C" w:rsidP="00A37E4E">
            <w:pPr>
              <w:spacing w:line="240" w:lineRule="exact"/>
              <w:jc w:val="center"/>
              <w:rPr>
                <w:rFonts w:hAnsi="HG丸ｺﾞｼｯｸM-PRO"/>
              </w:rPr>
            </w:pPr>
          </w:p>
        </w:tc>
      </w:tr>
      <w:tr w:rsidR="00640C0C" w:rsidRPr="00ED4A0B" w14:paraId="59A54A4C" w14:textId="77777777" w:rsidTr="00640C0C">
        <w:trPr>
          <w:trHeight w:val="624"/>
        </w:trPr>
        <w:tc>
          <w:tcPr>
            <w:tcW w:w="2430" w:type="dxa"/>
            <w:vAlign w:val="center"/>
          </w:tcPr>
          <w:p w14:paraId="5ABC2042" w14:textId="55FB766F" w:rsidR="00640C0C" w:rsidRPr="00006465" w:rsidRDefault="00640C0C" w:rsidP="00640C0C">
            <w:pPr>
              <w:pStyle w:val="affa"/>
              <w:spacing w:before="36" w:after="36"/>
              <w:ind w:left="111" w:right="111"/>
            </w:pPr>
            <w:r>
              <w:rPr>
                <w:rFonts w:hint="eastAsia"/>
              </w:rPr>
              <w:t>小野町子ども・子育て支援計画</w:t>
            </w:r>
          </w:p>
        </w:tc>
        <w:tc>
          <w:tcPr>
            <w:tcW w:w="1068" w:type="dxa"/>
            <w:vAlign w:val="center"/>
          </w:tcPr>
          <w:p w14:paraId="7E2E75B7" w14:textId="5D49E6B7" w:rsidR="00640C0C" w:rsidRPr="00ED4A0B" w:rsidRDefault="00640C0C" w:rsidP="00A37E4E">
            <w:pPr>
              <w:spacing w:line="240" w:lineRule="exact"/>
              <w:jc w:val="center"/>
              <w:rPr>
                <w:rFonts w:hAnsi="HG丸ｺﾞｼｯｸM-PRO"/>
              </w:rPr>
            </w:pPr>
          </w:p>
        </w:tc>
        <w:tc>
          <w:tcPr>
            <w:tcW w:w="1068" w:type="dxa"/>
            <w:vAlign w:val="center"/>
          </w:tcPr>
          <w:p w14:paraId="5766E357" w14:textId="5E6E4ECC" w:rsidR="00640C0C" w:rsidRPr="00ED4A0B" w:rsidRDefault="00640C0C" w:rsidP="00A37E4E">
            <w:pPr>
              <w:spacing w:line="240" w:lineRule="exact"/>
              <w:jc w:val="center"/>
              <w:rPr>
                <w:rFonts w:hAnsi="HG丸ｺﾞｼｯｸM-PRO"/>
              </w:rPr>
            </w:pPr>
          </w:p>
        </w:tc>
        <w:tc>
          <w:tcPr>
            <w:tcW w:w="1068" w:type="dxa"/>
            <w:vAlign w:val="center"/>
          </w:tcPr>
          <w:p w14:paraId="212C762C" w14:textId="77777777" w:rsidR="00640C0C" w:rsidRPr="00ED4A0B" w:rsidRDefault="00640C0C" w:rsidP="00A37E4E">
            <w:pPr>
              <w:spacing w:line="240" w:lineRule="exact"/>
              <w:jc w:val="center"/>
              <w:rPr>
                <w:rFonts w:hAnsi="HG丸ｺﾞｼｯｸM-PRO"/>
              </w:rPr>
            </w:pPr>
          </w:p>
        </w:tc>
        <w:tc>
          <w:tcPr>
            <w:tcW w:w="1068" w:type="dxa"/>
            <w:vAlign w:val="center"/>
          </w:tcPr>
          <w:p w14:paraId="41BE293C" w14:textId="0AFC582C" w:rsidR="00640C0C" w:rsidRPr="00ED4A0B" w:rsidRDefault="00640C0C" w:rsidP="00A37E4E">
            <w:pPr>
              <w:spacing w:line="240" w:lineRule="exact"/>
              <w:jc w:val="center"/>
              <w:rPr>
                <w:rFonts w:hAnsi="HG丸ｺﾞｼｯｸM-PRO"/>
              </w:rPr>
            </w:pPr>
          </w:p>
        </w:tc>
        <w:tc>
          <w:tcPr>
            <w:tcW w:w="1068" w:type="dxa"/>
            <w:vAlign w:val="center"/>
          </w:tcPr>
          <w:p w14:paraId="3740C5EE" w14:textId="1D840F3B" w:rsidR="00640C0C" w:rsidRPr="00ED4A0B" w:rsidRDefault="00640C0C" w:rsidP="00A37E4E">
            <w:pPr>
              <w:spacing w:line="240" w:lineRule="exact"/>
              <w:jc w:val="center"/>
              <w:rPr>
                <w:rFonts w:hAnsi="HG丸ｺﾞｼｯｸM-PRO"/>
              </w:rPr>
            </w:pPr>
          </w:p>
        </w:tc>
        <w:tc>
          <w:tcPr>
            <w:tcW w:w="1069" w:type="dxa"/>
            <w:vAlign w:val="center"/>
          </w:tcPr>
          <w:p w14:paraId="4AF5FADA" w14:textId="77777777" w:rsidR="00640C0C" w:rsidRPr="00ED4A0B" w:rsidRDefault="00640C0C" w:rsidP="00A37E4E">
            <w:pPr>
              <w:spacing w:line="240" w:lineRule="exact"/>
              <w:jc w:val="center"/>
              <w:rPr>
                <w:rFonts w:hAnsi="HG丸ｺﾞｼｯｸM-PRO"/>
              </w:rPr>
            </w:pPr>
          </w:p>
        </w:tc>
      </w:tr>
      <w:tr w:rsidR="00640C0C" w:rsidRPr="00ED4A0B" w14:paraId="7BE67F9A" w14:textId="77777777" w:rsidTr="00640C0C">
        <w:trPr>
          <w:trHeight w:val="624"/>
        </w:trPr>
        <w:tc>
          <w:tcPr>
            <w:tcW w:w="2430" w:type="dxa"/>
            <w:vAlign w:val="center"/>
          </w:tcPr>
          <w:p w14:paraId="35201BEE" w14:textId="30C3AD9C" w:rsidR="00640C0C" w:rsidRPr="00006465" w:rsidRDefault="00640C0C" w:rsidP="00640C0C">
            <w:pPr>
              <w:pStyle w:val="affa"/>
              <w:spacing w:before="36" w:after="36"/>
              <w:ind w:left="111" w:right="111"/>
            </w:pPr>
            <w:r>
              <w:rPr>
                <w:rFonts w:hint="eastAsia"/>
              </w:rPr>
              <w:t>おのまち</w:t>
            </w:r>
            <w:r w:rsidRPr="00006465">
              <w:rPr>
                <w:rFonts w:hint="eastAsia"/>
              </w:rPr>
              <w:t>障</w:t>
            </w:r>
            <w:r>
              <w:rPr>
                <w:rFonts w:hint="eastAsia"/>
              </w:rPr>
              <w:t>がい</w:t>
            </w:r>
            <w:r w:rsidRPr="00006465">
              <w:rPr>
                <w:rFonts w:hint="eastAsia"/>
              </w:rPr>
              <w:t>者計画</w:t>
            </w:r>
            <w:r>
              <w:br/>
            </w:r>
            <w:r>
              <w:rPr>
                <w:rFonts w:hint="eastAsia"/>
              </w:rPr>
              <w:t>障がい児福祉計画・障がい福祉計画</w:t>
            </w:r>
          </w:p>
        </w:tc>
        <w:tc>
          <w:tcPr>
            <w:tcW w:w="1068" w:type="dxa"/>
            <w:vAlign w:val="center"/>
          </w:tcPr>
          <w:p w14:paraId="2BDC3687" w14:textId="257EBEA3" w:rsidR="00640C0C" w:rsidRPr="00ED4A0B" w:rsidRDefault="00640C0C" w:rsidP="00A37E4E">
            <w:pPr>
              <w:spacing w:line="240" w:lineRule="exact"/>
              <w:jc w:val="center"/>
              <w:rPr>
                <w:rFonts w:hAnsi="HG丸ｺﾞｼｯｸM-PRO"/>
              </w:rPr>
            </w:pPr>
          </w:p>
        </w:tc>
        <w:tc>
          <w:tcPr>
            <w:tcW w:w="1068" w:type="dxa"/>
            <w:vAlign w:val="center"/>
          </w:tcPr>
          <w:p w14:paraId="3A24B44E" w14:textId="4FF4753B" w:rsidR="00640C0C" w:rsidRPr="00ED4A0B" w:rsidRDefault="00640C0C" w:rsidP="00A37E4E">
            <w:pPr>
              <w:spacing w:line="240" w:lineRule="exact"/>
              <w:jc w:val="center"/>
              <w:rPr>
                <w:rFonts w:hAnsi="HG丸ｺﾞｼｯｸM-PRO"/>
              </w:rPr>
            </w:pPr>
          </w:p>
        </w:tc>
        <w:tc>
          <w:tcPr>
            <w:tcW w:w="1068" w:type="dxa"/>
            <w:vAlign w:val="center"/>
          </w:tcPr>
          <w:p w14:paraId="2D25F751" w14:textId="77777777" w:rsidR="00640C0C" w:rsidRPr="00ED4A0B" w:rsidRDefault="00640C0C" w:rsidP="00A37E4E">
            <w:pPr>
              <w:spacing w:line="240" w:lineRule="exact"/>
              <w:jc w:val="center"/>
              <w:rPr>
                <w:rFonts w:hAnsi="HG丸ｺﾞｼｯｸM-PRO"/>
              </w:rPr>
            </w:pPr>
          </w:p>
        </w:tc>
        <w:tc>
          <w:tcPr>
            <w:tcW w:w="1068" w:type="dxa"/>
            <w:vAlign w:val="center"/>
          </w:tcPr>
          <w:p w14:paraId="248DB63E" w14:textId="77777777" w:rsidR="00640C0C" w:rsidRPr="00ED4A0B" w:rsidRDefault="00640C0C" w:rsidP="00A37E4E">
            <w:pPr>
              <w:spacing w:line="240" w:lineRule="exact"/>
              <w:jc w:val="center"/>
              <w:rPr>
                <w:rFonts w:hAnsi="HG丸ｺﾞｼｯｸM-PRO"/>
              </w:rPr>
            </w:pPr>
          </w:p>
        </w:tc>
        <w:tc>
          <w:tcPr>
            <w:tcW w:w="1068" w:type="dxa"/>
            <w:vAlign w:val="center"/>
          </w:tcPr>
          <w:p w14:paraId="6B953DDD" w14:textId="2629F72C" w:rsidR="00640C0C" w:rsidRPr="00ED4A0B" w:rsidRDefault="00640C0C" w:rsidP="00A37E4E">
            <w:pPr>
              <w:spacing w:line="240" w:lineRule="exact"/>
              <w:jc w:val="center"/>
              <w:rPr>
                <w:rFonts w:hAnsi="HG丸ｺﾞｼｯｸM-PRO"/>
              </w:rPr>
            </w:pPr>
          </w:p>
        </w:tc>
        <w:tc>
          <w:tcPr>
            <w:tcW w:w="1069" w:type="dxa"/>
            <w:vAlign w:val="center"/>
          </w:tcPr>
          <w:p w14:paraId="57734337" w14:textId="77777777" w:rsidR="00640C0C" w:rsidRPr="00ED4A0B" w:rsidRDefault="00640C0C" w:rsidP="00A37E4E">
            <w:pPr>
              <w:spacing w:line="240" w:lineRule="exact"/>
              <w:jc w:val="center"/>
              <w:rPr>
                <w:rFonts w:hAnsi="HG丸ｺﾞｼｯｸM-PRO"/>
              </w:rPr>
            </w:pPr>
          </w:p>
        </w:tc>
      </w:tr>
    </w:tbl>
    <w:p w14:paraId="54BA22FE" w14:textId="77777777" w:rsidR="009F241E" w:rsidRPr="00480DE4" w:rsidRDefault="00461E61" w:rsidP="009F241E">
      <w:pPr>
        <w:pStyle w:val="1"/>
        <w:spacing w:before="360" w:after="72"/>
        <w:rPr>
          <w:color w:val="000000" w:themeColor="text1"/>
        </w:rPr>
      </w:pPr>
      <w:bookmarkStart w:id="9" w:name="_Toc14962808"/>
      <w:bookmarkStart w:id="10" w:name="_Toc67469820"/>
      <w:r>
        <w:rPr>
          <w:rFonts w:hint="eastAsia"/>
          <w:color w:val="000000" w:themeColor="text1"/>
        </w:rPr>
        <w:t>４</w:t>
      </w:r>
      <w:r w:rsidR="009F241E" w:rsidRPr="00480DE4">
        <w:rPr>
          <w:rFonts w:hint="eastAsia"/>
          <w:color w:val="000000" w:themeColor="text1"/>
        </w:rPr>
        <w:t xml:space="preserve">　</w:t>
      </w:r>
      <w:bookmarkEnd w:id="9"/>
      <w:r w:rsidR="00150E7C">
        <w:rPr>
          <w:rFonts w:hint="eastAsia"/>
          <w:color w:val="000000" w:themeColor="text1"/>
        </w:rPr>
        <w:t>地域福祉に関する国の動向</w:t>
      </w:r>
      <w:bookmarkEnd w:id="10"/>
    </w:p>
    <w:bookmarkStart w:id="11" w:name="_Toc67469821" w:displacedByCustomXml="next"/>
    <w:sdt>
      <w:sdtPr>
        <w:rPr>
          <w:rFonts w:ascii="HG丸ｺﾞｼｯｸM-PRO" w:eastAsia="HG丸ｺﾞｼｯｸM-PRO" w:hAnsi="Century" w:cs="Times New Roman"/>
          <w:kern w:val="0"/>
          <w:sz w:val="22"/>
          <w:szCs w:val="21"/>
        </w:rPr>
        <w:id w:val="681010922"/>
        <w:docPartObj>
          <w:docPartGallery w:val="Page Numbers (Bottom of Page)"/>
          <w:docPartUnique/>
        </w:docPartObj>
      </w:sdtPr>
      <w:sdtEndPr>
        <w:rPr>
          <w:rStyle w:val="ad"/>
        </w:rPr>
      </w:sdtEndPr>
      <w:sdtContent>
        <w:p w14:paraId="03DD416B" w14:textId="77777777" w:rsidR="00150E7C" w:rsidRDefault="00150E7C" w:rsidP="00150E7C">
          <w:pPr>
            <w:pStyle w:val="2"/>
            <w:spacing w:beforeLines="50" w:before="180" w:after="72"/>
          </w:pPr>
          <w:r>
            <w:rPr>
              <w:rFonts w:hint="eastAsia"/>
            </w:rPr>
            <w:t>（１）</w:t>
          </w:r>
          <w:r>
            <w:rPr>
              <w:rFonts w:hint="eastAsia"/>
              <w:color w:val="000000" w:themeColor="text1"/>
            </w:rPr>
            <w:t>改正社会福祉法による改正ポイント</w:t>
          </w:r>
          <w:bookmarkEnd w:id="11"/>
        </w:p>
        <w:p w14:paraId="5A2362DD" w14:textId="22A25E06" w:rsidR="00AF2E3D" w:rsidRPr="00843377" w:rsidRDefault="00016425" w:rsidP="00A37DF6">
          <w:pPr>
            <w:pStyle w:val="ac"/>
            <w:spacing w:afterLines="50" w:after="180"/>
            <w:ind w:left="575" w:firstLine="221"/>
            <w:rPr>
              <w:rStyle w:val="ad"/>
            </w:rPr>
          </w:pPr>
          <w:r w:rsidRPr="00843377">
            <w:rPr>
              <w:rStyle w:val="ad"/>
              <w:rFonts w:hint="eastAsia"/>
            </w:rPr>
            <w:t>各自治体では</w:t>
          </w:r>
          <w:r w:rsidR="00AF2E3D" w:rsidRPr="00843377">
            <w:rPr>
              <w:rStyle w:val="ad"/>
              <w:rFonts w:hint="eastAsia"/>
            </w:rPr>
            <w:t>改正社会福祉法により</w:t>
          </w:r>
          <w:r w:rsidRPr="00843377">
            <w:rPr>
              <w:rStyle w:val="ad"/>
              <w:rFonts w:hint="eastAsia"/>
            </w:rPr>
            <w:t>、</w:t>
          </w:r>
          <w:r w:rsidR="00AF2E3D" w:rsidRPr="00843377">
            <w:rPr>
              <w:rStyle w:val="ad"/>
              <w:rFonts w:hint="eastAsia"/>
            </w:rPr>
            <w:t>①住民相互の支え合い機能を強化、公的支援と協働して、地域課題の解決を試みる体制の整備、②複合課題に対応する包括的相談支援体制の構築、③地域福祉計画の充実が図られることになりました。</w:t>
          </w:r>
        </w:p>
      </w:sdtContent>
    </w:sdt>
    <w:tbl>
      <w:tblPr>
        <w:tblStyle w:val="ab"/>
        <w:tblW w:w="0" w:type="auto"/>
        <w:tblInd w:w="771" w:type="dxa"/>
        <w:tblLayout w:type="fixed"/>
        <w:tblLook w:val="04A0" w:firstRow="1" w:lastRow="0" w:firstColumn="1" w:lastColumn="0" w:noHBand="0" w:noVBand="1"/>
      </w:tblPr>
      <w:tblGrid>
        <w:gridCol w:w="663"/>
        <w:gridCol w:w="7735"/>
      </w:tblGrid>
      <w:tr w:rsidR="0048306F" w14:paraId="1867658E" w14:textId="77777777" w:rsidTr="004746E0">
        <w:trPr>
          <w:cantSplit/>
          <w:trHeight w:val="1134"/>
        </w:trPr>
        <w:tc>
          <w:tcPr>
            <w:tcW w:w="663" w:type="dxa"/>
            <w:shd w:val="clear" w:color="auto" w:fill="595959" w:themeFill="text1" w:themeFillTint="A6"/>
            <w:textDirection w:val="tbRlV"/>
            <w:vAlign w:val="center"/>
          </w:tcPr>
          <w:p w14:paraId="4FE1F0DE" w14:textId="79C77F12" w:rsidR="0048306F" w:rsidRDefault="0048306F" w:rsidP="004746E0">
            <w:pPr>
              <w:pStyle w:val="ac"/>
              <w:ind w:leftChars="0" w:left="113" w:right="113" w:firstLineChars="0" w:firstLine="0"/>
              <w:jc w:val="center"/>
            </w:pPr>
            <w:r w:rsidRPr="008C2E5B">
              <w:rPr>
                <w:rFonts w:ascii="HGPｺﾞｼｯｸE" w:eastAsia="HGPｺﾞｼｯｸE" w:hAnsi="HGPｺﾞｼｯｸE" w:hint="eastAsia"/>
                <w:color w:val="FFFFFF" w:themeColor="background1"/>
                <w:sz w:val="21"/>
              </w:rPr>
              <w:t>改正ポイント</w:t>
            </w:r>
          </w:p>
        </w:tc>
        <w:tc>
          <w:tcPr>
            <w:tcW w:w="7735" w:type="dxa"/>
          </w:tcPr>
          <w:p w14:paraId="29E24C17" w14:textId="77777777" w:rsidR="00016425" w:rsidRPr="00843377" w:rsidRDefault="00016425" w:rsidP="00016425">
            <w:pPr>
              <w:pStyle w:val="affb"/>
              <w:spacing w:beforeLines="20" w:before="72" w:afterLines="20" w:after="72"/>
              <w:ind w:left="243" w:right="44" w:hangingChars="100" w:hanging="199"/>
            </w:pPr>
            <w:r w:rsidRPr="00843377">
              <w:rPr>
                <w:rFonts w:hint="eastAsia"/>
              </w:rPr>
              <w:t>■地域共生社会の実現に向けて、支援を必要とする住民（世帯）が抱える多様で複合的な「地域生活課題」について、住民や福祉関係者による把握及び関係機関との連携等による解決が図られることを</w:t>
            </w:r>
            <w:r w:rsidR="00556B12" w:rsidRPr="00843377">
              <w:rPr>
                <w:rFonts w:hint="eastAsia"/>
              </w:rPr>
              <w:t>めざす</w:t>
            </w:r>
            <w:r w:rsidRPr="00843377">
              <w:rPr>
                <w:rFonts w:hint="eastAsia"/>
              </w:rPr>
              <w:t>という「地域福祉の方法」が明記されました。（法第４条第２項）</w:t>
            </w:r>
          </w:p>
          <w:p w14:paraId="698DE738" w14:textId="77777777" w:rsidR="00016425" w:rsidRPr="00843377" w:rsidRDefault="00016425" w:rsidP="00016425">
            <w:pPr>
              <w:pStyle w:val="affb"/>
              <w:spacing w:beforeLines="20" w:before="72" w:afterLines="20" w:after="72"/>
              <w:ind w:left="243" w:right="44" w:hangingChars="100" w:hanging="199"/>
            </w:pPr>
            <w:r w:rsidRPr="00843377">
              <w:rPr>
                <w:rFonts w:hint="eastAsia"/>
              </w:rPr>
              <w:t>■地域福祉を推進するにあたっての「国及び地方公共団体の責務」を定め、その責務を具体化し、公的責任を明確にするため「包括的な支援体制の整備」に努めることが規定されました。（法第６条第２項、法第106条の３）</w:t>
            </w:r>
          </w:p>
          <w:p w14:paraId="03EC3985" w14:textId="77777777" w:rsidR="0048306F" w:rsidRDefault="00016425" w:rsidP="00016425">
            <w:pPr>
              <w:pStyle w:val="affb"/>
              <w:spacing w:beforeLines="20" w:before="72" w:afterLines="20" w:after="72"/>
              <w:ind w:left="243" w:right="44" w:hangingChars="100" w:hanging="199"/>
            </w:pPr>
            <w:r w:rsidRPr="00843377">
              <w:rPr>
                <w:rFonts w:hint="eastAsia"/>
              </w:rPr>
              <w:t>■「福祉の各分野における相談支援を担う事業者の責務」として、自らが解決に資する支援を行うことが困難な地域生活課題を把握した場合に、必要に応じて適切な支援機関につなぐことが努力義務とされました。（法第106条の２）</w:t>
            </w:r>
          </w:p>
        </w:tc>
      </w:tr>
    </w:tbl>
    <w:p w14:paraId="51AFC1F1" w14:textId="77777777" w:rsidR="00434645" w:rsidRDefault="00434645" w:rsidP="004E4E3D">
      <w:pPr>
        <w:pStyle w:val="ac"/>
        <w:ind w:left="575" w:firstLine="221"/>
      </w:pPr>
    </w:p>
    <w:p w14:paraId="5EB00DB8" w14:textId="77777777" w:rsidR="008C2E5B" w:rsidRPr="00843377" w:rsidRDefault="00AF2E3D" w:rsidP="00150E7C">
      <w:pPr>
        <w:pStyle w:val="ac"/>
        <w:ind w:left="575" w:firstLine="221"/>
      </w:pPr>
      <w:r w:rsidRPr="00843377">
        <w:rPr>
          <w:rFonts w:hint="eastAsia"/>
        </w:rPr>
        <w:t>包括的な支援体制の整備などの計画的な実施や展開を図る観点などから、市町村地域福祉計画（法第107条）</w:t>
      </w:r>
      <w:r w:rsidR="00016425" w:rsidRPr="00843377">
        <w:rPr>
          <w:rFonts w:hint="eastAsia"/>
        </w:rPr>
        <w:t>、</w:t>
      </w:r>
      <w:r w:rsidRPr="00843377">
        <w:rPr>
          <w:rFonts w:hint="eastAsia"/>
        </w:rPr>
        <w:t>及び都道府県地域福祉支援計画（法第108条）により、地域福祉計画の充実が</w:t>
      </w:r>
      <w:r w:rsidR="00016425" w:rsidRPr="00843377">
        <w:rPr>
          <w:rFonts w:hint="eastAsia"/>
        </w:rPr>
        <w:t>図られて</w:t>
      </w:r>
      <w:r w:rsidRPr="00843377">
        <w:rPr>
          <w:rFonts w:hint="eastAsia"/>
        </w:rPr>
        <w:t>います。</w:t>
      </w:r>
    </w:p>
    <w:tbl>
      <w:tblPr>
        <w:tblStyle w:val="ab"/>
        <w:tblW w:w="0" w:type="auto"/>
        <w:tblInd w:w="771" w:type="dxa"/>
        <w:tblLayout w:type="fixed"/>
        <w:tblLook w:val="04A0" w:firstRow="1" w:lastRow="0" w:firstColumn="1" w:lastColumn="0" w:noHBand="0" w:noVBand="1"/>
      </w:tblPr>
      <w:tblGrid>
        <w:gridCol w:w="663"/>
        <w:gridCol w:w="7735"/>
      </w:tblGrid>
      <w:tr w:rsidR="008C2E5B" w14:paraId="7B0CB469" w14:textId="77777777" w:rsidTr="004746E0">
        <w:trPr>
          <w:cantSplit/>
          <w:trHeight w:val="1134"/>
        </w:trPr>
        <w:tc>
          <w:tcPr>
            <w:tcW w:w="663" w:type="dxa"/>
            <w:shd w:val="clear" w:color="auto" w:fill="595959" w:themeFill="text1" w:themeFillTint="A6"/>
            <w:textDirection w:val="tbRlV"/>
            <w:vAlign w:val="center"/>
          </w:tcPr>
          <w:p w14:paraId="01439320" w14:textId="20894BBC" w:rsidR="008C2E5B" w:rsidRDefault="008C2E5B" w:rsidP="004746E0">
            <w:pPr>
              <w:pStyle w:val="ac"/>
              <w:ind w:leftChars="0" w:left="113" w:right="113" w:firstLineChars="0" w:firstLine="0"/>
              <w:jc w:val="center"/>
            </w:pPr>
            <w:r w:rsidRPr="008C2E5B">
              <w:rPr>
                <w:rFonts w:ascii="HGPｺﾞｼｯｸE" w:eastAsia="HGPｺﾞｼｯｸE" w:hAnsi="HGPｺﾞｼｯｸE" w:hint="eastAsia"/>
                <w:color w:val="FFFFFF" w:themeColor="background1"/>
                <w:sz w:val="21"/>
              </w:rPr>
              <w:lastRenderedPageBreak/>
              <w:t>改正ポイント</w:t>
            </w:r>
          </w:p>
        </w:tc>
        <w:tc>
          <w:tcPr>
            <w:tcW w:w="7735" w:type="dxa"/>
          </w:tcPr>
          <w:p w14:paraId="186FDF83" w14:textId="77777777" w:rsidR="00016425" w:rsidRPr="00843377" w:rsidRDefault="00016425" w:rsidP="00016425">
            <w:pPr>
              <w:pStyle w:val="affb"/>
              <w:spacing w:beforeLines="20" w:before="72" w:afterLines="20" w:after="72"/>
              <w:ind w:left="243" w:right="44" w:hangingChars="100" w:hanging="199"/>
            </w:pPr>
            <w:r>
              <w:rPr>
                <w:rFonts w:hint="eastAsia"/>
              </w:rPr>
              <w:t>■地</w:t>
            </w:r>
            <w:r w:rsidRPr="00843377">
              <w:rPr>
                <w:rFonts w:hint="eastAsia"/>
              </w:rPr>
              <w:t>域福祉（支援）計画の策定が「努力義務」とされました。</w:t>
            </w:r>
          </w:p>
          <w:p w14:paraId="16DE5080" w14:textId="77777777" w:rsidR="00016425" w:rsidRPr="00843377" w:rsidRDefault="00016425" w:rsidP="00016425">
            <w:pPr>
              <w:pStyle w:val="affb"/>
              <w:spacing w:beforeLines="20" w:before="72" w:afterLines="20" w:after="72"/>
              <w:ind w:left="243" w:right="44" w:hangingChars="100" w:hanging="199"/>
              <w:rPr>
                <w:spacing w:val="-10"/>
              </w:rPr>
            </w:pPr>
            <w:r w:rsidRPr="00843377">
              <w:rPr>
                <w:rFonts w:hint="eastAsia"/>
              </w:rPr>
              <w:t>■</w:t>
            </w:r>
            <w:r w:rsidRPr="00843377">
              <w:rPr>
                <w:rFonts w:hint="eastAsia"/>
                <w:spacing w:val="-10"/>
              </w:rPr>
              <w:t>「地域における高齢者の福祉、障がい者の福祉、児童の福祉、その他の福祉に関し、共通して取り組むべき事項」を定め、他の分野別計画の「上位計画」として位置</w:t>
            </w:r>
            <w:r w:rsidR="003C2B37" w:rsidRPr="00843377">
              <w:rPr>
                <w:rFonts w:hint="eastAsia"/>
                <w:spacing w:val="-10"/>
              </w:rPr>
              <w:t>付け</w:t>
            </w:r>
            <w:r w:rsidRPr="00843377">
              <w:rPr>
                <w:rFonts w:hint="eastAsia"/>
                <w:spacing w:val="-10"/>
              </w:rPr>
              <w:t>られました。</w:t>
            </w:r>
          </w:p>
          <w:p w14:paraId="69C30E69" w14:textId="34AE960B" w:rsidR="008C2E5B" w:rsidRDefault="00016425" w:rsidP="00016425">
            <w:pPr>
              <w:pStyle w:val="affb"/>
              <w:spacing w:beforeLines="20" w:before="72" w:afterLines="20" w:after="72"/>
              <w:ind w:left="243" w:right="44" w:hangingChars="100" w:hanging="199"/>
            </w:pPr>
            <w:r w:rsidRPr="00843377">
              <w:rPr>
                <w:rFonts w:hint="eastAsia"/>
              </w:rPr>
              <w:t>■</w:t>
            </w:r>
            <w:r w:rsidRPr="00843377">
              <w:rPr>
                <w:rFonts w:hint="eastAsia"/>
                <w:spacing w:val="-10"/>
              </w:rPr>
              <w:t>定期的に、その策定した地域福祉（支援）計画について、「調査、分析及び評価を行うように努める」ことが明記され、ＰＤＣＡ</w:t>
            </w:r>
            <w:r w:rsidR="004A0539" w:rsidRPr="009C31F3">
              <w:rPr>
                <w:rFonts w:hint="eastAsia"/>
                <w:vertAlign w:val="superscript"/>
              </w:rPr>
              <w:t>※</w:t>
            </w:r>
            <w:r w:rsidRPr="00843377">
              <w:rPr>
                <w:rFonts w:hint="eastAsia"/>
                <w:spacing w:val="-10"/>
              </w:rPr>
              <w:t>サイクルを踏まえた進行管理の必要性が示されました。</w:t>
            </w:r>
          </w:p>
        </w:tc>
      </w:tr>
    </w:tbl>
    <w:p w14:paraId="00B4BA80" w14:textId="77777777" w:rsidR="007118F1" w:rsidRPr="00843377" w:rsidRDefault="007118F1" w:rsidP="006D0327">
      <w:pPr>
        <w:pStyle w:val="ac"/>
        <w:ind w:left="575" w:firstLine="221"/>
      </w:pPr>
      <w:r w:rsidRPr="00843377">
        <w:rPr>
          <w:rFonts w:hint="eastAsia"/>
        </w:rPr>
        <w:t>以上のように、地域福祉計画は地域共生社会の実現を</w:t>
      </w:r>
      <w:r w:rsidR="00556B12" w:rsidRPr="00843377">
        <w:rPr>
          <w:rFonts w:hint="eastAsia"/>
        </w:rPr>
        <w:t>めざした</w:t>
      </w:r>
      <w:r w:rsidRPr="00843377">
        <w:rPr>
          <w:rFonts w:hint="eastAsia"/>
        </w:rPr>
        <w:t>地域福祉の推進計画である</w:t>
      </w:r>
      <w:r w:rsidR="006D0327" w:rsidRPr="00843377">
        <w:rPr>
          <w:rFonts w:hint="eastAsia"/>
        </w:rPr>
        <w:t>、</w:t>
      </w:r>
      <w:r w:rsidRPr="00843377">
        <w:rPr>
          <w:rFonts w:hint="eastAsia"/>
        </w:rPr>
        <w:t>と</w:t>
      </w:r>
      <w:r w:rsidR="006D0327" w:rsidRPr="00843377">
        <w:rPr>
          <w:rFonts w:hint="eastAsia"/>
        </w:rPr>
        <w:t>いう</w:t>
      </w:r>
      <w:r w:rsidRPr="00843377">
        <w:rPr>
          <w:rFonts w:hint="eastAsia"/>
        </w:rPr>
        <w:t>基本的な考え方のもとに取組を</w:t>
      </w:r>
      <w:r w:rsidR="006D0327" w:rsidRPr="00843377">
        <w:rPr>
          <w:rFonts w:hint="eastAsia"/>
        </w:rPr>
        <w:t>進める</w:t>
      </w:r>
      <w:r w:rsidRPr="00843377">
        <w:rPr>
          <w:rFonts w:hint="eastAsia"/>
        </w:rPr>
        <w:t>ことが求められ</w:t>
      </w:r>
      <w:r w:rsidR="006D0327" w:rsidRPr="00843377">
        <w:rPr>
          <w:rFonts w:hint="eastAsia"/>
        </w:rPr>
        <w:t>てい</w:t>
      </w:r>
      <w:r w:rsidRPr="00843377">
        <w:rPr>
          <w:rFonts w:hint="eastAsia"/>
        </w:rPr>
        <w:t>ます。</w:t>
      </w:r>
    </w:p>
    <w:p w14:paraId="30638164" w14:textId="37DAE1A2" w:rsidR="00A37DF6" w:rsidRPr="00843377" w:rsidRDefault="00A37DF6" w:rsidP="00A37DF6">
      <w:pPr>
        <w:pStyle w:val="2"/>
        <w:spacing w:before="288" w:after="72"/>
      </w:pPr>
      <w:bookmarkStart w:id="12" w:name="_Toc67469822"/>
      <w:r w:rsidRPr="00843377">
        <w:rPr>
          <w:rFonts w:hint="eastAsia"/>
        </w:rPr>
        <w:t>（２）福祉政策に関する国の主な動向</w:t>
      </w:r>
      <w:bookmarkEnd w:id="12"/>
    </w:p>
    <w:tbl>
      <w:tblPr>
        <w:tblStyle w:val="ab"/>
        <w:tblW w:w="0" w:type="auto"/>
        <w:tblInd w:w="771" w:type="dxa"/>
        <w:tblLook w:val="04A0" w:firstRow="1" w:lastRow="0" w:firstColumn="1" w:lastColumn="0" w:noHBand="0" w:noVBand="1"/>
      </w:tblPr>
      <w:tblGrid>
        <w:gridCol w:w="1095"/>
        <w:gridCol w:w="7194"/>
      </w:tblGrid>
      <w:tr w:rsidR="00A37DF6" w14:paraId="19DD1FF7" w14:textId="77777777" w:rsidTr="00EC5278">
        <w:trPr>
          <w:trHeight w:val="340"/>
        </w:trPr>
        <w:tc>
          <w:tcPr>
            <w:tcW w:w="1105" w:type="dxa"/>
            <w:shd w:val="clear" w:color="auto" w:fill="BFBFBF" w:themeFill="background1" w:themeFillShade="BF"/>
          </w:tcPr>
          <w:p w14:paraId="74679857" w14:textId="77777777" w:rsidR="00A37DF6" w:rsidRPr="008371D2" w:rsidRDefault="00A37DF6" w:rsidP="00EC5278">
            <w:pPr>
              <w:pStyle w:val="ac"/>
              <w:ind w:leftChars="0" w:left="0" w:firstLineChars="0" w:firstLine="0"/>
              <w:jc w:val="center"/>
              <w:rPr>
                <w:rFonts w:ascii="HGPｺﾞｼｯｸM" w:eastAsia="HGPｺﾞｼｯｸM"/>
                <w:sz w:val="21"/>
              </w:rPr>
            </w:pPr>
            <w:r w:rsidRPr="004F3937">
              <w:rPr>
                <w:rFonts w:ascii="HGPｺﾞｼｯｸM" w:eastAsia="HGPｺﾞｼｯｸM" w:hint="eastAsia"/>
                <w:sz w:val="21"/>
              </w:rPr>
              <w:t>年度</w:t>
            </w:r>
          </w:p>
        </w:tc>
        <w:tc>
          <w:tcPr>
            <w:tcW w:w="7293" w:type="dxa"/>
            <w:shd w:val="clear" w:color="auto" w:fill="BFBFBF" w:themeFill="background1" w:themeFillShade="BF"/>
          </w:tcPr>
          <w:p w14:paraId="454C4418" w14:textId="77777777" w:rsidR="00A37DF6" w:rsidRPr="008371D2" w:rsidRDefault="00A37DF6" w:rsidP="00EC5278">
            <w:pPr>
              <w:pStyle w:val="ac"/>
              <w:ind w:leftChars="0" w:left="0" w:firstLineChars="0" w:firstLine="0"/>
              <w:jc w:val="center"/>
              <w:rPr>
                <w:rFonts w:ascii="HGPｺﾞｼｯｸM" w:eastAsia="HGPｺﾞｼｯｸM"/>
                <w:sz w:val="21"/>
              </w:rPr>
            </w:pPr>
            <w:r w:rsidRPr="008371D2">
              <w:rPr>
                <w:rFonts w:ascii="HGPｺﾞｼｯｸM" w:eastAsia="HGPｺﾞｼｯｸM" w:hint="eastAsia"/>
                <w:sz w:val="21"/>
              </w:rPr>
              <w:t>福祉施策に関する国の動向</w:t>
            </w:r>
          </w:p>
        </w:tc>
      </w:tr>
      <w:tr w:rsidR="00843377" w:rsidRPr="00843377" w14:paraId="7740228C" w14:textId="77777777" w:rsidTr="00EC5278">
        <w:trPr>
          <w:trHeight w:val="340"/>
        </w:trPr>
        <w:tc>
          <w:tcPr>
            <w:tcW w:w="1105" w:type="dxa"/>
          </w:tcPr>
          <w:p w14:paraId="53201900" w14:textId="72C4B421" w:rsidR="00A37DF6" w:rsidRPr="00843377" w:rsidRDefault="00A37DF6" w:rsidP="00EC5278">
            <w:pPr>
              <w:pStyle w:val="ac"/>
              <w:ind w:leftChars="0" w:left="0" w:firstLineChars="0" w:firstLine="0"/>
              <w:jc w:val="center"/>
              <w:rPr>
                <w:rFonts w:ascii="HGPｺﾞｼｯｸM" w:eastAsia="HGPｺﾞｼｯｸM"/>
                <w:sz w:val="21"/>
              </w:rPr>
            </w:pPr>
            <w:r w:rsidRPr="00843377">
              <w:rPr>
                <w:rFonts w:ascii="HGPｺﾞｼｯｸM" w:eastAsia="HGPｺﾞｼｯｸM" w:hint="eastAsia"/>
                <w:sz w:val="21"/>
              </w:rPr>
              <w:t>平成25</w:t>
            </w:r>
            <w:r w:rsidR="00CB48CA" w:rsidRPr="00843377">
              <w:rPr>
                <w:rFonts w:ascii="HGPｺﾞｼｯｸM" w:eastAsia="HGPｺﾞｼｯｸM"/>
                <w:sz w:val="21"/>
              </w:rPr>
              <w:t xml:space="preserve"> </w:t>
            </w:r>
          </w:p>
        </w:tc>
        <w:tc>
          <w:tcPr>
            <w:tcW w:w="7293" w:type="dxa"/>
          </w:tcPr>
          <w:p w14:paraId="116BFFC7" w14:textId="02729088" w:rsidR="00A37DF6" w:rsidRPr="00843377" w:rsidRDefault="00A37DF6" w:rsidP="00A37DF6">
            <w:pPr>
              <w:pStyle w:val="affb"/>
              <w:spacing w:before="36" w:after="36"/>
              <w:ind w:left="144" w:right="44" w:hanging="100"/>
            </w:pPr>
            <w:r w:rsidRPr="00843377">
              <w:rPr>
                <w:rFonts w:hint="eastAsia"/>
              </w:rPr>
              <w:t>・障害者総合支援法</w:t>
            </w:r>
            <w:r w:rsidR="00386322" w:rsidRPr="001D0883">
              <w:rPr>
                <w:rFonts w:hint="eastAsia"/>
                <w:vertAlign w:val="superscript"/>
              </w:rPr>
              <w:t>※</w:t>
            </w:r>
            <w:r w:rsidRPr="00843377">
              <w:rPr>
                <w:rFonts w:hint="eastAsia"/>
              </w:rPr>
              <w:t>の施行（障害者自立支援法の改正）</w:t>
            </w:r>
          </w:p>
        </w:tc>
      </w:tr>
      <w:tr w:rsidR="00843377" w:rsidRPr="00843377" w14:paraId="1503683F" w14:textId="77777777" w:rsidTr="00EC5278">
        <w:trPr>
          <w:trHeight w:val="340"/>
        </w:trPr>
        <w:tc>
          <w:tcPr>
            <w:tcW w:w="1105" w:type="dxa"/>
          </w:tcPr>
          <w:p w14:paraId="727A49F8" w14:textId="71F7493D" w:rsidR="00A37DF6" w:rsidRPr="00843377" w:rsidRDefault="00A37DF6" w:rsidP="00EC5278">
            <w:pPr>
              <w:pStyle w:val="ac"/>
              <w:ind w:leftChars="0" w:left="0" w:firstLineChars="0" w:firstLine="0"/>
              <w:jc w:val="center"/>
              <w:rPr>
                <w:rFonts w:ascii="HGPｺﾞｼｯｸM" w:eastAsia="HGPｺﾞｼｯｸM"/>
                <w:sz w:val="21"/>
              </w:rPr>
            </w:pPr>
            <w:r w:rsidRPr="00843377">
              <w:rPr>
                <w:rFonts w:ascii="HGPｺﾞｼｯｸM" w:eastAsia="HGPｺﾞｼｯｸM" w:hint="eastAsia"/>
                <w:sz w:val="21"/>
              </w:rPr>
              <w:t>平成26</w:t>
            </w:r>
            <w:r w:rsidR="00CB48CA" w:rsidRPr="00843377">
              <w:rPr>
                <w:rFonts w:ascii="HGPｺﾞｼｯｸM" w:eastAsia="HGPｺﾞｼｯｸM"/>
                <w:sz w:val="21"/>
              </w:rPr>
              <w:t xml:space="preserve"> </w:t>
            </w:r>
          </w:p>
        </w:tc>
        <w:tc>
          <w:tcPr>
            <w:tcW w:w="7293" w:type="dxa"/>
          </w:tcPr>
          <w:p w14:paraId="5874ABB3" w14:textId="77777777" w:rsidR="00A37DF6" w:rsidRPr="00843377" w:rsidRDefault="00A37DF6" w:rsidP="00A37DF6">
            <w:pPr>
              <w:pStyle w:val="affb"/>
              <w:spacing w:before="36" w:after="36"/>
              <w:ind w:left="144" w:right="44" w:hanging="100"/>
            </w:pPr>
            <w:r w:rsidRPr="00843377">
              <w:rPr>
                <w:rFonts w:hint="eastAsia"/>
              </w:rPr>
              <w:t>・災害対策基本法等の一部を改正する法律の施行（避難行動要支援者名簿の作成）</w:t>
            </w:r>
          </w:p>
          <w:p w14:paraId="0EEBCE91" w14:textId="77777777" w:rsidR="00A37DF6" w:rsidRPr="00843377" w:rsidRDefault="00A37DF6" w:rsidP="00A37DF6">
            <w:pPr>
              <w:pStyle w:val="affb"/>
              <w:spacing w:before="36" w:after="36"/>
              <w:ind w:left="144" w:right="44" w:hanging="100"/>
            </w:pPr>
            <w:r w:rsidRPr="00843377">
              <w:rPr>
                <w:rFonts w:hint="eastAsia"/>
              </w:rPr>
              <w:t>・厚生労働省通知「生活困窮者自立支援方策について市町村地域福祉計画及び都道府県地域福祉支援計画に盛り込む事項」</w:t>
            </w:r>
          </w:p>
          <w:p w14:paraId="076050AB" w14:textId="77777777" w:rsidR="00A37DF6" w:rsidRPr="00843377" w:rsidRDefault="00A37DF6" w:rsidP="00A37DF6">
            <w:pPr>
              <w:pStyle w:val="affb"/>
              <w:spacing w:before="36" w:after="36"/>
              <w:ind w:left="144" w:right="44" w:hanging="100"/>
            </w:pPr>
            <w:r w:rsidRPr="00843377">
              <w:rPr>
                <w:rFonts w:hint="eastAsia"/>
              </w:rPr>
              <w:t>・子どもの貧困対策</w:t>
            </w:r>
            <w:r w:rsidRPr="00843377">
              <w:rPr>
                <w:rFonts w:hint="eastAsia"/>
                <w:vertAlign w:val="superscript"/>
              </w:rPr>
              <w:t>※</w:t>
            </w:r>
            <w:r w:rsidRPr="00843377">
              <w:rPr>
                <w:rFonts w:hint="eastAsia"/>
              </w:rPr>
              <w:t>の推進に関する法律の施行</w:t>
            </w:r>
          </w:p>
        </w:tc>
      </w:tr>
      <w:tr w:rsidR="00843377" w:rsidRPr="00843377" w14:paraId="6265B9EC" w14:textId="77777777" w:rsidTr="00EC5278">
        <w:trPr>
          <w:trHeight w:val="340"/>
        </w:trPr>
        <w:tc>
          <w:tcPr>
            <w:tcW w:w="1105" w:type="dxa"/>
          </w:tcPr>
          <w:p w14:paraId="3EC2EE3C" w14:textId="363F8AC9" w:rsidR="00A37DF6" w:rsidRPr="00843377" w:rsidRDefault="00A37DF6" w:rsidP="00EC5278">
            <w:pPr>
              <w:pStyle w:val="ac"/>
              <w:ind w:leftChars="0" w:left="0" w:firstLineChars="0" w:firstLine="0"/>
              <w:jc w:val="center"/>
              <w:rPr>
                <w:rFonts w:ascii="HGPｺﾞｼｯｸM" w:eastAsia="HGPｺﾞｼｯｸM"/>
                <w:sz w:val="21"/>
              </w:rPr>
            </w:pPr>
            <w:r w:rsidRPr="00843377">
              <w:rPr>
                <w:rFonts w:ascii="HGPｺﾞｼｯｸM" w:eastAsia="HGPｺﾞｼｯｸM" w:hint="eastAsia"/>
                <w:sz w:val="21"/>
              </w:rPr>
              <w:t>平成27</w:t>
            </w:r>
            <w:r w:rsidR="00CB48CA" w:rsidRPr="00843377">
              <w:rPr>
                <w:rFonts w:ascii="HGPｺﾞｼｯｸM" w:eastAsia="HGPｺﾞｼｯｸM"/>
                <w:sz w:val="21"/>
              </w:rPr>
              <w:t xml:space="preserve"> </w:t>
            </w:r>
          </w:p>
        </w:tc>
        <w:tc>
          <w:tcPr>
            <w:tcW w:w="7293" w:type="dxa"/>
          </w:tcPr>
          <w:p w14:paraId="573A5A39" w14:textId="77777777" w:rsidR="00A37DF6" w:rsidRPr="00843377" w:rsidRDefault="00A37DF6" w:rsidP="00A37DF6">
            <w:pPr>
              <w:pStyle w:val="affb"/>
              <w:spacing w:before="36" w:after="36"/>
              <w:ind w:left="144" w:right="44" w:hanging="100"/>
            </w:pPr>
            <w:r w:rsidRPr="00843377">
              <w:rPr>
                <w:rFonts w:hint="eastAsia"/>
              </w:rPr>
              <w:t>・子ども・子育て支援新制度の開始（H24 成立の子ども・子育て関連３法より）</w:t>
            </w:r>
          </w:p>
          <w:p w14:paraId="74A42228" w14:textId="77777777" w:rsidR="00A37DF6" w:rsidRPr="00843377" w:rsidRDefault="00A37DF6" w:rsidP="00A37DF6">
            <w:pPr>
              <w:pStyle w:val="affb"/>
              <w:spacing w:before="36" w:after="36"/>
              <w:ind w:left="144" w:right="44" w:hanging="100"/>
            </w:pPr>
            <w:r w:rsidRPr="00843377">
              <w:rPr>
                <w:rFonts w:hint="eastAsia"/>
              </w:rPr>
              <w:t>・改正介護保険法の施行（在宅医療・介護連携、認知症施策の推進、新総合事業の移行等）</w:t>
            </w:r>
          </w:p>
          <w:p w14:paraId="57BF567C" w14:textId="77777777" w:rsidR="00A37DF6" w:rsidRPr="00843377" w:rsidRDefault="00A37DF6" w:rsidP="00A37DF6">
            <w:pPr>
              <w:pStyle w:val="affb"/>
              <w:spacing w:before="36" w:after="36"/>
              <w:ind w:left="144" w:right="44" w:hanging="100"/>
            </w:pPr>
            <w:r w:rsidRPr="00843377">
              <w:rPr>
                <w:rFonts w:hint="eastAsia"/>
              </w:rPr>
              <w:t>・生活困窮者自立支援法の施行</w:t>
            </w:r>
          </w:p>
        </w:tc>
      </w:tr>
      <w:tr w:rsidR="00843377" w:rsidRPr="00843377" w14:paraId="09517AEB" w14:textId="77777777" w:rsidTr="00EC5278">
        <w:trPr>
          <w:trHeight w:val="340"/>
        </w:trPr>
        <w:tc>
          <w:tcPr>
            <w:tcW w:w="1105" w:type="dxa"/>
          </w:tcPr>
          <w:p w14:paraId="739A7BA2" w14:textId="7BDEC6F6" w:rsidR="00A37DF6" w:rsidRPr="00843377" w:rsidRDefault="00A37DF6" w:rsidP="00EC5278">
            <w:pPr>
              <w:pStyle w:val="ac"/>
              <w:ind w:leftChars="0" w:left="0" w:firstLineChars="0" w:firstLine="0"/>
              <w:jc w:val="center"/>
              <w:rPr>
                <w:rFonts w:ascii="HGPｺﾞｼｯｸM" w:eastAsia="HGPｺﾞｼｯｸM"/>
                <w:sz w:val="21"/>
              </w:rPr>
            </w:pPr>
            <w:r w:rsidRPr="00843377">
              <w:rPr>
                <w:rFonts w:ascii="HGPｺﾞｼｯｸM" w:eastAsia="HGPｺﾞｼｯｸM" w:hint="eastAsia"/>
                <w:sz w:val="21"/>
              </w:rPr>
              <w:t>平成28</w:t>
            </w:r>
            <w:r w:rsidR="00CB48CA" w:rsidRPr="00843377">
              <w:rPr>
                <w:rFonts w:ascii="HGPｺﾞｼｯｸM" w:eastAsia="HGPｺﾞｼｯｸM"/>
                <w:sz w:val="21"/>
              </w:rPr>
              <w:t xml:space="preserve"> </w:t>
            </w:r>
          </w:p>
        </w:tc>
        <w:tc>
          <w:tcPr>
            <w:tcW w:w="7293" w:type="dxa"/>
          </w:tcPr>
          <w:p w14:paraId="0885DB15" w14:textId="77777777" w:rsidR="00A37DF6" w:rsidRPr="00843377" w:rsidRDefault="00A37DF6" w:rsidP="00A37DF6">
            <w:pPr>
              <w:pStyle w:val="affb"/>
              <w:spacing w:before="36" w:after="36"/>
              <w:ind w:left="144" w:right="44" w:hanging="100"/>
            </w:pPr>
            <w:r w:rsidRPr="00843377">
              <w:rPr>
                <w:rFonts w:hint="eastAsia"/>
              </w:rPr>
              <w:t>・障害者差別解消法の施行</w:t>
            </w:r>
          </w:p>
          <w:p w14:paraId="12327765" w14:textId="77777777" w:rsidR="00A37DF6" w:rsidRPr="00843377" w:rsidRDefault="00A37DF6" w:rsidP="00A37DF6">
            <w:pPr>
              <w:pStyle w:val="affb"/>
              <w:spacing w:before="36" w:after="36"/>
              <w:ind w:left="144" w:right="44" w:hanging="100"/>
            </w:pPr>
            <w:r w:rsidRPr="00843377">
              <w:rPr>
                <w:rFonts w:hint="eastAsia"/>
              </w:rPr>
              <w:t>・障害者総合支援法及び児童福祉法の一部を改正する法律の公布（H30施行）</w:t>
            </w:r>
          </w:p>
          <w:p w14:paraId="351B0B19" w14:textId="77777777" w:rsidR="00A37DF6" w:rsidRPr="00843377" w:rsidRDefault="00A37DF6" w:rsidP="00A37DF6">
            <w:pPr>
              <w:pStyle w:val="affb"/>
              <w:spacing w:before="36" w:after="36"/>
              <w:ind w:left="144" w:right="44" w:hanging="100"/>
            </w:pPr>
            <w:r w:rsidRPr="00843377">
              <w:rPr>
                <w:rFonts w:hint="eastAsia"/>
              </w:rPr>
              <w:t>・子ども・若者育成支援推進法の一部を改正する法律の施行</w:t>
            </w:r>
          </w:p>
          <w:p w14:paraId="69859AC4" w14:textId="77777777" w:rsidR="00A37DF6" w:rsidRPr="00843377" w:rsidRDefault="00A37DF6" w:rsidP="00A37DF6">
            <w:pPr>
              <w:pStyle w:val="affb"/>
              <w:spacing w:before="36" w:after="36"/>
              <w:ind w:left="144" w:right="44" w:hanging="100"/>
            </w:pPr>
            <w:r w:rsidRPr="00843377">
              <w:rPr>
                <w:rFonts w:hint="eastAsia"/>
              </w:rPr>
              <w:t>・成年後見制度の利用の促進に関する法律の施行</w:t>
            </w:r>
          </w:p>
          <w:p w14:paraId="458F457E" w14:textId="77777777" w:rsidR="00A37DF6" w:rsidRPr="00843377" w:rsidRDefault="00A37DF6" w:rsidP="00A37DF6">
            <w:pPr>
              <w:pStyle w:val="affb"/>
              <w:spacing w:before="36" w:after="36"/>
              <w:ind w:left="144" w:right="44" w:hanging="100"/>
            </w:pPr>
            <w:r w:rsidRPr="00843377">
              <w:rPr>
                <w:rFonts w:hint="eastAsia"/>
              </w:rPr>
              <w:t>・自殺対策基本法の一部を改正する法律の施行</w:t>
            </w:r>
          </w:p>
          <w:p w14:paraId="2469C905" w14:textId="77777777" w:rsidR="00A37DF6" w:rsidRPr="00843377" w:rsidRDefault="00A37DF6" w:rsidP="00A37DF6">
            <w:pPr>
              <w:pStyle w:val="affb"/>
              <w:spacing w:before="36" w:after="36"/>
              <w:ind w:left="144" w:right="44" w:hanging="100"/>
            </w:pPr>
            <w:r w:rsidRPr="00843377">
              <w:rPr>
                <w:rFonts w:hint="eastAsia"/>
              </w:rPr>
              <w:t>・地域における医療及び介護を総合的に確保するための基本的な方針の告示</w:t>
            </w:r>
          </w:p>
        </w:tc>
      </w:tr>
      <w:tr w:rsidR="00843377" w:rsidRPr="00843377" w14:paraId="17D88DF0" w14:textId="77777777" w:rsidTr="00EC5278">
        <w:trPr>
          <w:trHeight w:val="340"/>
        </w:trPr>
        <w:tc>
          <w:tcPr>
            <w:tcW w:w="1105" w:type="dxa"/>
          </w:tcPr>
          <w:p w14:paraId="15E54265" w14:textId="7AAF246A" w:rsidR="00A37DF6" w:rsidRPr="00843377" w:rsidRDefault="00A37DF6" w:rsidP="00EC5278">
            <w:pPr>
              <w:pStyle w:val="ac"/>
              <w:ind w:leftChars="0" w:left="0" w:firstLineChars="0" w:firstLine="0"/>
              <w:jc w:val="center"/>
              <w:rPr>
                <w:rFonts w:ascii="HGPｺﾞｼｯｸM" w:eastAsia="HGPｺﾞｼｯｸM"/>
                <w:sz w:val="21"/>
              </w:rPr>
            </w:pPr>
            <w:r w:rsidRPr="00843377">
              <w:rPr>
                <w:rFonts w:ascii="HGPｺﾞｼｯｸM" w:eastAsia="HGPｺﾞｼｯｸM" w:hint="eastAsia"/>
                <w:sz w:val="21"/>
              </w:rPr>
              <w:t>平成29</w:t>
            </w:r>
            <w:r w:rsidR="00CB48CA" w:rsidRPr="00843377">
              <w:rPr>
                <w:rFonts w:ascii="HGPｺﾞｼｯｸM" w:eastAsia="HGPｺﾞｼｯｸM"/>
                <w:sz w:val="21"/>
              </w:rPr>
              <w:t xml:space="preserve"> </w:t>
            </w:r>
          </w:p>
        </w:tc>
        <w:tc>
          <w:tcPr>
            <w:tcW w:w="7293" w:type="dxa"/>
          </w:tcPr>
          <w:p w14:paraId="1730D8F0" w14:textId="77777777" w:rsidR="00A37DF6" w:rsidRPr="00843377" w:rsidRDefault="00A37DF6" w:rsidP="00A37DF6">
            <w:pPr>
              <w:pStyle w:val="affb"/>
              <w:spacing w:before="36" w:after="36"/>
              <w:ind w:left="144" w:right="44" w:hanging="100"/>
            </w:pPr>
            <w:r w:rsidRPr="00843377">
              <w:rPr>
                <w:rFonts w:hint="eastAsia"/>
              </w:rPr>
              <w:t>・児童福祉法等の一部を改正する法律（児童虐待関連）の施行</w:t>
            </w:r>
          </w:p>
          <w:p w14:paraId="47FF2429" w14:textId="54B3F9AD" w:rsidR="00A37DF6" w:rsidRPr="00843377" w:rsidRDefault="00A37DF6" w:rsidP="00A37DF6">
            <w:pPr>
              <w:pStyle w:val="affb"/>
              <w:spacing w:before="36" w:after="36"/>
              <w:ind w:left="144" w:right="44" w:hanging="100"/>
            </w:pPr>
            <w:r w:rsidRPr="00843377">
              <w:rPr>
                <w:rFonts w:hint="eastAsia"/>
              </w:rPr>
              <w:t>・改正介護保険法の公布（H30施行）（我が事・丸ごとの地域共生社会の推進、家族介護者への支援等）</w:t>
            </w:r>
          </w:p>
          <w:p w14:paraId="221B22D8" w14:textId="77777777" w:rsidR="00A37DF6" w:rsidRPr="00843377" w:rsidRDefault="00A37DF6" w:rsidP="00A37DF6">
            <w:pPr>
              <w:pStyle w:val="affb"/>
              <w:spacing w:before="36" w:after="36"/>
              <w:ind w:left="144" w:right="44" w:hanging="100"/>
            </w:pPr>
            <w:r w:rsidRPr="00843377">
              <w:rPr>
                <w:rFonts w:hint="eastAsia"/>
              </w:rPr>
              <w:t>・社会福祉法等の一部を改正する法律の施行（社会福祉法人制度の改革等）</w:t>
            </w:r>
          </w:p>
          <w:p w14:paraId="06148C2B" w14:textId="77777777" w:rsidR="00A37DF6" w:rsidRPr="00843377" w:rsidRDefault="00A37DF6" w:rsidP="00A37DF6">
            <w:pPr>
              <w:pStyle w:val="affb"/>
              <w:spacing w:before="36" w:after="36"/>
              <w:ind w:left="144" w:right="44" w:hanging="100"/>
            </w:pPr>
            <w:r w:rsidRPr="00843377">
              <w:rPr>
                <w:rFonts w:hint="eastAsia"/>
              </w:rPr>
              <w:t>・改正育児・介護休業法の施行</w:t>
            </w:r>
          </w:p>
          <w:p w14:paraId="5D51FCF9" w14:textId="77777777" w:rsidR="00A37DF6" w:rsidRPr="00843377" w:rsidRDefault="00A37DF6" w:rsidP="00A37DF6">
            <w:pPr>
              <w:pStyle w:val="affb"/>
              <w:spacing w:before="36" w:after="36"/>
              <w:ind w:left="144" w:right="44" w:hanging="100"/>
            </w:pPr>
            <w:r w:rsidRPr="00843377">
              <w:rPr>
                <w:rFonts w:hint="eastAsia"/>
              </w:rPr>
              <w:t>・地域力強化検討会による「我が事・丸ごと」の地域づくりの最終とりまとめの公表</w:t>
            </w:r>
          </w:p>
          <w:p w14:paraId="2D62D4DE" w14:textId="77777777" w:rsidR="00A37DF6" w:rsidRPr="00843377" w:rsidRDefault="00A37DF6" w:rsidP="00A37DF6">
            <w:pPr>
              <w:pStyle w:val="affb"/>
              <w:spacing w:before="36" w:after="36"/>
              <w:ind w:left="144" w:right="44" w:hanging="100"/>
            </w:pPr>
            <w:r w:rsidRPr="00843377">
              <w:rPr>
                <w:rFonts w:hint="eastAsia"/>
              </w:rPr>
              <w:t>・高齢者、障害者等の移動等の円滑化の促進に関する法律の一部を改正する法律案の閣議決定</w:t>
            </w:r>
          </w:p>
          <w:p w14:paraId="438D1E84" w14:textId="77777777" w:rsidR="00A37DF6" w:rsidRPr="00843377" w:rsidRDefault="00A37DF6" w:rsidP="00A37DF6">
            <w:pPr>
              <w:pStyle w:val="affb"/>
              <w:spacing w:before="36" w:after="36"/>
              <w:ind w:left="144" w:right="44" w:hanging="100"/>
            </w:pPr>
            <w:r w:rsidRPr="00843377">
              <w:rPr>
                <w:rFonts w:hint="eastAsia"/>
              </w:rPr>
              <w:t>・新たな高齢社会対策大綱の閣議決定</w:t>
            </w:r>
          </w:p>
        </w:tc>
      </w:tr>
      <w:tr w:rsidR="00A37DF6" w:rsidRPr="00843377" w14:paraId="3D22D4B0" w14:textId="77777777" w:rsidTr="00EC5278">
        <w:trPr>
          <w:trHeight w:val="340"/>
        </w:trPr>
        <w:tc>
          <w:tcPr>
            <w:tcW w:w="1105" w:type="dxa"/>
          </w:tcPr>
          <w:p w14:paraId="69C9FDD0" w14:textId="27018E6D" w:rsidR="00A37DF6" w:rsidRPr="00843377" w:rsidRDefault="00A37DF6" w:rsidP="00EC5278">
            <w:pPr>
              <w:pStyle w:val="ac"/>
              <w:ind w:leftChars="0" w:left="0" w:firstLineChars="0" w:firstLine="0"/>
              <w:jc w:val="center"/>
              <w:rPr>
                <w:rFonts w:ascii="HGPｺﾞｼｯｸM" w:eastAsia="HGPｺﾞｼｯｸM"/>
                <w:sz w:val="21"/>
              </w:rPr>
            </w:pPr>
            <w:r w:rsidRPr="00843377">
              <w:rPr>
                <w:rFonts w:ascii="HGPｺﾞｼｯｸM" w:eastAsia="HGPｺﾞｼｯｸM" w:hint="eastAsia"/>
                <w:sz w:val="21"/>
              </w:rPr>
              <w:t>平成30</w:t>
            </w:r>
            <w:r w:rsidR="00CB48CA" w:rsidRPr="00843377">
              <w:rPr>
                <w:rFonts w:ascii="HGPｺﾞｼｯｸM" w:eastAsia="HGPｺﾞｼｯｸM"/>
                <w:sz w:val="21"/>
              </w:rPr>
              <w:t xml:space="preserve"> </w:t>
            </w:r>
          </w:p>
        </w:tc>
        <w:tc>
          <w:tcPr>
            <w:tcW w:w="7293" w:type="dxa"/>
          </w:tcPr>
          <w:p w14:paraId="051AF54D" w14:textId="11877410" w:rsidR="00A37DF6" w:rsidRPr="00843377" w:rsidRDefault="00A37DF6" w:rsidP="00A37DF6">
            <w:pPr>
              <w:pStyle w:val="affb"/>
              <w:spacing w:before="36" w:after="36"/>
              <w:ind w:left="144" w:right="44" w:hanging="100"/>
            </w:pPr>
            <w:r w:rsidRPr="00843377">
              <w:rPr>
                <w:rFonts w:hint="eastAsia"/>
              </w:rPr>
              <w:t>・改正子ども・子育て支援法</w:t>
            </w:r>
            <w:r w:rsidR="00386322" w:rsidRPr="001D0883">
              <w:rPr>
                <w:rFonts w:hint="eastAsia"/>
                <w:vertAlign w:val="superscript"/>
              </w:rPr>
              <w:t>※</w:t>
            </w:r>
            <w:r w:rsidRPr="001D0883">
              <w:rPr>
                <w:rFonts w:hint="eastAsia"/>
              </w:rPr>
              <w:t>の</w:t>
            </w:r>
            <w:r w:rsidRPr="00843377">
              <w:rPr>
                <w:rFonts w:hint="eastAsia"/>
              </w:rPr>
              <w:t>施行</w:t>
            </w:r>
          </w:p>
          <w:p w14:paraId="76412B30" w14:textId="77777777" w:rsidR="00A37DF6" w:rsidRPr="00843377" w:rsidRDefault="00A37DF6" w:rsidP="00A37DF6">
            <w:pPr>
              <w:pStyle w:val="affb"/>
              <w:spacing w:before="36" w:after="36"/>
              <w:ind w:left="144" w:right="44" w:hanging="100"/>
            </w:pPr>
            <w:r w:rsidRPr="00843377">
              <w:rPr>
                <w:rFonts w:hint="eastAsia"/>
              </w:rPr>
              <w:t>・生活困窮者等の自立を促進するための生活困窮者自立支援法等の一部を改正する法律の施行</w:t>
            </w:r>
          </w:p>
        </w:tc>
      </w:tr>
    </w:tbl>
    <w:p w14:paraId="0266C3A6" w14:textId="77777777" w:rsidR="00A37DF6" w:rsidRDefault="00A37DF6">
      <w:pPr>
        <w:widowControl/>
        <w:jc w:val="left"/>
        <w:rPr>
          <w:rFonts w:hAnsi="Century" w:cs="Times New Roman"/>
          <w:kern w:val="0"/>
        </w:rPr>
      </w:pPr>
    </w:p>
    <w:p w14:paraId="3B6C5EB8" w14:textId="77777777" w:rsidR="00C338EF" w:rsidRDefault="00C338EF" w:rsidP="00C338EF"/>
    <w:p w14:paraId="477A8127" w14:textId="77777777" w:rsidR="00C338EF" w:rsidRDefault="00C338EF" w:rsidP="00C338EF"/>
    <w:p w14:paraId="41B98A83" w14:textId="77777777" w:rsidR="00C338EF" w:rsidRDefault="00C338EF" w:rsidP="00C338EF"/>
    <w:p w14:paraId="06039929" w14:textId="77777777" w:rsidR="00C338EF" w:rsidRDefault="00C338EF" w:rsidP="00C338EF"/>
    <w:p w14:paraId="53177E01" w14:textId="77777777" w:rsidR="00C338EF" w:rsidRDefault="00C338EF" w:rsidP="00C338EF"/>
    <w:p w14:paraId="4749CA79" w14:textId="77777777" w:rsidR="00C338EF" w:rsidRDefault="00C338EF" w:rsidP="00C338EF"/>
    <w:p w14:paraId="74E96330" w14:textId="77777777" w:rsidR="00C338EF" w:rsidRDefault="00C338EF" w:rsidP="00C338EF"/>
    <w:p w14:paraId="388F2378" w14:textId="77777777" w:rsidR="00C338EF" w:rsidRDefault="00C338EF" w:rsidP="00C338EF"/>
    <w:p w14:paraId="66509652" w14:textId="77777777" w:rsidR="00C338EF" w:rsidRDefault="008D3ACF" w:rsidP="00C338EF">
      <w:r>
        <w:rPr>
          <w:noProof/>
        </w:rPr>
        <w:drawing>
          <wp:anchor distT="0" distB="0" distL="114300" distR="114300" simplePos="0" relativeHeight="251571200" behindDoc="1" locked="0" layoutInCell="1" allowOverlap="1" wp14:anchorId="67BF728F" wp14:editId="340F8E8C">
            <wp:simplePos x="0" y="0"/>
            <wp:positionH relativeFrom="column">
              <wp:posOffset>187325</wp:posOffset>
            </wp:positionH>
            <wp:positionV relativeFrom="paragraph">
              <wp:posOffset>46659</wp:posOffset>
            </wp:positionV>
            <wp:extent cx="5398770" cy="2051685"/>
            <wp:effectExtent l="0" t="0" r="0" b="5715"/>
            <wp:wrapNone/>
            <wp:docPr id="52034" name="図 52034" descr="\\Word-server2\報告書\●計画書ひな型\令和2（2020）年度\マザーモデル（計画書デザイン）\ワード貼りつけ用ＰＮＧ\3\中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server2\報告書\●計画書ひな型\令和2（2020）年度\マザーモデル（計画書デザイン）\ワード貼りつけ用ＰＮＧ\3\中扉.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8770"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3BEED" w14:textId="77777777" w:rsidR="00C338EF" w:rsidRDefault="00C338EF" w:rsidP="00C338EF"/>
    <w:p w14:paraId="70E05C97" w14:textId="77777777" w:rsidR="00C338EF" w:rsidRPr="00DE5B26" w:rsidRDefault="00C338EF" w:rsidP="00822279">
      <w:pPr>
        <w:spacing w:afterLines="100" w:after="360"/>
        <w:jc w:val="center"/>
        <w:rPr>
          <w:rFonts w:ascii="HGS創英角ｺﾞｼｯｸUB" w:eastAsia="HGS創英角ｺﾞｼｯｸUB" w:hAnsi="HGS創英角ｺﾞｼｯｸUB"/>
          <w:sz w:val="52"/>
          <w:szCs w:val="52"/>
        </w:rPr>
      </w:pPr>
      <w:r w:rsidRPr="00DE5B26">
        <w:rPr>
          <w:rFonts w:ascii="HGS創英角ｺﾞｼｯｸUB" w:eastAsia="HGS創英角ｺﾞｼｯｸUB" w:hAnsi="HGS創英角ｺﾞｼｯｸUB" w:hint="eastAsia"/>
          <w:sz w:val="52"/>
          <w:szCs w:val="52"/>
        </w:rPr>
        <w:t>第</w:t>
      </w:r>
      <w:r>
        <w:rPr>
          <w:rFonts w:ascii="HGS創英角ｺﾞｼｯｸUB" w:eastAsia="HGS創英角ｺﾞｼｯｸUB" w:hAnsi="HGS創英角ｺﾞｼｯｸUB" w:hint="eastAsia"/>
          <w:sz w:val="52"/>
          <w:szCs w:val="52"/>
        </w:rPr>
        <w:t>２</w:t>
      </w:r>
      <w:r w:rsidRPr="00DE5B26">
        <w:rPr>
          <w:rFonts w:ascii="HGS創英角ｺﾞｼｯｸUB" w:eastAsia="HGS創英角ｺﾞｼｯｸUB" w:hAnsi="HGS創英角ｺﾞｼｯｸUB" w:hint="eastAsia"/>
          <w:sz w:val="52"/>
          <w:szCs w:val="52"/>
        </w:rPr>
        <w:t>章</w:t>
      </w:r>
    </w:p>
    <w:p w14:paraId="6A4D0C88" w14:textId="77777777" w:rsidR="00C338EF" w:rsidRPr="00DE5B26" w:rsidRDefault="00A37E4E" w:rsidP="00C338EF">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小野町</w:t>
      </w:r>
      <w:r w:rsidR="00C338EF" w:rsidRPr="00C338EF">
        <w:rPr>
          <w:rFonts w:ascii="HGS創英角ｺﾞｼｯｸUB" w:eastAsia="HGS創英角ｺﾞｼｯｸUB" w:hAnsi="HGS創英角ｺﾞｼｯｸUB" w:hint="eastAsia"/>
          <w:sz w:val="52"/>
          <w:szCs w:val="52"/>
        </w:rPr>
        <w:t>の</w:t>
      </w:r>
      <w:r>
        <w:rPr>
          <w:rFonts w:ascii="HGS創英角ｺﾞｼｯｸUB" w:eastAsia="HGS創英角ｺﾞｼｯｸUB" w:hAnsi="HGS創英角ｺﾞｼｯｸUB" w:hint="eastAsia"/>
          <w:sz w:val="52"/>
          <w:szCs w:val="52"/>
        </w:rPr>
        <w:t>地域福祉に関する状況</w:t>
      </w:r>
    </w:p>
    <w:p w14:paraId="28E6AB07" w14:textId="77777777" w:rsidR="00C338EF" w:rsidRDefault="00C338EF" w:rsidP="00C338EF"/>
    <w:p w14:paraId="343BFB6B" w14:textId="77777777" w:rsidR="00760D49" w:rsidRPr="00C338EF" w:rsidRDefault="00760D49" w:rsidP="00760D49"/>
    <w:p w14:paraId="7C290378" w14:textId="77777777" w:rsidR="00760D49" w:rsidRDefault="00760D49" w:rsidP="00760D49"/>
    <w:p w14:paraId="4C771D5C" w14:textId="77777777" w:rsidR="00760D49" w:rsidRDefault="00760D49" w:rsidP="00760D49"/>
    <w:p w14:paraId="10AE3B8D" w14:textId="77777777" w:rsidR="00760D49" w:rsidRDefault="00760D49" w:rsidP="00760D49"/>
    <w:p w14:paraId="072F3DA2" w14:textId="77777777" w:rsidR="00760D49" w:rsidRDefault="00760D49" w:rsidP="00760D49"/>
    <w:p w14:paraId="3A5C262D" w14:textId="77777777" w:rsidR="00760D49" w:rsidRDefault="00760D49" w:rsidP="00760D49"/>
    <w:p w14:paraId="7C315A45" w14:textId="77777777" w:rsidR="00760D49" w:rsidRDefault="00760D49" w:rsidP="00760D49">
      <w:pPr>
        <w:sectPr w:rsidR="00760D49" w:rsidSect="00C86077">
          <w:headerReference w:type="even" r:id="rId17"/>
          <w:headerReference w:type="default" r:id="rId18"/>
          <w:footerReference w:type="even" r:id="rId19"/>
          <w:footerReference w:type="default" r:id="rId20"/>
          <w:type w:val="oddPage"/>
          <w:pgSz w:w="11906" w:h="16838" w:code="9"/>
          <w:pgMar w:top="1701" w:right="1418" w:bottom="1418" w:left="1418" w:header="680" w:footer="567" w:gutter="0"/>
          <w:cols w:space="425"/>
          <w:docGrid w:type="linesAndChars" w:linePitch="360" w:charSpace="249"/>
        </w:sectPr>
      </w:pPr>
    </w:p>
    <w:p w14:paraId="0C6105AD" w14:textId="0FC09290" w:rsidR="00760D49" w:rsidRPr="00EA09BC" w:rsidRDefault="00760D49" w:rsidP="00EA09BC">
      <w:pPr>
        <w:pStyle w:val="a9"/>
      </w:pPr>
      <w:bookmarkStart w:id="13" w:name="_Toc67469823"/>
      <w:r w:rsidRPr="00EA09BC">
        <w:rPr>
          <w:rFonts w:hint="eastAsia"/>
        </w:rPr>
        <w:lastRenderedPageBreak/>
        <w:t xml:space="preserve">第２章　</w:t>
      </w:r>
      <w:r w:rsidR="00434645">
        <w:rPr>
          <w:rFonts w:hint="eastAsia"/>
        </w:rPr>
        <w:t>小野町の地域福祉に関する状況</w:t>
      </w:r>
      <w:bookmarkEnd w:id="13"/>
    </w:p>
    <w:p w14:paraId="01237406" w14:textId="0487FB15" w:rsidR="00B42081" w:rsidRPr="008D085F" w:rsidRDefault="00B42081" w:rsidP="00B42081">
      <w:pPr>
        <w:pStyle w:val="1"/>
        <w:spacing w:before="360" w:after="72"/>
      </w:pPr>
      <w:bookmarkStart w:id="14" w:name="_Toc67469824"/>
      <w:r w:rsidRPr="008D085F">
        <w:rPr>
          <w:rFonts w:hint="eastAsia"/>
        </w:rPr>
        <w:t xml:space="preserve">１　</w:t>
      </w:r>
      <w:r w:rsidR="00434645" w:rsidRPr="008D085F">
        <w:rPr>
          <w:rFonts w:hint="eastAsia"/>
        </w:rPr>
        <w:t>統計資料からみる現状</w:t>
      </w:r>
      <w:r w:rsidR="004746E0" w:rsidRPr="008D085F">
        <w:rPr>
          <w:rFonts w:hint="eastAsia"/>
        </w:rPr>
        <w:t>等</w:t>
      </w:r>
      <w:r w:rsidR="009F06DA" w:rsidRPr="008D085F">
        <w:rPr>
          <w:rFonts w:hint="eastAsia"/>
        </w:rPr>
        <w:t>と将来</w:t>
      </w:r>
      <w:r w:rsidR="004746E0" w:rsidRPr="008D085F">
        <w:rPr>
          <w:rFonts w:hint="eastAsia"/>
        </w:rPr>
        <w:t>人口</w:t>
      </w:r>
      <w:r w:rsidR="009F06DA" w:rsidRPr="008D085F">
        <w:rPr>
          <w:rFonts w:hint="eastAsia"/>
        </w:rPr>
        <w:t>推計</w:t>
      </w:r>
      <w:bookmarkEnd w:id="14"/>
    </w:p>
    <w:p w14:paraId="4826CA2B" w14:textId="08973D7D" w:rsidR="00A26E32" w:rsidRPr="00843377" w:rsidRDefault="00A26E32" w:rsidP="00EA7381">
      <w:pPr>
        <w:pStyle w:val="2"/>
        <w:spacing w:beforeLines="50" w:before="180" w:after="72"/>
      </w:pPr>
      <w:bookmarkStart w:id="15" w:name="_Toc34657406"/>
      <w:bookmarkStart w:id="16" w:name="_Toc67469825"/>
      <w:r w:rsidRPr="00843377">
        <w:rPr>
          <w:rFonts w:hint="eastAsia"/>
        </w:rPr>
        <w:t>（１）人口の推移</w:t>
      </w:r>
      <w:bookmarkEnd w:id="15"/>
      <w:r w:rsidR="00B8400A" w:rsidRPr="00843377">
        <w:rPr>
          <w:rFonts w:hint="eastAsia"/>
        </w:rPr>
        <w:t>と推計</w:t>
      </w:r>
      <w:bookmarkEnd w:id="16"/>
    </w:p>
    <w:p w14:paraId="1326B21C" w14:textId="7C769D44" w:rsidR="00EA7381" w:rsidRPr="00843377" w:rsidRDefault="008371D2" w:rsidP="00EA7381">
      <w:pPr>
        <w:pStyle w:val="ac"/>
        <w:ind w:left="575" w:firstLine="221"/>
      </w:pPr>
      <w:r w:rsidRPr="00843377">
        <w:rPr>
          <w:rFonts w:hint="eastAsia"/>
        </w:rPr>
        <w:t>本町の人口は減少傾向が続き、2020（令和２）年には１万人を下回っています</w:t>
      </w:r>
      <w:r w:rsidR="00B8400A" w:rsidRPr="00843377">
        <w:rPr>
          <w:rFonts w:hint="eastAsia"/>
        </w:rPr>
        <w:t>。</w:t>
      </w:r>
      <w:r w:rsidRPr="00843377">
        <w:rPr>
          <w:rFonts w:hint="eastAsia"/>
        </w:rPr>
        <w:t>今後もこの傾向は続き、2025（令和７）年には8,720人になると見込まれます。</w:t>
      </w:r>
    </w:p>
    <w:p w14:paraId="4E8B9CFC" w14:textId="780D1DB1" w:rsidR="00A26E32" w:rsidRPr="00843377" w:rsidRDefault="00A26E32" w:rsidP="00A26E32">
      <w:pPr>
        <w:pStyle w:val="ae"/>
        <w:spacing w:before="288" w:after="72"/>
        <w:ind w:left="442" w:firstLine="221"/>
      </w:pPr>
      <w:r w:rsidRPr="004F3937">
        <w:rPr>
          <w:rFonts w:hint="eastAsia"/>
        </w:rPr>
        <w:t>■ 人口</w:t>
      </w:r>
      <w:r w:rsidR="009F06DA" w:rsidRPr="004F3937">
        <w:rPr>
          <w:rFonts w:hint="eastAsia"/>
        </w:rPr>
        <w:t>の</w:t>
      </w:r>
      <w:r w:rsidRPr="004F3937">
        <w:rPr>
          <w:rFonts w:hint="eastAsia"/>
        </w:rPr>
        <w:t>推移</w:t>
      </w:r>
      <w:r w:rsidR="00857581" w:rsidRPr="004F3937">
        <w:rPr>
          <w:rFonts w:hint="eastAsia"/>
        </w:rPr>
        <w:t>と推計</w:t>
      </w:r>
    </w:p>
    <w:p w14:paraId="5D124DF4" w14:textId="37D1EA26" w:rsidR="00011069" w:rsidRDefault="0067496F" w:rsidP="00A26E32">
      <w:r>
        <w:rPr>
          <w:rFonts w:hint="eastAsia"/>
          <w:noProof/>
        </w:rPr>
        <mc:AlternateContent>
          <mc:Choice Requires="wpg">
            <w:drawing>
              <wp:anchor distT="0" distB="0" distL="114300" distR="114300" simplePos="0" relativeHeight="251944448" behindDoc="0" locked="1" layoutInCell="1" allowOverlap="1" wp14:anchorId="0B1081E3" wp14:editId="52D3E145">
                <wp:simplePos x="0" y="0"/>
                <wp:positionH relativeFrom="column">
                  <wp:posOffset>4952365</wp:posOffset>
                </wp:positionH>
                <wp:positionV relativeFrom="paragraph">
                  <wp:posOffset>116840</wp:posOffset>
                </wp:positionV>
                <wp:extent cx="45085" cy="1979930"/>
                <wp:effectExtent l="0" t="0" r="12065" b="20320"/>
                <wp:wrapNone/>
                <wp:docPr id="35" name="グループ化 35"/>
                <wp:cNvGraphicFramePr/>
                <a:graphic xmlns:a="http://schemas.openxmlformats.org/drawingml/2006/main">
                  <a:graphicData uri="http://schemas.microsoft.com/office/word/2010/wordprocessingGroup">
                    <wpg:wgp>
                      <wpg:cNvGrpSpPr/>
                      <wpg:grpSpPr>
                        <a:xfrm>
                          <a:off x="0" y="0"/>
                          <a:ext cx="45085" cy="1979930"/>
                          <a:chOff x="0" y="0"/>
                          <a:chExt cx="55878" cy="1889125"/>
                        </a:xfrm>
                      </wpg:grpSpPr>
                      <wps:wsp>
                        <wps:cNvPr id="36" name="フリーフォーム 52478"/>
                        <wps:cNvSpPr/>
                        <wps:spPr>
                          <a:xfrm>
                            <a:off x="0" y="0"/>
                            <a:ext cx="35560" cy="1889125"/>
                          </a:xfrm>
                          <a:custGeom>
                            <a:avLst/>
                            <a:gdLst>
                              <a:gd name="connsiteX0" fmla="*/ 3178 w 73028"/>
                              <a:gd name="connsiteY0" fmla="*/ 0 h 1889125"/>
                              <a:gd name="connsiteX1" fmla="*/ 66678 w 73028"/>
                              <a:gd name="connsiteY1" fmla="*/ 60325 h 1889125"/>
                              <a:gd name="connsiteX2" fmla="*/ 3178 w 73028"/>
                              <a:gd name="connsiteY2" fmla="*/ 114300 h 1889125"/>
                              <a:gd name="connsiteX3" fmla="*/ 66678 w 73028"/>
                              <a:gd name="connsiteY3" fmla="*/ 171450 h 1889125"/>
                              <a:gd name="connsiteX4" fmla="*/ 3178 w 73028"/>
                              <a:gd name="connsiteY4" fmla="*/ 231775 h 1889125"/>
                              <a:gd name="connsiteX5" fmla="*/ 66678 w 73028"/>
                              <a:gd name="connsiteY5" fmla="*/ 285750 h 1889125"/>
                              <a:gd name="connsiteX6" fmla="*/ 3178 w 73028"/>
                              <a:gd name="connsiteY6" fmla="*/ 342900 h 1889125"/>
                              <a:gd name="connsiteX7" fmla="*/ 66678 w 73028"/>
                              <a:gd name="connsiteY7" fmla="*/ 400050 h 1889125"/>
                              <a:gd name="connsiteX8" fmla="*/ 3 w 73028"/>
                              <a:gd name="connsiteY8" fmla="*/ 457200 h 1889125"/>
                              <a:gd name="connsiteX9" fmla="*/ 66678 w 73028"/>
                              <a:gd name="connsiteY9" fmla="*/ 517525 h 1889125"/>
                              <a:gd name="connsiteX10" fmla="*/ 3178 w 73028"/>
                              <a:gd name="connsiteY10" fmla="*/ 571500 h 1889125"/>
                              <a:gd name="connsiteX11" fmla="*/ 66678 w 73028"/>
                              <a:gd name="connsiteY11" fmla="*/ 628650 h 1889125"/>
                              <a:gd name="connsiteX12" fmla="*/ 3178 w 73028"/>
                              <a:gd name="connsiteY12" fmla="*/ 688975 h 1889125"/>
                              <a:gd name="connsiteX13" fmla="*/ 73028 w 73028"/>
                              <a:gd name="connsiteY13" fmla="*/ 742950 h 1889125"/>
                              <a:gd name="connsiteX14" fmla="*/ 3178 w 73028"/>
                              <a:gd name="connsiteY14" fmla="*/ 800100 h 1889125"/>
                              <a:gd name="connsiteX15" fmla="*/ 66678 w 73028"/>
                              <a:gd name="connsiteY15" fmla="*/ 854075 h 1889125"/>
                              <a:gd name="connsiteX16" fmla="*/ 6353 w 73028"/>
                              <a:gd name="connsiteY16" fmla="*/ 914400 h 1889125"/>
                              <a:gd name="connsiteX17" fmla="*/ 66678 w 73028"/>
                              <a:gd name="connsiteY17" fmla="*/ 971550 h 1889125"/>
                              <a:gd name="connsiteX18" fmla="*/ 3178 w 73028"/>
                              <a:gd name="connsiteY18" fmla="*/ 1031875 h 1889125"/>
                              <a:gd name="connsiteX19" fmla="*/ 66678 w 73028"/>
                              <a:gd name="connsiteY19" fmla="*/ 1085850 h 1889125"/>
                              <a:gd name="connsiteX20" fmla="*/ 3178 w 73028"/>
                              <a:gd name="connsiteY20" fmla="*/ 1139825 h 1889125"/>
                              <a:gd name="connsiteX21" fmla="*/ 63503 w 73028"/>
                              <a:gd name="connsiteY21" fmla="*/ 1203325 h 1889125"/>
                              <a:gd name="connsiteX22" fmla="*/ 3 w 73028"/>
                              <a:gd name="connsiteY22" fmla="*/ 1257300 h 1889125"/>
                              <a:gd name="connsiteX23" fmla="*/ 66678 w 73028"/>
                              <a:gd name="connsiteY23" fmla="*/ 1314450 h 1889125"/>
                              <a:gd name="connsiteX24" fmla="*/ 3178 w 73028"/>
                              <a:gd name="connsiteY24" fmla="*/ 1371600 h 1889125"/>
                              <a:gd name="connsiteX25" fmla="*/ 69853 w 73028"/>
                              <a:gd name="connsiteY25" fmla="*/ 1428750 h 1889125"/>
                              <a:gd name="connsiteX26" fmla="*/ 3 w 73028"/>
                              <a:gd name="connsiteY26" fmla="*/ 1485900 h 1889125"/>
                              <a:gd name="connsiteX27" fmla="*/ 66678 w 73028"/>
                              <a:gd name="connsiteY27" fmla="*/ 1543050 h 1889125"/>
                              <a:gd name="connsiteX28" fmla="*/ 3178 w 73028"/>
                              <a:gd name="connsiteY28" fmla="*/ 1600200 h 1889125"/>
                              <a:gd name="connsiteX29" fmla="*/ 63503 w 73028"/>
                              <a:gd name="connsiteY29" fmla="*/ 1657350 h 1889125"/>
                              <a:gd name="connsiteX30" fmla="*/ 3178 w 73028"/>
                              <a:gd name="connsiteY30" fmla="*/ 1717675 h 1889125"/>
                              <a:gd name="connsiteX31" fmla="*/ 69853 w 73028"/>
                              <a:gd name="connsiteY31" fmla="*/ 1774825 h 1889125"/>
                              <a:gd name="connsiteX32" fmla="*/ 6353 w 73028"/>
                              <a:gd name="connsiteY32" fmla="*/ 1831975 h 1889125"/>
                              <a:gd name="connsiteX33" fmla="*/ 66678 w 73028"/>
                              <a:gd name="connsiteY33" fmla="*/ 1889125 h 1889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73028" h="1889125">
                                <a:moveTo>
                                  <a:pt x="3178" y="0"/>
                                </a:moveTo>
                                <a:cubicBezTo>
                                  <a:pt x="34928" y="20637"/>
                                  <a:pt x="66678" y="41275"/>
                                  <a:pt x="66678" y="60325"/>
                                </a:cubicBezTo>
                                <a:cubicBezTo>
                                  <a:pt x="66678" y="79375"/>
                                  <a:pt x="3178" y="95779"/>
                                  <a:pt x="3178" y="114300"/>
                                </a:cubicBezTo>
                                <a:cubicBezTo>
                                  <a:pt x="3178" y="132821"/>
                                  <a:pt x="66678" y="151871"/>
                                  <a:pt x="66678" y="171450"/>
                                </a:cubicBezTo>
                                <a:cubicBezTo>
                                  <a:pt x="66678" y="191029"/>
                                  <a:pt x="3178" y="212725"/>
                                  <a:pt x="3178" y="231775"/>
                                </a:cubicBezTo>
                                <a:cubicBezTo>
                                  <a:pt x="3178" y="250825"/>
                                  <a:pt x="66678" y="267229"/>
                                  <a:pt x="66678" y="285750"/>
                                </a:cubicBezTo>
                                <a:cubicBezTo>
                                  <a:pt x="66678" y="304271"/>
                                  <a:pt x="3178" y="323850"/>
                                  <a:pt x="3178" y="342900"/>
                                </a:cubicBezTo>
                                <a:cubicBezTo>
                                  <a:pt x="3178" y="361950"/>
                                  <a:pt x="67207" y="381000"/>
                                  <a:pt x="66678" y="400050"/>
                                </a:cubicBezTo>
                                <a:cubicBezTo>
                                  <a:pt x="66149" y="419100"/>
                                  <a:pt x="3" y="437621"/>
                                  <a:pt x="3" y="457200"/>
                                </a:cubicBezTo>
                                <a:cubicBezTo>
                                  <a:pt x="3" y="476779"/>
                                  <a:pt x="66149" y="498475"/>
                                  <a:pt x="66678" y="517525"/>
                                </a:cubicBezTo>
                                <a:cubicBezTo>
                                  <a:pt x="67207" y="536575"/>
                                  <a:pt x="3178" y="552979"/>
                                  <a:pt x="3178" y="571500"/>
                                </a:cubicBezTo>
                                <a:cubicBezTo>
                                  <a:pt x="3178" y="590021"/>
                                  <a:pt x="66678" y="609071"/>
                                  <a:pt x="66678" y="628650"/>
                                </a:cubicBezTo>
                                <a:cubicBezTo>
                                  <a:pt x="66678" y="648229"/>
                                  <a:pt x="2120" y="669925"/>
                                  <a:pt x="3178" y="688975"/>
                                </a:cubicBezTo>
                                <a:cubicBezTo>
                                  <a:pt x="4236" y="708025"/>
                                  <a:pt x="73028" y="724429"/>
                                  <a:pt x="73028" y="742950"/>
                                </a:cubicBezTo>
                                <a:cubicBezTo>
                                  <a:pt x="73028" y="761471"/>
                                  <a:pt x="4236" y="781579"/>
                                  <a:pt x="3178" y="800100"/>
                                </a:cubicBezTo>
                                <a:cubicBezTo>
                                  <a:pt x="2120" y="818621"/>
                                  <a:pt x="66149" y="835025"/>
                                  <a:pt x="66678" y="854075"/>
                                </a:cubicBezTo>
                                <a:cubicBezTo>
                                  <a:pt x="67207" y="873125"/>
                                  <a:pt x="6353" y="894821"/>
                                  <a:pt x="6353" y="914400"/>
                                </a:cubicBezTo>
                                <a:cubicBezTo>
                                  <a:pt x="6353" y="933979"/>
                                  <a:pt x="67207" y="951971"/>
                                  <a:pt x="66678" y="971550"/>
                                </a:cubicBezTo>
                                <a:cubicBezTo>
                                  <a:pt x="66149" y="991129"/>
                                  <a:pt x="3178" y="1012825"/>
                                  <a:pt x="3178" y="1031875"/>
                                </a:cubicBezTo>
                                <a:cubicBezTo>
                                  <a:pt x="3178" y="1050925"/>
                                  <a:pt x="66678" y="1067858"/>
                                  <a:pt x="66678" y="1085850"/>
                                </a:cubicBezTo>
                                <a:cubicBezTo>
                                  <a:pt x="66678" y="1103842"/>
                                  <a:pt x="3707" y="1120246"/>
                                  <a:pt x="3178" y="1139825"/>
                                </a:cubicBezTo>
                                <a:cubicBezTo>
                                  <a:pt x="2649" y="1159404"/>
                                  <a:pt x="64032" y="1183746"/>
                                  <a:pt x="63503" y="1203325"/>
                                </a:cubicBezTo>
                                <a:cubicBezTo>
                                  <a:pt x="62974" y="1222904"/>
                                  <a:pt x="-526" y="1238779"/>
                                  <a:pt x="3" y="1257300"/>
                                </a:cubicBezTo>
                                <a:cubicBezTo>
                                  <a:pt x="532" y="1275821"/>
                                  <a:pt x="66149" y="1295400"/>
                                  <a:pt x="66678" y="1314450"/>
                                </a:cubicBezTo>
                                <a:cubicBezTo>
                                  <a:pt x="67207" y="1333500"/>
                                  <a:pt x="2649" y="1352550"/>
                                  <a:pt x="3178" y="1371600"/>
                                </a:cubicBezTo>
                                <a:cubicBezTo>
                                  <a:pt x="3707" y="1390650"/>
                                  <a:pt x="70382" y="1409700"/>
                                  <a:pt x="69853" y="1428750"/>
                                </a:cubicBezTo>
                                <a:cubicBezTo>
                                  <a:pt x="69324" y="1447800"/>
                                  <a:pt x="532" y="1466850"/>
                                  <a:pt x="3" y="1485900"/>
                                </a:cubicBezTo>
                                <a:cubicBezTo>
                                  <a:pt x="-526" y="1504950"/>
                                  <a:pt x="66149" y="1524000"/>
                                  <a:pt x="66678" y="1543050"/>
                                </a:cubicBezTo>
                                <a:cubicBezTo>
                                  <a:pt x="67207" y="1562100"/>
                                  <a:pt x="3707" y="1581150"/>
                                  <a:pt x="3178" y="1600200"/>
                                </a:cubicBezTo>
                                <a:cubicBezTo>
                                  <a:pt x="2649" y="1619250"/>
                                  <a:pt x="63503" y="1637771"/>
                                  <a:pt x="63503" y="1657350"/>
                                </a:cubicBezTo>
                                <a:cubicBezTo>
                                  <a:pt x="63503" y="1676929"/>
                                  <a:pt x="2120" y="1698096"/>
                                  <a:pt x="3178" y="1717675"/>
                                </a:cubicBezTo>
                                <a:cubicBezTo>
                                  <a:pt x="4236" y="1737254"/>
                                  <a:pt x="69324" y="1755775"/>
                                  <a:pt x="69853" y="1774825"/>
                                </a:cubicBezTo>
                                <a:cubicBezTo>
                                  <a:pt x="70382" y="1793875"/>
                                  <a:pt x="6882" y="1812925"/>
                                  <a:pt x="6353" y="1831975"/>
                                </a:cubicBezTo>
                                <a:cubicBezTo>
                                  <a:pt x="5824" y="1851025"/>
                                  <a:pt x="60328" y="1876425"/>
                                  <a:pt x="66678" y="1889125"/>
                                </a:cubicBezTo>
                              </a:path>
                            </a:pathLst>
                          </a:custGeom>
                          <a:solidFill>
                            <a:schemeClr val="bg1"/>
                          </a:solid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7" name="フリーフォーム 52479"/>
                        <wps:cNvSpPr/>
                        <wps:spPr>
                          <a:xfrm>
                            <a:off x="19879" y="0"/>
                            <a:ext cx="35999" cy="1889125"/>
                          </a:xfrm>
                          <a:custGeom>
                            <a:avLst/>
                            <a:gdLst>
                              <a:gd name="connsiteX0" fmla="*/ 3178 w 73028"/>
                              <a:gd name="connsiteY0" fmla="*/ 0 h 1889125"/>
                              <a:gd name="connsiteX1" fmla="*/ 66678 w 73028"/>
                              <a:gd name="connsiteY1" fmla="*/ 60325 h 1889125"/>
                              <a:gd name="connsiteX2" fmla="*/ 3178 w 73028"/>
                              <a:gd name="connsiteY2" fmla="*/ 114300 h 1889125"/>
                              <a:gd name="connsiteX3" fmla="*/ 66678 w 73028"/>
                              <a:gd name="connsiteY3" fmla="*/ 171450 h 1889125"/>
                              <a:gd name="connsiteX4" fmla="*/ 3178 w 73028"/>
                              <a:gd name="connsiteY4" fmla="*/ 231775 h 1889125"/>
                              <a:gd name="connsiteX5" fmla="*/ 66678 w 73028"/>
                              <a:gd name="connsiteY5" fmla="*/ 285750 h 1889125"/>
                              <a:gd name="connsiteX6" fmla="*/ 3178 w 73028"/>
                              <a:gd name="connsiteY6" fmla="*/ 342900 h 1889125"/>
                              <a:gd name="connsiteX7" fmla="*/ 66678 w 73028"/>
                              <a:gd name="connsiteY7" fmla="*/ 400050 h 1889125"/>
                              <a:gd name="connsiteX8" fmla="*/ 3 w 73028"/>
                              <a:gd name="connsiteY8" fmla="*/ 457200 h 1889125"/>
                              <a:gd name="connsiteX9" fmla="*/ 66678 w 73028"/>
                              <a:gd name="connsiteY9" fmla="*/ 517525 h 1889125"/>
                              <a:gd name="connsiteX10" fmla="*/ 3178 w 73028"/>
                              <a:gd name="connsiteY10" fmla="*/ 571500 h 1889125"/>
                              <a:gd name="connsiteX11" fmla="*/ 66678 w 73028"/>
                              <a:gd name="connsiteY11" fmla="*/ 628650 h 1889125"/>
                              <a:gd name="connsiteX12" fmla="*/ 3178 w 73028"/>
                              <a:gd name="connsiteY12" fmla="*/ 688975 h 1889125"/>
                              <a:gd name="connsiteX13" fmla="*/ 73028 w 73028"/>
                              <a:gd name="connsiteY13" fmla="*/ 742950 h 1889125"/>
                              <a:gd name="connsiteX14" fmla="*/ 3178 w 73028"/>
                              <a:gd name="connsiteY14" fmla="*/ 800100 h 1889125"/>
                              <a:gd name="connsiteX15" fmla="*/ 66678 w 73028"/>
                              <a:gd name="connsiteY15" fmla="*/ 854075 h 1889125"/>
                              <a:gd name="connsiteX16" fmla="*/ 6353 w 73028"/>
                              <a:gd name="connsiteY16" fmla="*/ 914400 h 1889125"/>
                              <a:gd name="connsiteX17" fmla="*/ 66678 w 73028"/>
                              <a:gd name="connsiteY17" fmla="*/ 971550 h 1889125"/>
                              <a:gd name="connsiteX18" fmla="*/ 3178 w 73028"/>
                              <a:gd name="connsiteY18" fmla="*/ 1031875 h 1889125"/>
                              <a:gd name="connsiteX19" fmla="*/ 66678 w 73028"/>
                              <a:gd name="connsiteY19" fmla="*/ 1085850 h 1889125"/>
                              <a:gd name="connsiteX20" fmla="*/ 3178 w 73028"/>
                              <a:gd name="connsiteY20" fmla="*/ 1139825 h 1889125"/>
                              <a:gd name="connsiteX21" fmla="*/ 63503 w 73028"/>
                              <a:gd name="connsiteY21" fmla="*/ 1203325 h 1889125"/>
                              <a:gd name="connsiteX22" fmla="*/ 3 w 73028"/>
                              <a:gd name="connsiteY22" fmla="*/ 1257300 h 1889125"/>
                              <a:gd name="connsiteX23" fmla="*/ 66678 w 73028"/>
                              <a:gd name="connsiteY23" fmla="*/ 1314450 h 1889125"/>
                              <a:gd name="connsiteX24" fmla="*/ 3178 w 73028"/>
                              <a:gd name="connsiteY24" fmla="*/ 1371600 h 1889125"/>
                              <a:gd name="connsiteX25" fmla="*/ 69853 w 73028"/>
                              <a:gd name="connsiteY25" fmla="*/ 1428750 h 1889125"/>
                              <a:gd name="connsiteX26" fmla="*/ 3 w 73028"/>
                              <a:gd name="connsiteY26" fmla="*/ 1485900 h 1889125"/>
                              <a:gd name="connsiteX27" fmla="*/ 66678 w 73028"/>
                              <a:gd name="connsiteY27" fmla="*/ 1543050 h 1889125"/>
                              <a:gd name="connsiteX28" fmla="*/ 3178 w 73028"/>
                              <a:gd name="connsiteY28" fmla="*/ 1600200 h 1889125"/>
                              <a:gd name="connsiteX29" fmla="*/ 63503 w 73028"/>
                              <a:gd name="connsiteY29" fmla="*/ 1657350 h 1889125"/>
                              <a:gd name="connsiteX30" fmla="*/ 3178 w 73028"/>
                              <a:gd name="connsiteY30" fmla="*/ 1717675 h 1889125"/>
                              <a:gd name="connsiteX31" fmla="*/ 69853 w 73028"/>
                              <a:gd name="connsiteY31" fmla="*/ 1774825 h 1889125"/>
                              <a:gd name="connsiteX32" fmla="*/ 6353 w 73028"/>
                              <a:gd name="connsiteY32" fmla="*/ 1831975 h 1889125"/>
                              <a:gd name="connsiteX33" fmla="*/ 66678 w 73028"/>
                              <a:gd name="connsiteY33" fmla="*/ 1889125 h 1889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73028" h="1889125">
                                <a:moveTo>
                                  <a:pt x="3178" y="0"/>
                                </a:moveTo>
                                <a:cubicBezTo>
                                  <a:pt x="34928" y="20637"/>
                                  <a:pt x="66678" y="41275"/>
                                  <a:pt x="66678" y="60325"/>
                                </a:cubicBezTo>
                                <a:cubicBezTo>
                                  <a:pt x="66678" y="79375"/>
                                  <a:pt x="3178" y="95779"/>
                                  <a:pt x="3178" y="114300"/>
                                </a:cubicBezTo>
                                <a:cubicBezTo>
                                  <a:pt x="3178" y="132821"/>
                                  <a:pt x="66678" y="151871"/>
                                  <a:pt x="66678" y="171450"/>
                                </a:cubicBezTo>
                                <a:cubicBezTo>
                                  <a:pt x="66678" y="191029"/>
                                  <a:pt x="3178" y="212725"/>
                                  <a:pt x="3178" y="231775"/>
                                </a:cubicBezTo>
                                <a:cubicBezTo>
                                  <a:pt x="3178" y="250825"/>
                                  <a:pt x="66678" y="267229"/>
                                  <a:pt x="66678" y="285750"/>
                                </a:cubicBezTo>
                                <a:cubicBezTo>
                                  <a:pt x="66678" y="304271"/>
                                  <a:pt x="3178" y="323850"/>
                                  <a:pt x="3178" y="342900"/>
                                </a:cubicBezTo>
                                <a:cubicBezTo>
                                  <a:pt x="3178" y="361950"/>
                                  <a:pt x="67207" y="381000"/>
                                  <a:pt x="66678" y="400050"/>
                                </a:cubicBezTo>
                                <a:cubicBezTo>
                                  <a:pt x="66149" y="419100"/>
                                  <a:pt x="3" y="437621"/>
                                  <a:pt x="3" y="457200"/>
                                </a:cubicBezTo>
                                <a:cubicBezTo>
                                  <a:pt x="3" y="476779"/>
                                  <a:pt x="66149" y="498475"/>
                                  <a:pt x="66678" y="517525"/>
                                </a:cubicBezTo>
                                <a:cubicBezTo>
                                  <a:pt x="67207" y="536575"/>
                                  <a:pt x="3178" y="552979"/>
                                  <a:pt x="3178" y="571500"/>
                                </a:cubicBezTo>
                                <a:cubicBezTo>
                                  <a:pt x="3178" y="590021"/>
                                  <a:pt x="66678" y="609071"/>
                                  <a:pt x="66678" y="628650"/>
                                </a:cubicBezTo>
                                <a:cubicBezTo>
                                  <a:pt x="66678" y="648229"/>
                                  <a:pt x="2120" y="669925"/>
                                  <a:pt x="3178" y="688975"/>
                                </a:cubicBezTo>
                                <a:cubicBezTo>
                                  <a:pt x="4236" y="708025"/>
                                  <a:pt x="73028" y="724429"/>
                                  <a:pt x="73028" y="742950"/>
                                </a:cubicBezTo>
                                <a:cubicBezTo>
                                  <a:pt x="73028" y="761471"/>
                                  <a:pt x="4236" y="781579"/>
                                  <a:pt x="3178" y="800100"/>
                                </a:cubicBezTo>
                                <a:cubicBezTo>
                                  <a:pt x="2120" y="818621"/>
                                  <a:pt x="66149" y="835025"/>
                                  <a:pt x="66678" y="854075"/>
                                </a:cubicBezTo>
                                <a:cubicBezTo>
                                  <a:pt x="67207" y="873125"/>
                                  <a:pt x="6353" y="894821"/>
                                  <a:pt x="6353" y="914400"/>
                                </a:cubicBezTo>
                                <a:cubicBezTo>
                                  <a:pt x="6353" y="933979"/>
                                  <a:pt x="67207" y="951971"/>
                                  <a:pt x="66678" y="971550"/>
                                </a:cubicBezTo>
                                <a:cubicBezTo>
                                  <a:pt x="66149" y="991129"/>
                                  <a:pt x="3178" y="1012825"/>
                                  <a:pt x="3178" y="1031875"/>
                                </a:cubicBezTo>
                                <a:cubicBezTo>
                                  <a:pt x="3178" y="1050925"/>
                                  <a:pt x="66678" y="1067858"/>
                                  <a:pt x="66678" y="1085850"/>
                                </a:cubicBezTo>
                                <a:cubicBezTo>
                                  <a:pt x="66678" y="1103842"/>
                                  <a:pt x="3707" y="1120246"/>
                                  <a:pt x="3178" y="1139825"/>
                                </a:cubicBezTo>
                                <a:cubicBezTo>
                                  <a:pt x="2649" y="1159404"/>
                                  <a:pt x="64032" y="1183746"/>
                                  <a:pt x="63503" y="1203325"/>
                                </a:cubicBezTo>
                                <a:cubicBezTo>
                                  <a:pt x="62974" y="1222904"/>
                                  <a:pt x="-526" y="1238779"/>
                                  <a:pt x="3" y="1257300"/>
                                </a:cubicBezTo>
                                <a:cubicBezTo>
                                  <a:pt x="532" y="1275821"/>
                                  <a:pt x="66149" y="1295400"/>
                                  <a:pt x="66678" y="1314450"/>
                                </a:cubicBezTo>
                                <a:cubicBezTo>
                                  <a:pt x="67207" y="1333500"/>
                                  <a:pt x="2649" y="1352550"/>
                                  <a:pt x="3178" y="1371600"/>
                                </a:cubicBezTo>
                                <a:cubicBezTo>
                                  <a:pt x="3707" y="1390650"/>
                                  <a:pt x="70382" y="1409700"/>
                                  <a:pt x="69853" y="1428750"/>
                                </a:cubicBezTo>
                                <a:cubicBezTo>
                                  <a:pt x="69324" y="1447800"/>
                                  <a:pt x="532" y="1466850"/>
                                  <a:pt x="3" y="1485900"/>
                                </a:cubicBezTo>
                                <a:cubicBezTo>
                                  <a:pt x="-526" y="1504950"/>
                                  <a:pt x="66149" y="1524000"/>
                                  <a:pt x="66678" y="1543050"/>
                                </a:cubicBezTo>
                                <a:cubicBezTo>
                                  <a:pt x="67207" y="1562100"/>
                                  <a:pt x="3707" y="1581150"/>
                                  <a:pt x="3178" y="1600200"/>
                                </a:cubicBezTo>
                                <a:cubicBezTo>
                                  <a:pt x="2649" y="1619250"/>
                                  <a:pt x="63503" y="1637771"/>
                                  <a:pt x="63503" y="1657350"/>
                                </a:cubicBezTo>
                                <a:cubicBezTo>
                                  <a:pt x="63503" y="1676929"/>
                                  <a:pt x="2120" y="1698096"/>
                                  <a:pt x="3178" y="1717675"/>
                                </a:cubicBezTo>
                                <a:cubicBezTo>
                                  <a:pt x="4236" y="1737254"/>
                                  <a:pt x="69324" y="1755775"/>
                                  <a:pt x="69853" y="1774825"/>
                                </a:cubicBezTo>
                                <a:cubicBezTo>
                                  <a:pt x="70382" y="1793875"/>
                                  <a:pt x="6882" y="1812925"/>
                                  <a:pt x="6353" y="1831975"/>
                                </a:cubicBezTo>
                                <a:cubicBezTo>
                                  <a:pt x="5824" y="1851025"/>
                                  <a:pt x="60328" y="1876425"/>
                                  <a:pt x="66678" y="1889125"/>
                                </a:cubicBezTo>
                              </a:path>
                            </a:pathLst>
                          </a:custGeom>
                          <a:no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14:sizeRelH relativeFrom="margin">
                  <wp14:pctWidth>0</wp14:pctWidth>
                </wp14:sizeRelH>
                <wp14:sizeRelV relativeFrom="margin">
                  <wp14:pctHeight>0</wp14:pctHeight>
                </wp14:sizeRelV>
              </wp:anchor>
            </w:drawing>
          </mc:Choice>
          <mc:Fallback>
            <w:pict>
              <v:group w14:anchorId="27655C5E" id="グループ化 35" o:spid="_x0000_s1026" style="position:absolute;left:0;text-align:left;margin-left:389.95pt;margin-top:9.2pt;width:3.55pt;height:155.9pt;z-index:251944448;mso-width-relative:margin;mso-height-relative:margin" coordsize="558,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">
                <v:shape id="フリーフォーム 52478" o:spid="_x0000_s1027" style="position:absolute;width:355;height:18891;visibility:visible;mso-wrap-style:square;v-text-anchor:top" coordsize="73028,188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" path="m3178,c34928,20637,66678,41275,66678,60325v,19050,-63500,35454,-63500,53975c3178,132821,66678,151871,66678,171450v,19579,-63500,41275,-63500,60325c3178,250825,66678,267229,66678,285750v,18521,-63500,38100,-63500,57150c3178,361950,67207,381000,66678,400050,66149,419100,3,437621,3,457200v,19579,66146,41275,66675,60325c67207,536575,3178,552979,3178,571500v,18521,63500,37571,63500,57150c66678,648229,2120,669925,3178,688975v1058,19050,69850,35454,69850,53975c73028,761471,4236,781579,3178,800100v-1058,18521,62971,34925,63500,53975c67207,873125,6353,894821,6353,914400v,19579,60854,37571,60325,57150c66149,991129,3178,1012825,3178,1031875v,19050,63500,35983,63500,53975c66678,1103842,3707,1120246,3178,1139825v-529,19579,60854,43921,60325,63500c62974,1222904,-526,1238779,3,1257300v529,18521,66146,38100,66675,57150c67207,1333500,2649,1352550,3178,1371600v529,19050,67204,38100,66675,57150c69324,1447800,532,1466850,3,1485900v-529,19050,66146,38100,66675,57150c67207,1562100,3707,1581150,3178,1600200v-529,19050,60325,37571,60325,57150c63503,1676929,2120,1698096,3178,1717675v1058,19579,66146,38100,66675,57150c70382,1793875,6882,1812925,6353,1831975v-529,19050,53975,44450,60325,57150e" fillcolor="white [3212]" strokecolor="gray [1629]" strokeweight=".5pt">
                  <v:path arrowok="t" o:connecttype="custom" o:connectlocs="1547,0;32468,60325;1547,114300;32468,171450;1547,231775;32468,285750;1547,342900;32468,400050;1,457200;32468,517525;1547,571500;32468,628650;1547,688975;35560,742950;1547,800100;32468,854075;3094,914400;32468,971550;1547,1031875;32468,1085850;1547,1139825;30922,1203325;1,1257300;32468,1314450;1547,1371600;34014,1428750;1,1485900;32468,1543050;1547,1600200;30922,1657350;1547,1717675;34014,1774825;3094,1831975;32468,1889125" o:connectangles="0,0,0,0,0,0,0,0,0,0,0,0,0,0,0,0,0,0,0,0,0,0,0,0,0,0,0,0,0,0,0,0,0,0"/>
                </v:shape>
                <v:shape id="フリーフォーム 52479" o:spid="_x0000_s1028" style="position:absolute;left:198;width:360;height:18891;visibility:visible;mso-wrap-style:square;v-text-anchor:top" coordsize="73028,188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" path="m3178,c34928,20637,66678,41275,66678,60325v,19050,-63500,35454,-63500,53975c3178,132821,66678,151871,66678,171450v,19579,-63500,41275,-63500,60325c3178,250825,66678,267229,66678,285750v,18521,-63500,38100,-63500,57150c3178,361950,67207,381000,66678,400050,66149,419100,3,437621,3,457200v,19579,66146,41275,66675,60325c67207,536575,3178,552979,3178,571500v,18521,63500,37571,63500,57150c66678,648229,2120,669925,3178,688975v1058,19050,69850,35454,69850,53975c73028,761471,4236,781579,3178,800100v-1058,18521,62971,34925,63500,53975c67207,873125,6353,894821,6353,914400v,19579,60854,37571,60325,57150c66149,991129,3178,1012825,3178,1031875v,19050,63500,35983,63500,53975c66678,1103842,3707,1120246,3178,1139825v-529,19579,60854,43921,60325,63500c62974,1222904,-526,1238779,3,1257300v529,18521,66146,38100,66675,57150c67207,1333500,2649,1352550,3178,1371600v529,19050,67204,38100,66675,57150c69324,1447800,532,1466850,3,1485900v-529,19050,66146,38100,66675,57150c67207,1562100,3707,1581150,3178,1600200v-529,19050,60325,37571,60325,57150c63503,1676929,2120,1698096,3178,1717675v1058,19579,66146,38100,66675,57150c70382,1793875,6882,1812925,6353,1831975v-529,19050,53975,44450,60325,57150e" filled="f" strokecolor="gray [1629]" strokeweight=".5pt">
                  <v:path arrowok="t" o:connecttype="custom" o:connectlocs="1567,0;32869,60325;1567,114300;32869,171450;1567,231775;32869,285750;1567,342900;32869,400050;1,457200;32869,517525;1567,571500;32869,628650;1567,688975;35999,742950;1567,800100;32869,854075;3132,914400;32869,971550;1567,1031875;32869,1085850;1567,1139825;31304,1203325;1,1257300;32869,1314450;1567,1371600;34434,1428750;1,1485900;32869,1543050;1567,1600200;31304,1657350;1567,1717675;34434,1774825;3132,1831975;32869,1889125" o:connectangles="0,0,0,0,0,0,0,0,0,0,0,0,0,0,0,0,0,0,0,0,0,0,0,0,0,0,0,0,0,0,0,0,0,0"/>
                </v:shape>
                <w10:anchorlock/>
              </v:group>
            </w:pict>
          </mc:Fallback>
        </mc:AlternateContent>
      </w:r>
      <w:r w:rsidR="00366A17">
        <w:rPr>
          <w:rFonts w:hint="eastAsia"/>
          <w:noProof/>
        </w:rPr>
        <mc:AlternateContent>
          <mc:Choice Requires="wpg">
            <w:drawing>
              <wp:anchor distT="0" distB="0" distL="114300" distR="114300" simplePos="0" relativeHeight="251671552" behindDoc="0" locked="1" layoutInCell="1" allowOverlap="1" wp14:anchorId="1307CFFF" wp14:editId="53DC6E25">
                <wp:simplePos x="0" y="0"/>
                <wp:positionH relativeFrom="column">
                  <wp:posOffset>3394075</wp:posOffset>
                </wp:positionH>
                <wp:positionV relativeFrom="paragraph">
                  <wp:posOffset>116840</wp:posOffset>
                </wp:positionV>
                <wp:extent cx="45085" cy="1979930"/>
                <wp:effectExtent l="0" t="0" r="12065" b="20320"/>
                <wp:wrapNone/>
                <wp:docPr id="58" name="グループ化 58"/>
                <wp:cNvGraphicFramePr/>
                <a:graphic xmlns:a="http://schemas.openxmlformats.org/drawingml/2006/main">
                  <a:graphicData uri="http://schemas.microsoft.com/office/word/2010/wordprocessingGroup">
                    <wpg:wgp>
                      <wpg:cNvGrpSpPr/>
                      <wpg:grpSpPr>
                        <a:xfrm>
                          <a:off x="0" y="0"/>
                          <a:ext cx="45085" cy="1979930"/>
                          <a:chOff x="0" y="0"/>
                          <a:chExt cx="55878" cy="1889125"/>
                        </a:xfrm>
                      </wpg:grpSpPr>
                      <wps:wsp>
                        <wps:cNvPr id="60" name="フリーフォーム 52478"/>
                        <wps:cNvSpPr/>
                        <wps:spPr>
                          <a:xfrm>
                            <a:off x="0" y="0"/>
                            <a:ext cx="35560" cy="1889125"/>
                          </a:xfrm>
                          <a:custGeom>
                            <a:avLst/>
                            <a:gdLst>
                              <a:gd name="connsiteX0" fmla="*/ 3178 w 73028"/>
                              <a:gd name="connsiteY0" fmla="*/ 0 h 1889125"/>
                              <a:gd name="connsiteX1" fmla="*/ 66678 w 73028"/>
                              <a:gd name="connsiteY1" fmla="*/ 60325 h 1889125"/>
                              <a:gd name="connsiteX2" fmla="*/ 3178 w 73028"/>
                              <a:gd name="connsiteY2" fmla="*/ 114300 h 1889125"/>
                              <a:gd name="connsiteX3" fmla="*/ 66678 w 73028"/>
                              <a:gd name="connsiteY3" fmla="*/ 171450 h 1889125"/>
                              <a:gd name="connsiteX4" fmla="*/ 3178 w 73028"/>
                              <a:gd name="connsiteY4" fmla="*/ 231775 h 1889125"/>
                              <a:gd name="connsiteX5" fmla="*/ 66678 w 73028"/>
                              <a:gd name="connsiteY5" fmla="*/ 285750 h 1889125"/>
                              <a:gd name="connsiteX6" fmla="*/ 3178 w 73028"/>
                              <a:gd name="connsiteY6" fmla="*/ 342900 h 1889125"/>
                              <a:gd name="connsiteX7" fmla="*/ 66678 w 73028"/>
                              <a:gd name="connsiteY7" fmla="*/ 400050 h 1889125"/>
                              <a:gd name="connsiteX8" fmla="*/ 3 w 73028"/>
                              <a:gd name="connsiteY8" fmla="*/ 457200 h 1889125"/>
                              <a:gd name="connsiteX9" fmla="*/ 66678 w 73028"/>
                              <a:gd name="connsiteY9" fmla="*/ 517525 h 1889125"/>
                              <a:gd name="connsiteX10" fmla="*/ 3178 w 73028"/>
                              <a:gd name="connsiteY10" fmla="*/ 571500 h 1889125"/>
                              <a:gd name="connsiteX11" fmla="*/ 66678 w 73028"/>
                              <a:gd name="connsiteY11" fmla="*/ 628650 h 1889125"/>
                              <a:gd name="connsiteX12" fmla="*/ 3178 w 73028"/>
                              <a:gd name="connsiteY12" fmla="*/ 688975 h 1889125"/>
                              <a:gd name="connsiteX13" fmla="*/ 73028 w 73028"/>
                              <a:gd name="connsiteY13" fmla="*/ 742950 h 1889125"/>
                              <a:gd name="connsiteX14" fmla="*/ 3178 w 73028"/>
                              <a:gd name="connsiteY14" fmla="*/ 800100 h 1889125"/>
                              <a:gd name="connsiteX15" fmla="*/ 66678 w 73028"/>
                              <a:gd name="connsiteY15" fmla="*/ 854075 h 1889125"/>
                              <a:gd name="connsiteX16" fmla="*/ 6353 w 73028"/>
                              <a:gd name="connsiteY16" fmla="*/ 914400 h 1889125"/>
                              <a:gd name="connsiteX17" fmla="*/ 66678 w 73028"/>
                              <a:gd name="connsiteY17" fmla="*/ 971550 h 1889125"/>
                              <a:gd name="connsiteX18" fmla="*/ 3178 w 73028"/>
                              <a:gd name="connsiteY18" fmla="*/ 1031875 h 1889125"/>
                              <a:gd name="connsiteX19" fmla="*/ 66678 w 73028"/>
                              <a:gd name="connsiteY19" fmla="*/ 1085850 h 1889125"/>
                              <a:gd name="connsiteX20" fmla="*/ 3178 w 73028"/>
                              <a:gd name="connsiteY20" fmla="*/ 1139825 h 1889125"/>
                              <a:gd name="connsiteX21" fmla="*/ 63503 w 73028"/>
                              <a:gd name="connsiteY21" fmla="*/ 1203325 h 1889125"/>
                              <a:gd name="connsiteX22" fmla="*/ 3 w 73028"/>
                              <a:gd name="connsiteY22" fmla="*/ 1257300 h 1889125"/>
                              <a:gd name="connsiteX23" fmla="*/ 66678 w 73028"/>
                              <a:gd name="connsiteY23" fmla="*/ 1314450 h 1889125"/>
                              <a:gd name="connsiteX24" fmla="*/ 3178 w 73028"/>
                              <a:gd name="connsiteY24" fmla="*/ 1371600 h 1889125"/>
                              <a:gd name="connsiteX25" fmla="*/ 69853 w 73028"/>
                              <a:gd name="connsiteY25" fmla="*/ 1428750 h 1889125"/>
                              <a:gd name="connsiteX26" fmla="*/ 3 w 73028"/>
                              <a:gd name="connsiteY26" fmla="*/ 1485900 h 1889125"/>
                              <a:gd name="connsiteX27" fmla="*/ 66678 w 73028"/>
                              <a:gd name="connsiteY27" fmla="*/ 1543050 h 1889125"/>
                              <a:gd name="connsiteX28" fmla="*/ 3178 w 73028"/>
                              <a:gd name="connsiteY28" fmla="*/ 1600200 h 1889125"/>
                              <a:gd name="connsiteX29" fmla="*/ 63503 w 73028"/>
                              <a:gd name="connsiteY29" fmla="*/ 1657350 h 1889125"/>
                              <a:gd name="connsiteX30" fmla="*/ 3178 w 73028"/>
                              <a:gd name="connsiteY30" fmla="*/ 1717675 h 1889125"/>
                              <a:gd name="connsiteX31" fmla="*/ 69853 w 73028"/>
                              <a:gd name="connsiteY31" fmla="*/ 1774825 h 1889125"/>
                              <a:gd name="connsiteX32" fmla="*/ 6353 w 73028"/>
                              <a:gd name="connsiteY32" fmla="*/ 1831975 h 1889125"/>
                              <a:gd name="connsiteX33" fmla="*/ 66678 w 73028"/>
                              <a:gd name="connsiteY33" fmla="*/ 1889125 h 1889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73028" h="1889125">
                                <a:moveTo>
                                  <a:pt x="3178" y="0"/>
                                </a:moveTo>
                                <a:cubicBezTo>
                                  <a:pt x="34928" y="20637"/>
                                  <a:pt x="66678" y="41275"/>
                                  <a:pt x="66678" y="60325"/>
                                </a:cubicBezTo>
                                <a:cubicBezTo>
                                  <a:pt x="66678" y="79375"/>
                                  <a:pt x="3178" y="95779"/>
                                  <a:pt x="3178" y="114300"/>
                                </a:cubicBezTo>
                                <a:cubicBezTo>
                                  <a:pt x="3178" y="132821"/>
                                  <a:pt x="66678" y="151871"/>
                                  <a:pt x="66678" y="171450"/>
                                </a:cubicBezTo>
                                <a:cubicBezTo>
                                  <a:pt x="66678" y="191029"/>
                                  <a:pt x="3178" y="212725"/>
                                  <a:pt x="3178" y="231775"/>
                                </a:cubicBezTo>
                                <a:cubicBezTo>
                                  <a:pt x="3178" y="250825"/>
                                  <a:pt x="66678" y="267229"/>
                                  <a:pt x="66678" y="285750"/>
                                </a:cubicBezTo>
                                <a:cubicBezTo>
                                  <a:pt x="66678" y="304271"/>
                                  <a:pt x="3178" y="323850"/>
                                  <a:pt x="3178" y="342900"/>
                                </a:cubicBezTo>
                                <a:cubicBezTo>
                                  <a:pt x="3178" y="361950"/>
                                  <a:pt x="67207" y="381000"/>
                                  <a:pt x="66678" y="400050"/>
                                </a:cubicBezTo>
                                <a:cubicBezTo>
                                  <a:pt x="66149" y="419100"/>
                                  <a:pt x="3" y="437621"/>
                                  <a:pt x="3" y="457200"/>
                                </a:cubicBezTo>
                                <a:cubicBezTo>
                                  <a:pt x="3" y="476779"/>
                                  <a:pt x="66149" y="498475"/>
                                  <a:pt x="66678" y="517525"/>
                                </a:cubicBezTo>
                                <a:cubicBezTo>
                                  <a:pt x="67207" y="536575"/>
                                  <a:pt x="3178" y="552979"/>
                                  <a:pt x="3178" y="571500"/>
                                </a:cubicBezTo>
                                <a:cubicBezTo>
                                  <a:pt x="3178" y="590021"/>
                                  <a:pt x="66678" y="609071"/>
                                  <a:pt x="66678" y="628650"/>
                                </a:cubicBezTo>
                                <a:cubicBezTo>
                                  <a:pt x="66678" y="648229"/>
                                  <a:pt x="2120" y="669925"/>
                                  <a:pt x="3178" y="688975"/>
                                </a:cubicBezTo>
                                <a:cubicBezTo>
                                  <a:pt x="4236" y="708025"/>
                                  <a:pt x="73028" y="724429"/>
                                  <a:pt x="73028" y="742950"/>
                                </a:cubicBezTo>
                                <a:cubicBezTo>
                                  <a:pt x="73028" y="761471"/>
                                  <a:pt x="4236" y="781579"/>
                                  <a:pt x="3178" y="800100"/>
                                </a:cubicBezTo>
                                <a:cubicBezTo>
                                  <a:pt x="2120" y="818621"/>
                                  <a:pt x="66149" y="835025"/>
                                  <a:pt x="66678" y="854075"/>
                                </a:cubicBezTo>
                                <a:cubicBezTo>
                                  <a:pt x="67207" y="873125"/>
                                  <a:pt x="6353" y="894821"/>
                                  <a:pt x="6353" y="914400"/>
                                </a:cubicBezTo>
                                <a:cubicBezTo>
                                  <a:pt x="6353" y="933979"/>
                                  <a:pt x="67207" y="951971"/>
                                  <a:pt x="66678" y="971550"/>
                                </a:cubicBezTo>
                                <a:cubicBezTo>
                                  <a:pt x="66149" y="991129"/>
                                  <a:pt x="3178" y="1012825"/>
                                  <a:pt x="3178" y="1031875"/>
                                </a:cubicBezTo>
                                <a:cubicBezTo>
                                  <a:pt x="3178" y="1050925"/>
                                  <a:pt x="66678" y="1067858"/>
                                  <a:pt x="66678" y="1085850"/>
                                </a:cubicBezTo>
                                <a:cubicBezTo>
                                  <a:pt x="66678" y="1103842"/>
                                  <a:pt x="3707" y="1120246"/>
                                  <a:pt x="3178" y="1139825"/>
                                </a:cubicBezTo>
                                <a:cubicBezTo>
                                  <a:pt x="2649" y="1159404"/>
                                  <a:pt x="64032" y="1183746"/>
                                  <a:pt x="63503" y="1203325"/>
                                </a:cubicBezTo>
                                <a:cubicBezTo>
                                  <a:pt x="62974" y="1222904"/>
                                  <a:pt x="-526" y="1238779"/>
                                  <a:pt x="3" y="1257300"/>
                                </a:cubicBezTo>
                                <a:cubicBezTo>
                                  <a:pt x="532" y="1275821"/>
                                  <a:pt x="66149" y="1295400"/>
                                  <a:pt x="66678" y="1314450"/>
                                </a:cubicBezTo>
                                <a:cubicBezTo>
                                  <a:pt x="67207" y="1333500"/>
                                  <a:pt x="2649" y="1352550"/>
                                  <a:pt x="3178" y="1371600"/>
                                </a:cubicBezTo>
                                <a:cubicBezTo>
                                  <a:pt x="3707" y="1390650"/>
                                  <a:pt x="70382" y="1409700"/>
                                  <a:pt x="69853" y="1428750"/>
                                </a:cubicBezTo>
                                <a:cubicBezTo>
                                  <a:pt x="69324" y="1447800"/>
                                  <a:pt x="532" y="1466850"/>
                                  <a:pt x="3" y="1485900"/>
                                </a:cubicBezTo>
                                <a:cubicBezTo>
                                  <a:pt x="-526" y="1504950"/>
                                  <a:pt x="66149" y="1524000"/>
                                  <a:pt x="66678" y="1543050"/>
                                </a:cubicBezTo>
                                <a:cubicBezTo>
                                  <a:pt x="67207" y="1562100"/>
                                  <a:pt x="3707" y="1581150"/>
                                  <a:pt x="3178" y="1600200"/>
                                </a:cubicBezTo>
                                <a:cubicBezTo>
                                  <a:pt x="2649" y="1619250"/>
                                  <a:pt x="63503" y="1637771"/>
                                  <a:pt x="63503" y="1657350"/>
                                </a:cubicBezTo>
                                <a:cubicBezTo>
                                  <a:pt x="63503" y="1676929"/>
                                  <a:pt x="2120" y="1698096"/>
                                  <a:pt x="3178" y="1717675"/>
                                </a:cubicBezTo>
                                <a:cubicBezTo>
                                  <a:pt x="4236" y="1737254"/>
                                  <a:pt x="69324" y="1755775"/>
                                  <a:pt x="69853" y="1774825"/>
                                </a:cubicBezTo>
                                <a:cubicBezTo>
                                  <a:pt x="70382" y="1793875"/>
                                  <a:pt x="6882" y="1812925"/>
                                  <a:pt x="6353" y="1831975"/>
                                </a:cubicBezTo>
                                <a:cubicBezTo>
                                  <a:pt x="5824" y="1851025"/>
                                  <a:pt x="60328" y="1876425"/>
                                  <a:pt x="66678" y="1889125"/>
                                </a:cubicBezTo>
                              </a:path>
                            </a:pathLst>
                          </a:custGeom>
                          <a:solidFill>
                            <a:schemeClr val="bg1"/>
                          </a:solid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s:wsp>
                        <wps:cNvPr id="61" name="フリーフォーム 52479"/>
                        <wps:cNvSpPr/>
                        <wps:spPr>
                          <a:xfrm>
                            <a:off x="19879" y="0"/>
                            <a:ext cx="35999" cy="1889125"/>
                          </a:xfrm>
                          <a:custGeom>
                            <a:avLst/>
                            <a:gdLst>
                              <a:gd name="connsiteX0" fmla="*/ 3178 w 73028"/>
                              <a:gd name="connsiteY0" fmla="*/ 0 h 1889125"/>
                              <a:gd name="connsiteX1" fmla="*/ 66678 w 73028"/>
                              <a:gd name="connsiteY1" fmla="*/ 60325 h 1889125"/>
                              <a:gd name="connsiteX2" fmla="*/ 3178 w 73028"/>
                              <a:gd name="connsiteY2" fmla="*/ 114300 h 1889125"/>
                              <a:gd name="connsiteX3" fmla="*/ 66678 w 73028"/>
                              <a:gd name="connsiteY3" fmla="*/ 171450 h 1889125"/>
                              <a:gd name="connsiteX4" fmla="*/ 3178 w 73028"/>
                              <a:gd name="connsiteY4" fmla="*/ 231775 h 1889125"/>
                              <a:gd name="connsiteX5" fmla="*/ 66678 w 73028"/>
                              <a:gd name="connsiteY5" fmla="*/ 285750 h 1889125"/>
                              <a:gd name="connsiteX6" fmla="*/ 3178 w 73028"/>
                              <a:gd name="connsiteY6" fmla="*/ 342900 h 1889125"/>
                              <a:gd name="connsiteX7" fmla="*/ 66678 w 73028"/>
                              <a:gd name="connsiteY7" fmla="*/ 400050 h 1889125"/>
                              <a:gd name="connsiteX8" fmla="*/ 3 w 73028"/>
                              <a:gd name="connsiteY8" fmla="*/ 457200 h 1889125"/>
                              <a:gd name="connsiteX9" fmla="*/ 66678 w 73028"/>
                              <a:gd name="connsiteY9" fmla="*/ 517525 h 1889125"/>
                              <a:gd name="connsiteX10" fmla="*/ 3178 w 73028"/>
                              <a:gd name="connsiteY10" fmla="*/ 571500 h 1889125"/>
                              <a:gd name="connsiteX11" fmla="*/ 66678 w 73028"/>
                              <a:gd name="connsiteY11" fmla="*/ 628650 h 1889125"/>
                              <a:gd name="connsiteX12" fmla="*/ 3178 w 73028"/>
                              <a:gd name="connsiteY12" fmla="*/ 688975 h 1889125"/>
                              <a:gd name="connsiteX13" fmla="*/ 73028 w 73028"/>
                              <a:gd name="connsiteY13" fmla="*/ 742950 h 1889125"/>
                              <a:gd name="connsiteX14" fmla="*/ 3178 w 73028"/>
                              <a:gd name="connsiteY14" fmla="*/ 800100 h 1889125"/>
                              <a:gd name="connsiteX15" fmla="*/ 66678 w 73028"/>
                              <a:gd name="connsiteY15" fmla="*/ 854075 h 1889125"/>
                              <a:gd name="connsiteX16" fmla="*/ 6353 w 73028"/>
                              <a:gd name="connsiteY16" fmla="*/ 914400 h 1889125"/>
                              <a:gd name="connsiteX17" fmla="*/ 66678 w 73028"/>
                              <a:gd name="connsiteY17" fmla="*/ 971550 h 1889125"/>
                              <a:gd name="connsiteX18" fmla="*/ 3178 w 73028"/>
                              <a:gd name="connsiteY18" fmla="*/ 1031875 h 1889125"/>
                              <a:gd name="connsiteX19" fmla="*/ 66678 w 73028"/>
                              <a:gd name="connsiteY19" fmla="*/ 1085850 h 1889125"/>
                              <a:gd name="connsiteX20" fmla="*/ 3178 w 73028"/>
                              <a:gd name="connsiteY20" fmla="*/ 1139825 h 1889125"/>
                              <a:gd name="connsiteX21" fmla="*/ 63503 w 73028"/>
                              <a:gd name="connsiteY21" fmla="*/ 1203325 h 1889125"/>
                              <a:gd name="connsiteX22" fmla="*/ 3 w 73028"/>
                              <a:gd name="connsiteY22" fmla="*/ 1257300 h 1889125"/>
                              <a:gd name="connsiteX23" fmla="*/ 66678 w 73028"/>
                              <a:gd name="connsiteY23" fmla="*/ 1314450 h 1889125"/>
                              <a:gd name="connsiteX24" fmla="*/ 3178 w 73028"/>
                              <a:gd name="connsiteY24" fmla="*/ 1371600 h 1889125"/>
                              <a:gd name="connsiteX25" fmla="*/ 69853 w 73028"/>
                              <a:gd name="connsiteY25" fmla="*/ 1428750 h 1889125"/>
                              <a:gd name="connsiteX26" fmla="*/ 3 w 73028"/>
                              <a:gd name="connsiteY26" fmla="*/ 1485900 h 1889125"/>
                              <a:gd name="connsiteX27" fmla="*/ 66678 w 73028"/>
                              <a:gd name="connsiteY27" fmla="*/ 1543050 h 1889125"/>
                              <a:gd name="connsiteX28" fmla="*/ 3178 w 73028"/>
                              <a:gd name="connsiteY28" fmla="*/ 1600200 h 1889125"/>
                              <a:gd name="connsiteX29" fmla="*/ 63503 w 73028"/>
                              <a:gd name="connsiteY29" fmla="*/ 1657350 h 1889125"/>
                              <a:gd name="connsiteX30" fmla="*/ 3178 w 73028"/>
                              <a:gd name="connsiteY30" fmla="*/ 1717675 h 1889125"/>
                              <a:gd name="connsiteX31" fmla="*/ 69853 w 73028"/>
                              <a:gd name="connsiteY31" fmla="*/ 1774825 h 1889125"/>
                              <a:gd name="connsiteX32" fmla="*/ 6353 w 73028"/>
                              <a:gd name="connsiteY32" fmla="*/ 1831975 h 1889125"/>
                              <a:gd name="connsiteX33" fmla="*/ 66678 w 73028"/>
                              <a:gd name="connsiteY33" fmla="*/ 1889125 h 1889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73028" h="1889125">
                                <a:moveTo>
                                  <a:pt x="3178" y="0"/>
                                </a:moveTo>
                                <a:cubicBezTo>
                                  <a:pt x="34928" y="20637"/>
                                  <a:pt x="66678" y="41275"/>
                                  <a:pt x="66678" y="60325"/>
                                </a:cubicBezTo>
                                <a:cubicBezTo>
                                  <a:pt x="66678" y="79375"/>
                                  <a:pt x="3178" y="95779"/>
                                  <a:pt x="3178" y="114300"/>
                                </a:cubicBezTo>
                                <a:cubicBezTo>
                                  <a:pt x="3178" y="132821"/>
                                  <a:pt x="66678" y="151871"/>
                                  <a:pt x="66678" y="171450"/>
                                </a:cubicBezTo>
                                <a:cubicBezTo>
                                  <a:pt x="66678" y="191029"/>
                                  <a:pt x="3178" y="212725"/>
                                  <a:pt x="3178" y="231775"/>
                                </a:cubicBezTo>
                                <a:cubicBezTo>
                                  <a:pt x="3178" y="250825"/>
                                  <a:pt x="66678" y="267229"/>
                                  <a:pt x="66678" y="285750"/>
                                </a:cubicBezTo>
                                <a:cubicBezTo>
                                  <a:pt x="66678" y="304271"/>
                                  <a:pt x="3178" y="323850"/>
                                  <a:pt x="3178" y="342900"/>
                                </a:cubicBezTo>
                                <a:cubicBezTo>
                                  <a:pt x="3178" y="361950"/>
                                  <a:pt x="67207" y="381000"/>
                                  <a:pt x="66678" y="400050"/>
                                </a:cubicBezTo>
                                <a:cubicBezTo>
                                  <a:pt x="66149" y="419100"/>
                                  <a:pt x="3" y="437621"/>
                                  <a:pt x="3" y="457200"/>
                                </a:cubicBezTo>
                                <a:cubicBezTo>
                                  <a:pt x="3" y="476779"/>
                                  <a:pt x="66149" y="498475"/>
                                  <a:pt x="66678" y="517525"/>
                                </a:cubicBezTo>
                                <a:cubicBezTo>
                                  <a:pt x="67207" y="536575"/>
                                  <a:pt x="3178" y="552979"/>
                                  <a:pt x="3178" y="571500"/>
                                </a:cubicBezTo>
                                <a:cubicBezTo>
                                  <a:pt x="3178" y="590021"/>
                                  <a:pt x="66678" y="609071"/>
                                  <a:pt x="66678" y="628650"/>
                                </a:cubicBezTo>
                                <a:cubicBezTo>
                                  <a:pt x="66678" y="648229"/>
                                  <a:pt x="2120" y="669925"/>
                                  <a:pt x="3178" y="688975"/>
                                </a:cubicBezTo>
                                <a:cubicBezTo>
                                  <a:pt x="4236" y="708025"/>
                                  <a:pt x="73028" y="724429"/>
                                  <a:pt x="73028" y="742950"/>
                                </a:cubicBezTo>
                                <a:cubicBezTo>
                                  <a:pt x="73028" y="761471"/>
                                  <a:pt x="4236" y="781579"/>
                                  <a:pt x="3178" y="800100"/>
                                </a:cubicBezTo>
                                <a:cubicBezTo>
                                  <a:pt x="2120" y="818621"/>
                                  <a:pt x="66149" y="835025"/>
                                  <a:pt x="66678" y="854075"/>
                                </a:cubicBezTo>
                                <a:cubicBezTo>
                                  <a:pt x="67207" y="873125"/>
                                  <a:pt x="6353" y="894821"/>
                                  <a:pt x="6353" y="914400"/>
                                </a:cubicBezTo>
                                <a:cubicBezTo>
                                  <a:pt x="6353" y="933979"/>
                                  <a:pt x="67207" y="951971"/>
                                  <a:pt x="66678" y="971550"/>
                                </a:cubicBezTo>
                                <a:cubicBezTo>
                                  <a:pt x="66149" y="991129"/>
                                  <a:pt x="3178" y="1012825"/>
                                  <a:pt x="3178" y="1031875"/>
                                </a:cubicBezTo>
                                <a:cubicBezTo>
                                  <a:pt x="3178" y="1050925"/>
                                  <a:pt x="66678" y="1067858"/>
                                  <a:pt x="66678" y="1085850"/>
                                </a:cubicBezTo>
                                <a:cubicBezTo>
                                  <a:pt x="66678" y="1103842"/>
                                  <a:pt x="3707" y="1120246"/>
                                  <a:pt x="3178" y="1139825"/>
                                </a:cubicBezTo>
                                <a:cubicBezTo>
                                  <a:pt x="2649" y="1159404"/>
                                  <a:pt x="64032" y="1183746"/>
                                  <a:pt x="63503" y="1203325"/>
                                </a:cubicBezTo>
                                <a:cubicBezTo>
                                  <a:pt x="62974" y="1222904"/>
                                  <a:pt x="-526" y="1238779"/>
                                  <a:pt x="3" y="1257300"/>
                                </a:cubicBezTo>
                                <a:cubicBezTo>
                                  <a:pt x="532" y="1275821"/>
                                  <a:pt x="66149" y="1295400"/>
                                  <a:pt x="66678" y="1314450"/>
                                </a:cubicBezTo>
                                <a:cubicBezTo>
                                  <a:pt x="67207" y="1333500"/>
                                  <a:pt x="2649" y="1352550"/>
                                  <a:pt x="3178" y="1371600"/>
                                </a:cubicBezTo>
                                <a:cubicBezTo>
                                  <a:pt x="3707" y="1390650"/>
                                  <a:pt x="70382" y="1409700"/>
                                  <a:pt x="69853" y="1428750"/>
                                </a:cubicBezTo>
                                <a:cubicBezTo>
                                  <a:pt x="69324" y="1447800"/>
                                  <a:pt x="532" y="1466850"/>
                                  <a:pt x="3" y="1485900"/>
                                </a:cubicBezTo>
                                <a:cubicBezTo>
                                  <a:pt x="-526" y="1504950"/>
                                  <a:pt x="66149" y="1524000"/>
                                  <a:pt x="66678" y="1543050"/>
                                </a:cubicBezTo>
                                <a:cubicBezTo>
                                  <a:pt x="67207" y="1562100"/>
                                  <a:pt x="3707" y="1581150"/>
                                  <a:pt x="3178" y="1600200"/>
                                </a:cubicBezTo>
                                <a:cubicBezTo>
                                  <a:pt x="2649" y="1619250"/>
                                  <a:pt x="63503" y="1637771"/>
                                  <a:pt x="63503" y="1657350"/>
                                </a:cubicBezTo>
                                <a:cubicBezTo>
                                  <a:pt x="63503" y="1676929"/>
                                  <a:pt x="2120" y="1698096"/>
                                  <a:pt x="3178" y="1717675"/>
                                </a:cubicBezTo>
                                <a:cubicBezTo>
                                  <a:pt x="4236" y="1737254"/>
                                  <a:pt x="69324" y="1755775"/>
                                  <a:pt x="69853" y="1774825"/>
                                </a:cubicBezTo>
                                <a:cubicBezTo>
                                  <a:pt x="70382" y="1793875"/>
                                  <a:pt x="6882" y="1812925"/>
                                  <a:pt x="6353" y="1831975"/>
                                </a:cubicBezTo>
                                <a:cubicBezTo>
                                  <a:pt x="5824" y="1851025"/>
                                  <a:pt x="60328" y="1876425"/>
                                  <a:pt x="66678" y="1889125"/>
                                </a:cubicBezTo>
                              </a:path>
                            </a:pathLst>
                          </a:custGeom>
                          <a:noFill/>
                          <a:ln w="6350">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38E7FC98" id="グループ化 58" o:spid="_x0000_s1026" style="position:absolute;left:0;text-align:left;margin-left:267.25pt;margin-top:9.2pt;width:3.55pt;height:155.9pt;z-index:251671552;mso-width-relative:margin;mso-height-relative:margin" coordsize="558,1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">
                <v:shape id="フリーフォーム 52478" o:spid="_x0000_s1027" style="position:absolute;width:355;height:18891;visibility:visible;mso-wrap-style:square;v-text-anchor:top" coordsize="73028,188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" path="m3178,c34928,20637,66678,41275,66678,60325v,19050,-63500,35454,-63500,53975c3178,132821,66678,151871,66678,171450v,19579,-63500,41275,-63500,60325c3178,250825,66678,267229,66678,285750v,18521,-63500,38100,-63500,57150c3178,361950,67207,381000,66678,400050,66149,419100,3,437621,3,457200v,19579,66146,41275,66675,60325c67207,536575,3178,552979,3178,571500v,18521,63500,37571,63500,57150c66678,648229,2120,669925,3178,688975v1058,19050,69850,35454,69850,53975c73028,761471,4236,781579,3178,800100v-1058,18521,62971,34925,63500,53975c67207,873125,6353,894821,6353,914400v,19579,60854,37571,60325,57150c66149,991129,3178,1012825,3178,1031875v,19050,63500,35983,63500,53975c66678,1103842,3707,1120246,3178,1139825v-529,19579,60854,43921,60325,63500c62974,1222904,-526,1238779,3,1257300v529,18521,66146,38100,66675,57150c67207,1333500,2649,1352550,3178,1371600v529,19050,67204,38100,66675,57150c69324,1447800,532,1466850,3,1485900v-529,19050,66146,38100,66675,57150c67207,1562100,3707,1581150,3178,1600200v-529,19050,60325,37571,60325,57150c63503,1676929,2120,1698096,3178,1717675v1058,19579,66146,38100,66675,57150c70382,1793875,6882,1812925,6353,1831975v-529,19050,53975,44450,60325,57150e" fillcolor="white [3212]" strokecolor="gray [1629]" strokeweight=".5pt">
                  <v:path arrowok="t" o:connecttype="custom" o:connectlocs="1547,0;32468,60325;1547,114300;32468,171450;1547,231775;32468,285750;1547,342900;32468,400050;1,457200;32468,517525;1547,571500;32468,628650;1547,688975;35560,742950;1547,800100;32468,854075;3094,914400;32468,971550;1547,1031875;32468,1085850;1547,1139825;30922,1203325;1,1257300;32468,1314450;1547,1371600;34014,1428750;1,1485900;32468,1543050;1547,1600200;30922,1657350;1547,1717675;34014,1774825;3094,1831975;32468,1889125" o:connectangles="0,0,0,0,0,0,0,0,0,0,0,0,0,0,0,0,0,0,0,0,0,0,0,0,0,0,0,0,0,0,0,0,0,0"/>
                </v:shape>
                <v:shape id="フリーフォーム 52479" o:spid="_x0000_s1028" style="position:absolute;left:198;width:360;height:18891;visibility:visible;mso-wrap-style:square;v-text-anchor:top" coordsize="73028,1889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" path="m3178,c34928,20637,66678,41275,66678,60325v,19050,-63500,35454,-63500,53975c3178,132821,66678,151871,66678,171450v,19579,-63500,41275,-63500,60325c3178,250825,66678,267229,66678,285750v,18521,-63500,38100,-63500,57150c3178,361950,67207,381000,66678,400050,66149,419100,3,437621,3,457200v,19579,66146,41275,66675,60325c67207,536575,3178,552979,3178,571500v,18521,63500,37571,63500,57150c66678,648229,2120,669925,3178,688975v1058,19050,69850,35454,69850,53975c73028,761471,4236,781579,3178,800100v-1058,18521,62971,34925,63500,53975c67207,873125,6353,894821,6353,914400v,19579,60854,37571,60325,57150c66149,991129,3178,1012825,3178,1031875v,19050,63500,35983,63500,53975c66678,1103842,3707,1120246,3178,1139825v-529,19579,60854,43921,60325,63500c62974,1222904,-526,1238779,3,1257300v529,18521,66146,38100,66675,57150c67207,1333500,2649,1352550,3178,1371600v529,19050,67204,38100,66675,57150c69324,1447800,532,1466850,3,1485900v-529,19050,66146,38100,66675,57150c67207,1562100,3707,1581150,3178,1600200v-529,19050,60325,37571,60325,57150c63503,1676929,2120,1698096,3178,1717675v1058,19579,66146,38100,66675,57150c70382,1793875,6882,1812925,6353,1831975v-529,19050,53975,44450,60325,57150e" filled="f" strokecolor="gray [1629]" strokeweight=".5pt">
                  <v:path arrowok="t" o:connecttype="custom" o:connectlocs="1567,0;32869,60325;1567,114300;32869,171450;1567,231775;32869,285750;1567,342900;32869,400050;1,457200;32869,517525;1567,571500;32869,628650;1567,688975;35999,742950;1567,800100;32869,854075;3132,914400;32869,971550;1567,1031875;32869,1085850;1567,1139825;31304,1203325;1,1257300;32869,1314450;1567,1371600;34434,1428750;1,1485900;32869,1543050;1567,1600200;31304,1657350;1567,1717675;34434,1774825;3132,1831975;32869,1889125" o:connectangles="0,0,0,0,0,0,0,0,0,0,0,0,0,0,0,0,0,0,0,0,0,0,0,0,0,0,0,0,0,0,0,0,0,0"/>
                </v:shape>
                <w10:anchorlock/>
              </v:group>
            </w:pict>
          </mc:Fallback>
        </mc:AlternateContent>
      </w:r>
      <w:r w:rsidR="00011069">
        <w:rPr>
          <w:rFonts w:hint="eastAsia"/>
          <w:noProof/>
        </w:rPr>
        <w:drawing>
          <wp:anchor distT="0" distB="0" distL="114300" distR="114300" simplePos="0" relativeHeight="251662336" behindDoc="1" locked="1" layoutInCell="1" allowOverlap="1" wp14:anchorId="3296C3D2" wp14:editId="774C4306">
            <wp:simplePos x="0" y="0"/>
            <wp:positionH relativeFrom="page">
              <wp:posOffset>899160</wp:posOffset>
            </wp:positionH>
            <wp:positionV relativeFrom="paragraph">
              <wp:posOffset>-222250</wp:posOffset>
            </wp:positionV>
            <wp:extent cx="5753735" cy="2855595"/>
            <wp:effectExtent l="0" t="0" r="0" b="0"/>
            <wp:wrapNone/>
            <wp:docPr id="29" name="グラフ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224584C0" w14:textId="77777777" w:rsidR="00011069" w:rsidRDefault="00011069" w:rsidP="00A26E32">
      <w:r>
        <w:rPr>
          <w:noProof/>
        </w:rPr>
        <mc:AlternateContent>
          <mc:Choice Requires="wps">
            <w:drawing>
              <wp:anchor distT="0" distB="0" distL="114300" distR="114300" simplePos="0" relativeHeight="251664384" behindDoc="0" locked="1" layoutInCell="1" allowOverlap="1" wp14:anchorId="0D1BBD4D" wp14:editId="53DE8163">
                <wp:simplePos x="0" y="0"/>
                <wp:positionH relativeFrom="column">
                  <wp:posOffset>533400</wp:posOffset>
                </wp:positionH>
                <wp:positionV relativeFrom="paragraph">
                  <wp:posOffset>-365760</wp:posOffset>
                </wp:positionV>
                <wp:extent cx="310515" cy="232410"/>
                <wp:effectExtent l="0" t="0" r="0" b="0"/>
                <wp:wrapNone/>
                <wp:docPr id="40" name="テキスト ボックス 1"/>
                <wp:cNvGraphicFramePr/>
                <a:graphic xmlns:a="http://schemas.openxmlformats.org/drawingml/2006/main">
                  <a:graphicData uri="http://schemas.microsoft.com/office/word/2010/wordprocessingShape">
                    <wps:wsp>
                      <wps:cNvSpPr txBox="1"/>
                      <wps:spPr>
                        <a:xfrm>
                          <a:off x="0" y="0"/>
                          <a:ext cx="310515" cy="232410"/>
                        </a:xfrm>
                        <a:prstGeom prst="rect">
                          <a:avLst/>
                        </a:prstGeom>
                      </wps:spPr>
                      <wps:txbx>
                        <w:txbxContent>
                          <w:p w14:paraId="6B8F3BC3" w14:textId="77777777" w:rsidR="007E685C" w:rsidRDefault="007E685C" w:rsidP="00011069">
                            <w:pPr>
                              <w:pStyle w:val="Web"/>
                              <w:spacing w:before="0" w:beforeAutospacing="0" w:after="0" w:afterAutospacing="0"/>
                            </w:pPr>
                            <w:r>
                              <w:rPr>
                                <w:rFonts w:ascii="HGｺﾞｼｯｸM" w:eastAsia="HGｺﾞｼｯｸM" w:cstheme="minorBidi" w:hint="eastAsia"/>
                                <w:sz w:val="16"/>
                                <w:szCs w:val="16"/>
                              </w:rPr>
                              <w:t>（人）</w:t>
                            </w:r>
                          </w:p>
                        </w:txbxContent>
                      </wps:txbx>
                      <wps:bodyPr vertOverflow="clip" wrap="none" lIns="0" tIns="0" rIns="0" bIns="0" rtlCol="0">
                        <a:spAutoFit/>
                      </wps:bodyPr>
                    </wps:wsp>
                  </a:graphicData>
                </a:graphic>
              </wp:anchor>
            </w:drawing>
          </mc:Choice>
          <mc:Fallback>
            <w:pict>
              <v:shape w14:anchorId="0D1BBD4D" id="テキスト ボックス 1" o:spid="_x0000_s1058" type="#_x0000_t202" style="position:absolute;left:0;text-align:left;margin-left:42pt;margin-top:-28.8pt;width:24.45pt;height:18.3pt;z-index:251664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" filled="f" stroked="f">
                <v:textbox style="mso-fit-shape-to-text:t" inset="0,0,0,0">
                  <w:txbxContent>
                    <w:p w14:paraId="6B8F3BC3" w14:textId="77777777" w:rsidR="007E685C" w:rsidRDefault="007E685C" w:rsidP="00011069">
                      <w:pPr>
                        <w:pStyle w:val="Web"/>
                        <w:spacing w:before="0" w:beforeAutospacing="0" w:after="0" w:afterAutospacing="0"/>
                      </w:pPr>
                      <w:r>
                        <w:rPr>
                          <w:rFonts w:ascii="HGｺﾞｼｯｸM" w:eastAsia="HGｺﾞｼｯｸM" w:cstheme="minorBidi" w:hint="eastAsia"/>
                          <w:sz w:val="16"/>
                          <w:szCs w:val="16"/>
                        </w:rPr>
                        <w:t>（人）</w:t>
                      </w:r>
                    </w:p>
                  </w:txbxContent>
                </v:textbox>
                <w10:anchorlock/>
              </v:shape>
            </w:pict>
          </mc:Fallback>
        </mc:AlternateContent>
      </w:r>
    </w:p>
    <w:p w14:paraId="60027DEF" w14:textId="77777777" w:rsidR="00011069" w:rsidRDefault="00011069" w:rsidP="00A26E32"/>
    <w:p w14:paraId="5AA61EE7" w14:textId="77777777" w:rsidR="00011069" w:rsidRDefault="00011069" w:rsidP="00A26E32"/>
    <w:p w14:paraId="31FC5F08" w14:textId="77777777" w:rsidR="00011069" w:rsidRDefault="00011069" w:rsidP="00A26E32"/>
    <w:p w14:paraId="39D68AF3" w14:textId="77777777" w:rsidR="00011069" w:rsidRDefault="00011069" w:rsidP="00A26E32"/>
    <w:p w14:paraId="769D6C55" w14:textId="77777777" w:rsidR="00FA0295" w:rsidRDefault="00FA0295" w:rsidP="00A26E32"/>
    <w:p w14:paraId="1051F3D7" w14:textId="77777777" w:rsidR="00FA0295" w:rsidRDefault="00FA0295" w:rsidP="00A26E32"/>
    <w:p w14:paraId="3304356E" w14:textId="77777777" w:rsidR="00FA0295" w:rsidRDefault="00FA0295" w:rsidP="00A26E32"/>
    <w:p w14:paraId="43828AE3" w14:textId="77777777" w:rsidR="00011069" w:rsidRDefault="00011069" w:rsidP="00A26E32"/>
    <w:p w14:paraId="0216FCB6" w14:textId="77777777" w:rsidR="00011069" w:rsidRDefault="00011069" w:rsidP="00A26E32"/>
    <w:p w14:paraId="46E98837" w14:textId="3AE2BD8E" w:rsidR="00A26E32" w:rsidRDefault="00A26E32" w:rsidP="00960C6F">
      <w:pPr>
        <w:pStyle w:val="affe"/>
        <w:ind w:leftChars="551" w:left="1219" w:right="442"/>
      </w:pPr>
      <w:r w:rsidRPr="00ED4A0B">
        <w:rPr>
          <w:rFonts w:hint="eastAsia"/>
        </w:rPr>
        <w:t>資料：</w:t>
      </w:r>
      <w:r w:rsidR="00960C6F" w:rsidRPr="00843377">
        <w:rPr>
          <w:rFonts w:hint="eastAsia"/>
        </w:rPr>
        <w:t>2016年（H28）～2020年（R２）は</w:t>
      </w:r>
      <w:r w:rsidRPr="00843377">
        <w:rPr>
          <w:rFonts w:hint="eastAsia"/>
        </w:rPr>
        <w:t>住民基本台帳（各年</w:t>
      </w:r>
      <w:r w:rsidR="00960C6F" w:rsidRPr="00843377">
        <w:rPr>
          <w:rFonts w:hint="eastAsia"/>
        </w:rPr>
        <w:t>４</w:t>
      </w:r>
      <w:r w:rsidRPr="00843377">
        <w:rPr>
          <w:rFonts w:hint="eastAsia"/>
        </w:rPr>
        <w:t>月</w:t>
      </w:r>
      <w:r w:rsidR="00960C6F" w:rsidRPr="00843377">
        <w:rPr>
          <w:rFonts w:hint="eastAsia"/>
        </w:rPr>
        <w:t>１日現在</w:t>
      </w:r>
      <w:r w:rsidRPr="00843377">
        <w:rPr>
          <w:rFonts w:hint="eastAsia"/>
        </w:rPr>
        <w:t>）</w:t>
      </w:r>
      <w:r w:rsidR="00960C6F" w:rsidRPr="00843377">
        <w:rPr>
          <w:rFonts w:hint="eastAsia"/>
        </w:rPr>
        <w:t>、</w:t>
      </w:r>
      <w:r w:rsidR="00960C6F" w:rsidRPr="00843377">
        <w:br/>
      </w:r>
      <w:r w:rsidR="00960C6F" w:rsidRPr="008D085F">
        <w:rPr>
          <w:rFonts w:hint="eastAsia"/>
        </w:rPr>
        <w:t>202</w:t>
      </w:r>
      <w:r w:rsidR="00E17D99" w:rsidRPr="008D085F">
        <w:rPr>
          <w:rFonts w:hint="eastAsia"/>
        </w:rPr>
        <w:t>1</w:t>
      </w:r>
      <w:r w:rsidR="00960C6F" w:rsidRPr="008D085F">
        <w:rPr>
          <w:rFonts w:hint="eastAsia"/>
        </w:rPr>
        <w:t>年（R３）～2025年（R７）は</w:t>
      </w:r>
      <w:r w:rsidR="008371D2" w:rsidRPr="008D085F">
        <w:rPr>
          <w:rFonts w:hint="eastAsia"/>
        </w:rPr>
        <w:t>コーホート変化率法による推計</w:t>
      </w:r>
    </w:p>
    <w:p w14:paraId="081B855F" w14:textId="6A2F9E24" w:rsidR="00A26E32" w:rsidRPr="00ED4A0B" w:rsidRDefault="00A26E32" w:rsidP="00EA7381">
      <w:pPr>
        <w:pStyle w:val="2"/>
        <w:spacing w:before="288" w:after="72"/>
      </w:pPr>
      <w:bookmarkStart w:id="17" w:name="_Toc34657407"/>
      <w:bookmarkStart w:id="18" w:name="_Toc67469826"/>
      <w:r w:rsidRPr="00ED4A0B">
        <w:rPr>
          <w:rFonts w:hint="eastAsia"/>
        </w:rPr>
        <w:t>（２）世帯の状況</w:t>
      </w:r>
      <w:bookmarkEnd w:id="17"/>
      <w:bookmarkEnd w:id="18"/>
    </w:p>
    <w:p w14:paraId="22D83A65" w14:textId="2B94D72C" w:rsidR="00EA7381" w:rsidRPr="004F3937" w:rsidRDefault="004646CE" w:rsidP="00EA7381">
      <w:pPr>
        <w:pStyle w:val="ac"/>
        <w:ind w:left="575" w:firstLine="221"/>
      </w:pPr>
      <w:r w:rsidRPr="009B6183">
        <w:rPr>
          <w:rFonts w:hint="eastAsia"/>
        </w:rPr>
        <w:t>本町の</w:t>
      </w:r>
      <w:r w:rsidR="00A61617" w:rsidRPr="009B6183">
        <w:rPr>
          <w:rFonts w:hint="eastAsia"/>
        </w:rPr>
        <w:t>世帯数は、3,700世帯台で</w:t>
      </w:r>
      <w:r w:rsidRPr="009B6183">
        <w:rPr>
          <w:rFonts w:hint="eastAsia"/>
        </w:rPr>
        <w:t>わずかながら増加し</w:t>
      </w:r>
      <w:r w:rsidRPr="004F3937">
        <w:rPr>
          <w:rFonts w:hint="eastAsia"/>
        </w:rPr>
        <w:t>、1世帯当たりの人員</w:t>
      </w:r>
      <w:r w:rsidR="0067496F" w:rsidRPr="004F3937">
        <w:rPr>
          <w:rFonts w:hint="eastAsia"/>
        </w:rPr>
        <w:t>が</w:t>
      </w:r>
      <w:r w:rsidR="00A61617" w:rsidRPr="004F3937">
        <w:rPr>
          <w:rFonts w:hint="eastAsia"/>
        </w:rPr>
        <w:t>減少</w:t>
      </w:r>
      <w:r w:rsidRPr="004F3937">
        <w:rPr>
          <w:rFonts w:hint="eastAsia"/>
        </w:rPr>
        <w:t>していることから、核家族</w:t>
      </w:r>
      <w:r w:rsidR="00597FD7" w:rsidRPr="004F3937">
        <w:rPr>
          <w:rFonts w:hint="eastAsia"/>
        </w:rPr>
        <w:t>化の</w:t>
      </w:r>
      <w:r w:rsidRPr="004F3937">
        <w:rPr>
          <w:rFonts w:hint="eastAsia"/>
        </w:rPr>
        <w:t>傾向が伺えます。</w:t>
      </w:r>
    </w:p>
    <w:p w14:paraId="5C4506F6" w14:textId="77777777" w:rsidR="00A26E32" w:rsidRPr="009B6183" w:rsidRDefault="00A26E32" w:rsidP="00A26E32">
      <w:pPr>
        <w:pStyle w:val="ae"/>
        <w:spacing w:before="288" w:after="72"/>
        <w:ind w:left="442" w:firstLine="221"/>
      </w:pPr>
      <w:r w:rsidRPr="004F3937">
        <w:rPr>
          <w:rFonts w:hint="eastAsia"/>
        </w:rPr>
        <w:t>■ 世帯数の推移</w:t>
      </w:r>
    </w:p>
    <w:p w14:paraId="5F28F623" w14:textId="48E34D9D" w:rsidR="002D739D" w:rsidRDefault="002D739D" w:rsidP="002D739D">
      <w:r>
        <w:rPr>
          <w:rFonts w:hint="eastAsia"/>
          <w:noProof/>
        </w:rPr>
        <w:drawing>
          <wp:anchor distT="0" distB="0" distL="114300" distR="114300" simplePos="0" relativeHeight="251639808" behindDoc="1" locked="1" layoutInCell="1" allowOverlap="1" wp14:anchorId="68B9C581" wp14:editId="5501481E">
            <wp:simplePos x="0" y="0"/>
            <wp:positionH relativeFrom="page">
              <wp:posOffset>1141095</wp:posOffset>
            </wp:positionH>
            <wp:positionV relativeFrom="paragraph">
              <wp:posOffset>50165</wp:posOffset>
            </wp:positionV>
            <wp:extent cx="5412105" cy="2233930"/>
            <wp:effectExtent l="0" t="0" r="0" b="0"/>
            <wp:wrapNone/>
            <wp:docPr id="47" name="グラフ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417796B3" w14:textId="77777777" w:rsidR="002D739D" w:rsidRDefault="002D739D" w:rsidP="002D739D">
      <w:r>
        <w:rPr>
          <w:noProof/>
        </w:rPr>
        <mc:AlternateContent>
          <mc:Choice Requires="wps">
            <w:drawing>
              <wp:anchor distT="0" distB="0" distL="114300" distR="114300" simplePos="0" relativeHeight="251646976" behindDoc="0" locked="1" layoutInCell="1" allowOverlap="1" wp14:anchorId="1924209E" wp14:editId="6EFC22CE">
                <wp:simplePos x="0" y="0"/>
                <wp:positionH relativeFrom="column">
                  <wp:posOffset>5168900</wp:posOffset>
                </wp:positionH>
                <wp:positionV relativeFrom="paragraph">
                  <wp:posOffset>-332105</wp:posOffset>
                </wp:positionV>
                <wp:extent cx="310515" cy="232410"/>
                <wp:effectExtent l="0" t="0" r="0" b="0"/>
                <wp:wrapNone/>
                <wp:docPr id="49" name="テキスト ボックス 1"/>
                <wp:cNvGraphicFramePr/>
                <a:graphic xmlns:a="http://schemas.openxmlformats.org/drawingml/2006/main">
                  <a:graphicData uri="http://schemas.microsoft.com/office/word/2010/wordprocessingShape">
                    <wps:wsp>
                      <wps:cNvSpPr txBox="1"/>
                      <wps:spPr>
                        <a:xfrm>
                          <a:off x="0" y="0"/>
                          <a:ext cx="310515" cy="232410"/>
                        </a:xfrm>
                        <a:prstGeom prst="rect">
                          <a:avLst/>
                        </a:prstGeom>
                      </wps:spPr>
                      <wps:txbx>
                        <w:txbxContent>
                          <w:p w14:paraId="3EFC70E5" w14:textId="77777777" w:rsidR="007E685C" w:rsidRDefault="007E685C" w:rsidP="002D739D">
                            <w:pPr>
                              <w:pStyle w:val="Web"/>
                              <w:spacing w:before="0" w:beforeAutospacing="0" w:after="0" w:afterAutospacing="0"/>
                            </w:pPr>
                            <w:r>
                              <w:rPr>
                                <w:rFonts w:ascii="HGｺﾞｼｯｸM" w:eastAsia="HGｺﾞｼｯｸM" w:cstheme="minorBidi" w:hint="eastAsia"/>
                                <w:sz w:val="16"/>
                                <w:szCs w:val="16"/>
                              </w:rPr>
                              <w:t>（人）</w:t>
                            </w:r>
                          </w:p>
                        </w:txbxContent>
                      </wps:txbx>
                      <wps:bodyPr vertOverflow="clip" wrap="none" lIns="0" tIns="0" rIns="0" bIns="0" rtlCol="0">
                        <a:spAutoFit/>
                      </wps:bodyPr>
                    </wps:wsp>
                  </a:graphicData>
                </a:graphic>
              </wp:anchor>
            </w:drawing>
          </mc:Choice>
          <mc:Fallback>
            <w:pict>
              <v:shape w14:anchorId="1924209E" id="_x0000_s1059" type="#_x0000_t202" style="position:absolute;left:0;text-align:left;margin-left:407pt;margin-top:-26.15pt;width:24.45pt;height:18.3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" filled="f" stroked="f">
                <v:textbox style="mso-fit-shape-to-text:t" inset="0,0,0,0">
                  <w:txbxContent>
                    <w:p w14:paraId="3EFC70E5" w14:textId="77777777" w:rsidR="007E685C" w:rsidRDefault="007E685C" w:rsidP="002D739D">
                      <w:pPr>
                        <w:pStyle w:val="Web"/>
                        <w:spacing w:before="0" w:beforeAutospacing="0" w:after="0" w:afterAutospacing="0"/>
                      </w:pPr>
                      <w:r>
                        <w:rPr>
                          <w:rFonts w:ascii="HGｺﾞｼｯｸM" w:eastAsia="HGｺﾞｼｯｸM" w:cstheme="minorBidi" w:hint="eastAsia"/>
                          <w:sz w:val="16"/>
                          <w:szCs w:val="16"/>
                        </w:rPr>
                        <w:t>（人）</w:t>
                      </w:r>
                    </w:p>
                  </w:txbxContent>
                </v:textbox>
                <w10:anchorlock/>
              </v:shape>
            </w:pict>
          </mc:Fallback>
        </mc:AlternateContent>
      </w:r>
      <w:r>
        <w:rPr>
          <w:noProof/>
        </w:rPr>
        <mc:AlternateContent>
          <mc:Choice Requires="wps">
            <w:drawing>
              <wp:anchor distT="0" distB="0" distL="114300" distR="114300" simplePos="0" relativeHeight="251642880" behindDoc="0" locked="1" layoutInCell="1" allowOverlap="1" wp14:anchorId="25942F35" wp14:editId="59D0366A">
                <wp:simplePos x="0" y="0"/>
                <wp:positionH relativeFrom="column">
                  <wp:posOffset>495300</wp:posOffset>
                </wp:positionH>
                <wp:positionV relativeFrom="paragraph">
                  <wp:posOffset>-354330</wp:posOffset>
                </wp:positionV>
                <wp:extent cx="310515" cy="232410"/>
                <wp:effectExtent l="0" t="0" r="0" b="0"/>
                <wp:wrapNone/>
                <wp:docPr id="44" name="テキスト ボックス 1"/>
                <wp:cNvGraphicFramePr/>
                <a:graphic xmlns:a="http://schemas.openxmlformats.org/drawingml/2006/main">
                  <a:graphicData uri="http://schemas.microsoft.com/office/word/2010/wordprocessingShape">
                    <wps:wsp>
                      <wps:cNvSpPr txBox="1"/>
                      <wps:spPr>
                        <a:xfrm>
                          <a:off x="0" y="0"/>
                          <a:ext cx="310515" cy="232410"/>
                        </a:xfrm>
                        <a:prstGeom prst="rect">
                          <a:avLst/>
                        </a:prstGeom>
                      </wps:spPr>
                      <wps:txbx>
                        <w:txbxContent>
                          <w:p w14:paraId="5EF7EDC2" w14:textId="77777777" w:rsidR="007E685C" w:rsidRDefault="007E685C" w:rsidP="002D739D">
                            <w:pPr>
                              <w:pStyle w:val="Web"/>
                              <w:spacing w:before="0" w:beforeAutospacing="0" w:after="0" w:afterAutospacing="0"/>
                            </w:pPr>
                            <w:r>
                              <w:rPr>
                                <w:rFonts w:ascii="HGｺﾞｼｯｸM" w:eastAsia="HGｺﾞｼｯｸM" w:cstheme="minorBidi" w:hint="eastAsia"/>
                                <w:sz w:val="16"/>
                                <w:szCs w:val="16"/>
                              </w:rPr>
                              <w:t>（世帯）</w:t>
                            </w:r>
                          </w:p>
                        </w:txbxContent>
                      </wps:txbx>
                      <wps:bodyPr vertOverflow="clip" wrap="none" lIns="0" tIns="0" rIns="0" bIns="0" rtlCol="0">
                        <a:spAutoFit/>
                      </wps:bodyPr>
                    </wps:wsp>
                  </a:graphicData>
                </a:graphic>
              </wp:anchor>
            </w:drawing>
          </mc:Choice>
          <mc:Fallback>
            <w:pict>
              <v:shape w14:anchorId="25942F35" id="_x0000_s1060" type="#_x0000_t202" style="position:absolute;left:0;text-align:left;margin-left:39pt;margin-top:-27.9pt;width:24.45pt;height:18.3pt;z-index:251642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" filled="f" stroked="f">
                <v:textbox style="mso-fit-shape-to-text:t" inset="0,0,0,0">
                  <w:txbxContent>
                    <w:p w14:paraId="5EF7EDC2" w14:textId="77777777" w:rsidR="007E685C" w:rsidRDefault="007E685C" w:rsidP="002D739D">
                      <w:pPr>
                        <w:pStyle w:val="Web"/>
                        <w:spacing w:before="0" w:beforeAutospacing="0" w:after="0" w:afterAutospacing="0"/>
                      </w:pPr>
                      <w:r>
                        <w:rPr>
                          <w:rFonts w:ascii="HGｺﾞｼｯｸM" w:eastAsia="HGｺﾞｼｯｸM" w:cstheme="minorBidi" w:hint="eastAsia"/>
                          <w:sz w:val="16"/>
                          <w:szCs w:val="16"/>
                        </w:rPr>
                        <w:t>（世帯）</w:t>
                      </w:r>
                    </w:p>
                  </w:txbxContent>
                </v:textbox>
                <w10:anchorlock/>
              </v:shape>
            </w:pict>
          </mc:Fallback>
        </mc:AlternateContent>
      </w:r>
    </w:p>
    <w:p w14:paraId="23DD1FC7" w14:textId="77777777" w:rsidR="002D739D" w:rsidRDefault="002D739D" w:rsidP="004646CE">
      <w:pPr>
        <w:jc w:val="right"/>
      </w:pPr>
    </w:p>
    <w:p w14:paraId="7518EB75" w14:textId="77777777" w:rsidR="002D739D" w:rsidRDefault="002D739D" w:rsidP="002D739D"/>
    <w:p w14:paraId="580DE35C" w14:textId="77777777" w:rsidR="002D739D" w:rsidRDefault="002D739D" w:rsidP="004646CE">
      <w:pPr>
        <w:jc w:val="right"/>
      </w:pPr>
    </w:p>
    <w:p w14:paraId="27D82401" w14:textId="77777777" w:rsidR="002D739D" w:rsidRDefault="002D739D" w:rsidP="002D739D"/>
    <w:p w14:paraId="29E9FD33" w14:textId="77777777" w:rsidR="002D739D" w:rsidRDefault="002D739D" w:rsidP="002D739D"/>
    <w:p w14:paraId="10A36845" w14:textId="77777777" w:rsidR="00FC3B6C" w:rsidRDefault="00FC3B6C" w:rsidP="00FC3B6C">
      <w:pPr>
        <w:spacing w:line="160" w:lineRule="exact"/>
      </w:pPr>
    </w:p>
    <w:p w14:paraId="6B80642C" w14:textId="77777777" w:rsidR="004646CE" w:rsidRDefault="004646CE" w:rsidP="00FC3B6C">
      <w:pPr>
        <w:pStyle w:val="affe"/>
        <w:ind w:right="442"/>
      </w:pPr>
    </w:p>
    <w:p w14:paraId="67E3D144" w14:textId="3F524844" w:rsidR="00A26E32" w:rsidRPr="006A7829" w:rsidRDefault="00A26E32" w:rsidP="00FC3B6C">
      <w:pPr>
        <w:pStyle w:val="affe"/>
        <w:ind w:right="442"/>
      </w:pPr>
      <w:r w:rsidRPr="00E17D99">
        <w:rPr>
          <w:rFonts w:hint="eastAsia"/>
        </w:rPr>
        <w:t>資料：</w:t>
      </w:r>
      <w:r w:rsidR="00565DB7" w:rsidRPr="00E17D99">
        <w:rPr>
          <w:rFonts w:hint="eastAsia"/>
        </w:rPr>
        <w:t>住民基本台帳</w:t>
      </w:r>
      <w:r w:rsidR="00ED54C5" w:rsidRPr="00E17D99">
        <w:rPr>
          <w:rFonts w:hint="eastAsia"/>
        </w:rPr>
        <w:t>（各年</w:t>
      </w:r>
      <w:r w:rsidR="00565DB7" w:rsidRPr="00E17D99">
        <w:rPr>
          <w:rFonts w:hint="eastAsia"/>
        </w:rPr>
        <w:t>４</w:t>
      </w:r>
      <w:r w:rsidR="00ED54C5" w:rsidRPr="00E17D99">
        <w:rPr>
          <w:rFonts w:hint="eastAsia"/>
        </w:rPr>
        <w:t>月</w:t>
      </w:r>
      <w:r w:rsidR="00565DB7" w:rsidRPr="00E17D99">
        <w:rPr>
          <w:rFonts w:hint="eastAsia"/>
        </w:rPr>
        <w:t>１日現在</w:t>
      </w:r>
      <w:r w:rsidR="00ED54C5" w:rsidRPr="00E17D99">
        <w:rPr>
          <w:rFonts w:hint="eastAsia"/>
        </w:rPr>
        <w:t>）</w:t>
      </w:r>
      <w:r w:rsidRPr="006A7829">
        <w:br w:type="page"/>
      </w:r>
    </w:p>
    <w:p w14:paraId="29E0125E" w14:textId="77777777" w:rsidR="00A26E32" w:rsidRPr="00ED4A0B" w:rsidRDefault="00A26E32" w:rsidP="00EA7381">
      <w:pPr>
        <w:pStyle w:val="2"/>
        <w:spacing w:before="288" w:after="72"/>
      </w:pPr>
      <w:bookmarkStart w:id="19" w:name="_Toc34657409"/>
      <w:bookmarkStart w:id="20" w:name="_Toc67469827"/>
      <w:r w:rsidRPr="00ED4A0B">
        <w:rPr>
          <w:rFonts w:hint="eastAsia"/>
        </w:rPr>
        <w:lastRenderedPageBreak/>
        <w:t>（</w:t>
      </w:r>
      <w:r>
        <w:rPr>
          <w:rFonts w:hint="eastAsia"/>
        </w:rPr>
        <w:t>３</w:t>
      </w:r>
      <w:r w:rsidRPr="00ED4A0B">
        <w:rPr>
          <w:rFonts w:hint="eastAsia"/>
        </w:rPr>
        <w:t>）要支援・要介護認定者数の推移</w:t>
      </w:r>
      <w:bookmarkEnd w:id="19"/>
      <w:bookmarkEnd w:id="20"/>
    </w:p>
    <w:p w14:paraId="142D72DF" w14:textId="7C96D0C6" w:rsidR="00EA7381" w:rsidRPr="009B6183" w:rsidRDefault="00D10CCB" w:rsidP="00EA7381">
      <w:pPr>
        <w:pStyle w:val="ac"/>
        <w:ind w:left="575" w:firstLine="221"/>
      </w:pPr>
      <w:r w:rsidRPr="009B6183">
        <w:rPr>
          <w:rFonts w:hint="eastAsia"/>
        </w:rPr>
        <w:t>本町の要支援・要介護認定者数の推移をみると、2019（令和元）年までは要支援１・２が増加傾向にありましたが、2020（令和２）年には要介護３以上の認定者数が大幅に増加しています。</w:t>
      </w:r>
    </w:p>
    <w:p w14:paraId="2E9C9CDF" w14:textId="77777777" w:rsidR="00A26E32" w:rsidRPr="00ED4A0B" w:rsidRDefault="00A26E32" w:rsidP="00A26E32">
      <w:pPr>
        <w:pStyle w:val="ae"/>
        <w:spacing w:beforeLines="50" w:before="180" w:after="72"/>
        <w:ind w:left="442" w:firstLine="221"/>
      </w:pPr>
      <w:r w:rsidRPr="00ED4A0B">
        <w:rPr>
          <w:rFonts w:hint="eastAsia"/>
        </w:rPr>
        <w:t>■ 要支援・要介護認定者数の推移</w:t>
      </w:r>
    </w:p>
    <w:p w14:paraId="493AD1E8" w14:textId="1FEA0236" w:rsidR="002D739D" w:rsidRDefault="002D739D" w:rsidP="002D739D">
      <w:r>
        <w:rPr>
          <w:rFonts w:hint="eastAsia"/>
          <w:noProof/>
        </w:rPr>
        <w:drawing>
          <wp:anchor distT="0" distB="0" distL="114300" distR="114300" simplePos="0" relativeHeight="251650048" behindDoc="1" locked="1" layoutInCell="1" allowOverlap="1" wp14:anchorId="4668B340" wp14:editId="5341A6BA">
            <wp:simplePos x="0" y="0"/>
            <wp:positionH relativeFrom="page">
              <wp:posOffset>1040765</wp:posOffset>
            </wp:positionH>
            <wp:positionV relativeFrom="paragraph">
              <wp:posOffset>-105410</wp:posOffset>
            </wp:positionV>
            <wp:extent cx="5612130" cy="2718435"/>
            <wp:effectExtent l="0" t="0" r="0" b="0"/>
            <wp:wrapNone/>
            <wp:docPr id="66" name="グラフ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p>
    <w:p w14:paraId="70938247" w14:textId="77777777" w:rsidR="002D739D" w:rsidRDefault="002D739D" w:rsidP="002D739D">
      <w:r>
        <w:rPr>
          <w:noProof/>
        </w:rPr>
        <mc:AlternateContent>
          <mc:Choice Requires="wps">
            <w:drawing>
              <wp:anchor distT="0" distB="0" distL="114300" distR="114300" simplePos="0" relativeHeight="251653120" behindDoc="0" locked="1" layoutInCell="1" allowOverlap="1" wp14:anchorId="670E4AE6" wp14:editId="41433D8D">
                <wp:simplePos x="0" y="0"/>
                <wp:positionH relativeFrom="column">
                  <wp:posOffset>503555</wp:posOffset>
                </wp:positionH>
                <wp:positionV relativeFrom="paragraph">
                  <wp:posOffset>-379095</wp:posOffset>
                </wp:positionV>
                <wp:extent cx="310515" cy="232410"/>
                <wp:effectExtent l="0" t="0" r="0" b="0"/>
                <wp:wrapNone/>
                <wp:docPr id="59" name="テキスト ボックス 1"/>
                <wp:cNvGraphicFramePr/>
                <a:graphic xmlns:a="http://schemas.openxmlformats.org/drawingml/2006/main">
                  <a:graphicData uri="http://schemas.microsoft.com/office/word/2010/wordprocessingShape">
                    <wps:wsp>
                      <wps:cNvSpPr txBox="1"/>
                      <wps:spPr>
                        <a:xfrm>
                          <a:off x="0" y="0"/>
                          <a:ext cx="310515" cy="232410"/>
                        </a:xfrm>
                        <a:prstGeom prst="rect">
                          <a:avLst/>
                        </a:prstGeom>
                      </wps:spPr>
                      <wps:txbx>
                        <w:txbxContent>
                          <w:p w14:paraId="21FDAE68" w14:textId="77777777" w:rsidR="007E685C" w:rsidRDefault="007E685C" w:rsidP="002D739D">
                            <w:pPr>
                              <w:pStyle w:val="Web"/>
                              <w:spacing w:before="0" w:beforeAutospacing="0" w:after="0" w:afterAutospacing="0"/>
                            </w:pPr>
                            <w:r>
                              <w:rPr>
                                <w:rFonts w:ascii="HGｺﾞｼｯｸM" w:eastAsia="HGｺﾞｼｯｸM" w:cstheme="minorBidi" w:hint="eastAsia"/>
                                <w:sz w:val="16"/>
                                <w:szCs w:val="16"/>
                              </w:rPr>
                              <w:t>（人）</w:t>
                            </w:r>
                          </w:p>
                        </w:txbxContent>
                      </wps:txbx>
                      <wps:bodyPr vertOverflow="clip" wrap="none" lIns="0" tIns="0" rIns="0" bIns="0" rtlCol="0">
                        <a:spAutoFit/>
                      </wps:bodyPr>
                    </wps:wsp>
                  </a:graphicData>
                </a:graphic>
              </wp:anchor>
            </w:drawing>
          </mc:Choice>
          <mc:Fallback>
            <w:pict>
              <v:shape w14:anchorId="670E4AE6" id="_x0000_s1061" type="#_x0000_t202" style="position:absolute;left:0;text-align:left;margin-left:39.65pt;margin-top:-29.85pt;width:24.45pt;height:18.3pt;z-index:2516531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" filled="f" stroked="f">
                <v:textbox style="mso-fit-shape-to-text:t" inset="0,0,0,0">
                  <w:txbxContent>
                    <w:p w14:paraId="21FDAE68" w14:textId="77777777" w:rsidR="007E685C" w:rsidRDefault="007E685C" w:rsidP="002D739D">
                      <w:pPr>
                        <w:pStyle w:val="Web"/>
                        <w:spacing w:before="0" w:beforeAutospacing="0" w:after="0" w:afterAutospacing="0"/>
                      </w:pPr>
                      <w:r>
                        <w:rPr>
                          <w:rFonts w:ascii="HGｺﾞｼｯｸM" w:eastAsia="HGｺﾞｼｯｸM" w:cstheme="minorBidi" w:hint="eastAsia"/>
                          <w:sz w:val="16"/>
                          <w:szCs w:val="16"/>
                        </w:rPr>
                        <w:t>（人）</w:t>
                      </w:r>
                    </w:p>
                  </w:txbxContent>
                </v:textbox>
                <w10:anchorlock/>
              </v:shape>
            </w:pict>
          </mc:Fallback>
        </mc:AlternateContent>
      </w:r>
    </w:p>
    <w:p w14:paraId="65F9C531" w14:textId="77777777" w:rsidR="002D739D" w:rsidRDefault="002D739D" w:rsidP="002D739D"/>
    <w:p w14:paraId="3A0EDC1E" w14:textId="77777777" w:rsidR="002D739D" w:rsidRDefault="002D739D" w:rsidP="002D739D"/>
    <w:p w14:paraId="671F3347" w14:textId="77777777" w:rsidR="002D739D" w:rsidRDefault="002D739D" w:rsidP="002D739D"/>
    <w:p w14:paraId="32FF1677" w14:textId="77777777" w:rsidR="002D739D" w:rsidRDefault="002D739D" w:rsidP="002D739D"/>
    <w:p w14:paraId="7F0DADBE" w14:textId="77777777" w:rsidR="002D739D" w:rsidRDefault="002D739D" w:rsidP="002D739D"/>
    <w:p w14:paraId="4ACF3C0C" w14:textId="77777777" w:rsidR="002D739D" w:rsidRDefault="002D739D" w:rsidP="002D739D"/>
    <w:p w14:paraId="0B3F731A" w14:textId="77777777" w:rsidR="00381E70" w:rsidRDefault="00381E70" w:rsidP="00A26E32">
      <w:pPr>
        <w:spacing w:line="260" w:lineRule="exact"/>
      </w:pPr>
    </w:p>
    <w:p w14:paraId="1C2F5EA6" w14:textId="77777777" w:rsidR="00CF4105" w:rsidRDefault="00CF4105" w:rsidP="00A26E32">
      <w:pPr>
        <w:spacing w:line="260" w:lineRule="exact"/>
      </w:pPr>
    </w:p>
    <w:p w14:paraId="604ED49A" w14:textId="77777777" w:rsidR="00CF4105" w:rsidRDefault="00CF4105" w:rsidP="00A26E32">
      <w:pPr>
        <w:spacing w:line="260" w:lineRule="exact"/>
      </w:pPr>
    </w:p>
    <w:p w14:paraId="4B3F1107" w14:textId="77777777" w:rsidR="00CF4105" w:rsidRDefault="00CF4105" w:rsidP="00A26E32">
      <w:pPr>
        <w:spacing w:line="260" w:lineRule="exact"/>
      </w:pPr>
    </w:p>
    <w:p w14:paraId="4D7D27C3" w14:textId="77777777" w:rsidR="00CF4105" w:rsidRPr="00ED4A0B" w:rsidRDefault="00CF4105" w:rsidP="00CF4105">
      <w:pPr>
        <w:spacing w:line="120" w:lineRule="exact"/>
      </w:pPr>
    </w:p>
    <w:p w14:paraId="556B4519" w14:textId="33F0415D" w:rsidR="00A26E32" w:rsidRPr="00B97BF0" w:rsidRDefault="00A26E32" w:rsidP="00A26E32">
      <w:pPr>
        <w:pStyle w:val="affe"/>
        <w:wordWrap w:val="0"/>
        <w:spacing w:line="260" w:lineRule="exact"/>
        <w:ind w:right="442"/>
      </w:pPr>
      <w:r w:rsidRPr="008D085F">
        <w:rPr>
          <w:rFonts w:hint="eastAsia"/>
        </w:rPr>
        <w:t>資料：介護保険事業状況報告</w:t>
      </w:r>
      <w:r w:rsidR="00565DB7" w:rsidRPr="008D085F">
        <w:rPr>
          <w:rFonts w:hint="eastAsia"/>
        </w:rPr>
        <w:t>（各年</w:t>
      </w:r>
      <w:r w:rsidR="00B97BF0" w:rsidRPr="008D085F">
        <w:rPr>
          <w:rFonts w:hint="eastAsia"/>
        </w:rPr>
        <w:t>10</w:t>
      </w:r>
      <w:r w:rsidR="00565DB7" w:rsidRPr="008D085F">
        <w:rPr>
          <w:rFonts w:hint="eastAsia"/>
        </w:rPr>
        <w:t>月</w:t>
      </w:r>
      <w:r w:rsidR="00B97BF0" w:rsidRPr="008D085F">
        <w:rPr>
          <w:rFonts w:hint="eastAsia"/>
        </w:rPr>
        <w:t>１</w:t>
      </w:r>
      <w:r w:rsidR="00565DB7" w:rsidRPr="008D085F">
        <w:rPr>
          <w:rFonts w:hint="eastAsia"/>
        </w:rPr>
        <w:t>日現在）</w:t>
      </w:r>
    </w:p>
    <w:p w14:paraId="0F46A115" w14:textId="77777777" w:rsidR="00EC1369" w:rsidRPr="00EC1369" w:rsidRDefault="00EC1369" w:rsidP="00EC1369"/>
    <w:p w14:paraId="239E63AB" w14:textId="77777777" w:rsidR="00A26E32" w:rsidRPr="00ED4A0B" w:rsidRDefault="00A26E32" w:rsidP="00EA7381">
      <w:pPr>
        <w:pStyle w:val="2"/>
        <w:spacing w:before="288" w:after="72"/>
      </w:pPr>
      <w:bookmarkStart w:id="21" w:name="_Toc34657412"/>
      <w:bookmarkStart w:id="22" w:name="_Toc67469828"/>
      <w:r w:rsidRPr="00ED4A0B">
        <w:rPr>
          <w:rFonts w:hint="eastAsia"/>
        </w:rPr>
        <w:t>（</w:t>
      </w:r>
      <w:r w:rsidR="00055BB7">
        <w:rPr>
          <w:rFonts w:hint="eastAsia"/>
        </w:rPr>
        <w:t>４</w:t>
      </w:r>
      <w:r w:rsidRPr="00ED4A0B">
        <w:rPr>
          <w:rFonts w:hint="eastAsia"/>
        </w:rPr>
        <w:t>）障</w:t>
      </w:r>
      <w:r w:rsidR="006032F4" w:rsidRPr="00843377">
        <w:rPr>
          <w:rFonts w:hint="eastAsia"/>
        </w:rPr>
        <w:t>がい</w:t>
      </w:r>
      <w:r w:rsidRPr="00843377">
        <w:rPr>
          <w:rFonts w:hint="eastAsia"/>
        </w:rPr>
        <w:t>者手帳</w:t>
      </w:r>
      <w:r w:rsidR="006032F4" w:rsidRPr="00843377">
        <w:rPr>
          <w:rFonts w:hint="eastAsia"/>
        </w:rPr>
        <w:t>交付状況の</w:t>
      </w:r>
      <w:r w:rsidRPr="00843377">
        <w:rPr>
          <w:rFonts w:hint="eastAsia"/>
        </w:rPr>
        <w:t>推移</w:t>
      </w:r>
      <w:bookmarkEnd w:id="21"/>
      <w:bookmarkEnd w:id="22"/>
    </w:p>
    <w:p w14:paraId="0E626413" w14:textId="77777777" w:rsidR="00EA7381" w:rsidRPr="00843377" w:rsidRDefault="00BA0B1F" w:rsidP="00EA7381">
      <w:pPr>
        <w:pStyle w:val="ac"/>
        <w:ind w:left="575" w:firstLine="221"/>
      </w:pPr>
      <w:r w:rsidRPr="00843377">
        <w:rPr>
          <w:rFonts w:hint="eastAsia"/>
        </w:rPr>
        <w:t>2020（令和２）年度</w:t>
      </w:r>
      <w:r w:rsidR="000048EF" w:rsidRPr="00843377">
        <w:rPr>
          <w:rFonts w:hint="eastAsia"/>
        </w:rPr>
        <w:t>の身体・療育・精神の各障害者手帳交付件数の合計は</w:t>
      </w:r>
      <w:r w:rsidRPr="00843377">
        <w:rPr>
          <w:rFonts w:hint="eastAsia"/>
        </w:rPr>
        <w:t>589</w:t>
      </w:r>
      <w:r w:rsidR="000048EF" w:rsidRPr="00843377">
        <w:rPr>
          <w:rFonts w:hint="eastAsia"/>
        </w:rPr>
        <w:t>件</w:t>
      </w:r>
      <w:r w:rsidRPr="00843377">
        <w:rPr>
          <w:rFonts w:hint="eastAsia"/>
        </w:rPr>
        <w:t>となり、2019（令和元）年度の横ばいで推移しています</w:t>
      </w:r>
      <w:r w:rsidR="000048EF" w:rsidRPr="00843377">
        <w:rPr>
          <w:rFonts w:hint="eastAsia"/>
        </w:rPr>
        <w:t>。なお、身体障がい者が８割</w:t>
      </w:r>
      <w:r w:rsidRPr="00843377">
        <w:rPr>
          <w:rFonts w:hint="eastAsia"/>
        </w:rPr>
        <w:t>弱</w:t>
      </w:r>
      <w:r w:rsidR="000048EF" w:rsidRPr="00843377">
        <w:rPr>
          <w:rFonts w:hint="eastAsia"/>
        </w:rPr>
        <w:t>を占めています。</w:t>
      </w:r>
    </w:p>
    <w:p w14:paraId="6FA5F548" w14:textId="77777777" w:rsidR="00A26E32" w:rsidRPr="00843377" w:rsidRDefault="00A26E32" w:rsidP="00A26E32">
      <w:pPr>
        <w:pStyle w:val="ae"/>
        <w:spacing w:before="288" w:after="72"/>
        <w:ind w:left="442" w:firstLine="221"/>
      </w:pPr>
      <w:r w:rsidRPr="00ED4A0B">
        <w:rPr>
          <w:rFonts w:hint="eastAsia"/>
        </w:rPr>
        <w:t>■</w:t>
      </w:r>
      <w:r w:rsidRPr="00843377">
        <w:rPr>
          <w:rFonts w:hint="eastAsia"/>
        </w:rPr>
        <w:t xml:space="preserve"> 障</w:t>
      </w:r>
      <w:r w:rsidR="006032F4" w:rsidRPr="00843377">
        <w:rPr>
          <w:rFonts w:hint="eastAsia"/>
        </w:rPr>
        <w:t>がい</w:t>
      </w:r>
      <w:r w:rsidRPr="00843377">
        <w:rPr>
          <w:rFonts w:hint="eastAsia"/>
        </w:rPr>
        <w:t>者手帳</w:t>
      </w:r>
      <w:r w:rsidR="006032F4" w:rsidRPr="00843377">
        <w:rPr>
          <w:rFonts w:hint="eastAsia"/>
        </w:rPr>
        <w:t>の交付状況</w:t>
      </w:r>
    </w:p>
    <w:p w14:paraId="4CBFB6D4" w14:textId="77777777" w:rsidR="00671D9E" w:rsidRDefault="00671D9E" w:rsidP="00671D9E">
      <w:r>
        <w:rPr>
          <w:rFonts w:hint="eastAsia"/>
          <w:noProof/>
        </w:rPr>
        <w:drawing>
          <wp:anchor distT="0" distB="0" distL="114300" distR="114300" simplePos="0" relativeHeight="251655168" behindDoc="1" locked="1" layoutInCell="1" allowOverlap="1" wp14:anchorId="302384BC" wp14:editId="3AE4AA77">
            <wp:simplePos x="0" y="0"/>
            <wp:positionH relativeFrom="page">
              <wp:posOffset>1045845</wp:posOffset>
            </wp:positionH>
            <wp:positionV relativeFrom="paragraph">
              <wp:posOffset>-58420</wp:posOffset>
            </wp:positionV>
            <wp:extent cx="5607050" cy="2988945"/>
            <wp:effectExtent l="0" t="0" r="0" b="0"/>
            <wp:wrapNone/>
            <wp:docPr id="77" name="グラフ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71D5BD9A" w14:textId="77777777" w:rsidR="00671D9E" w:rsidRDefault="00671D9E" w:rsidP="00671D9E">
      <w:r>
        <w:rPr>
          <w:noProof/>
        </w:rPr>
        <mc:AlternateContent>
          <mc:Choice Requires="wps">
            <w:drawing>
              <wp:anchor distT="0" distB="0" distL="114300" distR="114300" simplePos="0" relativeHeight="251656192" behindDoc="0" locked="1" layoutInCell="1" allowOverlap="1" wp14:anchorId="0B8AF80F" wp14:editId="688873F2">
                <wp:simplePos x="0" y="0"/>
                <wp:positionH relativeFrom="column">
                  <wp:posOffset>533400</wp:posOffset>
                </wp:positionH>
                <wp:positionV relativeFrom="paragraph">
                  <wp:posOffset>-269875</wp:posOffset>
                </wp:positionV>
                <wp:extent cx="310515" cy="232410"/>
                <wp:effectExtent l="0" t="0" r="0" b="0"/>
                <wp:wrapNone/>
                <wp:docPr id="69" name="テキスト ボックス 1"/>
                <wp:cNvGraphicFramePr/>
                <a:graphic xmlns:a="http://schemas.openxmlformats.org/drawingml/2006/main">
                  <a:graphicData uri="http://schemas.microsoft.com/office/word/2010/wordprocessingShape">
                    <wps:wsp>
                      <wps:cNvSpPr txBox="1"/>
                      <wps:spPr>
                        <a:xfrm>
                          <a:off x="0" y="0"/>
                          <a:ext cx="310515" cy="232410"/>
                        </a:xfrm>
                        <a:prstGeom prst="rect">
                          <a:avLst/>
                        </a:prstGeom>
                      </wps:spPr>
                      <wps:txbx>
                        <w:txbxContent>
                          <w:p w14:paraId="74804581" w14:textId="77777777" w:rsidR="007E685C" w:rsidRDefault="007E685C" w:rsidP="00671D9E">
                            <w:pPr>
                              <w:pStyle w:val="Web"/>
                              <w:spacing w:before="0" w:beforeAutospacing="0" w:after="0" w:afterAutospacing="0"/>
                            </w:pPr>
                            <w:r>
                              <w:rPr>
                                <w:rFonts w:ascii="HGｺﾞｼｯｸM" w:eastAsia="HGｺﾞｼｯｸM" w:cstheme="minorBidi" w:hint="eastAsia"/>
                                <w:sz w:val="16"/>
                                <w:szCs w:val="16"/>
                              </w:rPr>
                              <w:t>（人）</w:t>
                            </w:r>
                          </w:p>
                        </w:txbxContent>
                      </wps:txbx>
                      <wps:bodyPr vertOverflow="clip" wrap="none" lIns="0" tIns="0" rIns="0" bIns="0" rtlCol="0">
                        <a:spAutoFit/>
                      </wps:bodyPr>
                    </wps:wsp>
                  </a:graphicData>
                </a:graphic>
              </wp:anchor>
            </w:drawing>
          </mc:Choice>
          <mc:Fallback>
            <w:pict>
              <v:shape w14:anchorId="0B8AF80F" id="_x0000_s1062" type="#_x0000_t202" style="position:absolute;left:0;text-align:left;margin-left:42pt;margin-top:-21.25pt;width:24.45pt;height:18.3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" filled="f" stroked="f">
                <v:textbox style="mso-fit-shape-to-text:t" inset="0,0,0,0">
                  <w:txbxContent>
                    <w:p w14:paraId="74804581" w14:textId="77777777" w:rsidR="007E685C" w:rsidRDefault="007E685C" w:rsidP="00671D9E">
                      <w:pPr>
                        <w:pStyle w:val="Web"/>
                        <w:spacing w:before="0" w:beforeAutospacing="0" w:after="0" w:afterAutospacing="0"/>
                      </w:pPr>
                      <w:r>
                        <w:rPr>
                          <w:rFonts w:ascii="HGｺﾞｼｯｸM" w:eastAsia="HGｺﾞｼｯｸM" w:cstheme="minorBidi" w:hint="eastAsia"/>
                          <w:sz w:val="16"/>
                          <w:szCs w:val="16"/>
                        </w:rPr>
                        <w:t>（人）</w:t>
                      </w:r>
                    </w:p>
                  </w:txbxContent>
                </v:textbox>
                <w10:anchorlock/>
              </v:shape>
            </w:pict>
          </mc:Fallback>
        </mc:AlternateContent>
      </w:r>
    </w:p>
    <w:p w14:paraId="2FD7ADF0" w14:textId="77777777" w:rsidR="00671D9E" w:rsidRDefault="00671D9E" w:rsidP="00671D9E"/>
    <w:p w14:paraId="0038A6BC" w14:textId="77777777" w:rsidR="00671D9E" w:rsidRDefault="00671D9E" w:rsidP="00671D9E"/>
    <w:p w14:paraId="186125E8" w14:textId="77777777" w:rsidR="00671D9E" w:rsidRDefault="00671D9E" w:rsidP="00671D9E"/>
    <w:p w14:paraId="61F8042E" w14:textId="77777777" w:rsidR="00671D9E" w:rsidRDefault="00671D9E" w:rsidP="00671D9E"/>
    <w:p w14:paraId="02C54B30" w14:textId="77777777" w:rsidR="00671D9E" w:rsidRDefault="00671D9E" w:rsidP="00A26E32"/>
    <w:p w14:paraId="65E21A65" w14:textId="77777777" w:rsidR="00671D9E" w:rsidRDefault="00671D9E" w:rsidP="00A26E32"/>
    <w:p w14:paraId="2E1B8A1C" w14:textId="77777777" w:rsidR="0041760F" w:rsidRDefault="0041760F" w:rsidP="00A26E32"/>
    <w:p w14:paraId="718E107D" w14:textId="77777777" w:rsidR="0041760F" w:rsidRDefault="0041760F" w:rsidP="00A26E32"/>
    <w:p w14:paraId="721B6DB7" w14:textId="77777777" w:rsidR="00A26E32" w:rsidRDefault="00A26E32" w:rsidP="00A26E32"/>
    <w:p w14:paraId="214CEB4F" w14:textId="77777777" w:rsidR="0041760F" w:rsidRPr="00ED4A0B" w:rsidRDefault="0041760F" w:rsidP="006032F4">
      <w:pPr>
        <w:spacing w:line="160" w:lineRule="exact"/>
      </w:pPr>
    </w:p>
    <w:p w14:paraId="1EEC09D9" w14:textId="77777777" w:rsidR="00EA7381" w:rsidRDefault="00A26E32" w:rsidP="006032F4">
      <w:pPr>
        <w:pStyle w:val="affe"/>
        <w:ind w:right="442"/>
      </w:pPr>
      <w:r w:rsidRPr="006032F4">
        <w:rPr>
          <w:rFonts w:hint="eastAsia"/>
          <w:color w:val="000000" w:themeColor="text1"/>
        </w:rPr>
        <w:t>資料：</w:t>
      </w:r>
      <w:r w:rsidR="006032F4" w:rsidRPr="006032F4">
        <w:rPr>
          <w:rFonts w:hint="eastAsia"/>
          <w:color w:val="000000" w:themeColor="text1"/>
        </w:rPr>
        <w:t>健康福祉課、住民基本台帳（各年４月１日現在）</w:t>
      </w:r>
      <w:r w:rsidR="00EA7381">
        <w:br w:type="page"/>
      </w:r>
    </w:p>
    <w:p w14:paraId="4AEFFEAD" w14:textId="50A437C3" w:rsidR="00A26E32" w:rsidRPr="00ED4A0B" w:rsidRDefault="00A26E32" w:rsidP="00EA7381">
      <w:pPr>
        <w:pStyle w:val="2"/>
        <w:spacing w:before="288" w:after="72"/>
      </w:pPr>
      <w:bookmarkStart w:id="23" w:name="_Toc34657417"/>
      <w:bookmarkStart w:id="24" w:name="_Toc67469829"/>
      <w:r w:rsidRPr="009B6183">
        <w:rPr>
          <w:rFonts w:hint="eastAsia"/>
        </w:rPr>
        <w:lastRenderedPageBreak/>
        <w:t>（</w:t>
      </w:r>
      <w:r w:rsidR="0061160F" w:rsidRPr="009B6183">
        <w:rPr>
          <w:rFonts w:hint="eastAsia"/>
        </w:rPr>
        <w:t>５</w:t>
      </w:r>
      <w:r w:rsidRPr="009B6183">
        <w:rPr>
          <w:rFonts w:hint="eastAsia"/>
        </w:rPr>
        <w:t>）出生</w:t>
      </w:r>
      <w:r w:rsidRPr="00ED4A0B">
        <w:rPr>
          <w:rFonts w:hint="eastAsia"/>
        </w:rPr>
        <w:t>数の推移</w:t>
      </w:r>
      <w:bookmarkEnd w:id="23"/>
      <w:bookmarkEnd w:id="24"/>
    </w:p>
    <w:p w14:paraId="740A021E" w14:textId="4BB331C0" w:rsidR="00A26E32" w:rsidRPr="00D10CCB" w:rsidRDefault="00565DB7" w:rsidP="00E17D99">
      <w:pPr>
        <w:pStyle w:val="ac"/>
        <w:ind w:left="575" w:firstLine="221"/>
        <w:rPr>
          <w:color w:val="FFFFFF" w:themeColor="background1"/>
        </w:rPr>
      </w:pPr>
      <w:r w:rsidRPr="00E17D99">
        <w:rPr>
          <w:rFonts w:hint="eastAsia"/>
        </w:rPr>
        <w:t>本町の出生数は、2016（平成28）年からの５年間で</w:t>
      </w:r>
      <w:r w:rsidR="004F3937" w:rsidRPr="001D0883">
        <w:rPr>
          <w:rFonts w:hint="eastAsia"/>
        </w:rPr>
        <w:t>20</w:t>
      </w:r>
      <w:r w:rsidRPr="001D0883">
        <w:rPr>
          <w:rFonts w:hint="eastAsia"/>
        </w:rPr>
        <w:t>人減</w:t>
      </w:r>
      <w:r w:rsidRPr="00E17D99">
        <w:rPr>
          <w:rFonts w:hint="eastAsia"/>
        </w:rPr>
        <w:t>少し、2020（令和２）年の</w:t>
      </w:r>
      <w:r w:rsidR="004F3937" w:rsidRPr="001D0883">
        <w:rPr>
          <w:rFonts w:hint="eastAsia"/>
        </w:rPr>
        <w:t>40</w:t>
      </w:r>
      <w:r w:rsidRPr="001D0883">
        <w:rPr>
          <w:rFonts w:hint="eastAsia"/>
        </w:rPr>
        <w:t>人</w:t>
      </w:r>
      <w:r w:rsidRPr="00E17D99">
        <w:rPr>
          <w:rFonts w:hint="eastAsia"/>
        </w:rPr>
        <w:t>は過去最少となり、少子化が加速している状況です</w:t>
      </w:r>
      <w:r w:rsidR="00A26E32" w:rsidRPr="00E17D99">
        <w:rPr>
          <w:rFonts w:hint="eastAsia"/>
        </w:rPr>
        <w:t>。</w:t>
      </w:r>
    </w:p>
    <w:p w14:paraId="3F003FD8" w14:textId="77777777" w:rsidR="00A26E32" w:rsidRPr="00ED4A0B" w:rsidRDefault="00A26E32" w:rsidP="00A26E32">
      <w:pPr>
        <w:pStyle w:val="ae"/>
        <w:spacing w:before="288" w:after="72"/>
        <w:ind w:left="442" w:firstLine="221"/>
      </w:pPr>
      <w:r w:rsidRPr="00ED4A0B">
        <w:rPr>
          <w:rFonts w:hint="eastAsia"/>
        </w:rPr>
        <w:t>■ 出生数の推移</w:t>
      </w:r>
    </w:p>
    <w:p w14:paraId="079E208E" w14:textId="1A18F68E" w:rsidR="00A26E32" w:rsidRPr="007A06B4" w:rsidRDefault="00A26E32" w:rsidP="00A26E32"/>
    <w:p w14:paraId="5853AE51" w14:textId="517EFBCE" w:rsidR="00A26E32" w:rsidRPr="00523CBB" w:rsidRDefault="004E0500" w:rsidP="00A26E32">
      <w:r>
        <w:rPr>
          <w:noProof/>
        </w:rPr>
        <mc:AlternateContent>
          <mc:Choice Requires="wps">
            <w:drawing>
              <wp:anchor distT="0" distB="0" distL="114300" distR="114300" simplePos="0" relativeHeight="251592704" behindDoc="0" locked="1" layoutInCell="1" allowOverlap="1" wp14:anchorId="3EB6CBC3" wp14:editId="55D4F589">
                <wp:simplePos x="0" y="0"/>
                <wp:positionH relativeFrom="column">
                  <wp:posOffset>531495</wp:posOffset>
                </wp:positionH>
                <wp:positionV relativeFrom="paragraph">
                  <wp:posOffset>-431165</wp:posOffset>
                </wp:positionV>
                <wp:extent cx="310515" cy="232410"/>
                <wp:effectExtent l="0" t="0" r="0" b="0"/>
                <wp:wrapNone/>
                <wp:docPr id="52047" name="テキスト ボックス 1"/>
                <wp:cNvGraphicFramePr/>
                <a:graphic xmlns:a="http://schemas.openxmlformats.org/drawingml/2006/main">
                  <a:graphicData uri="http://schemas.microsoft.com/office/word/2010/wordprocessingShape">
                    <wps:wsp>
                      <wps:cNvSpPr txBox="1"/>
                      <wps:spPr>
                        <a:xfrm>
                          <a:off x="0" y="0"/>
                          <a:ext cx="310515" cy="232410"/>
                        </a:xfrm>
                        <a:prstGeom prst="rect">
                          <a:avLst/>
                        </a:prstGeom>
                      </wps:spPr>
                      <wps:txbx>
                        <w:txbxContent>
                          <w:p w14:paraId="752008E1" w14:textId="77777777" w:rsidR="007E685C" w:rsidRDefault="007E685C" w:rsidP="004E0500">
                            <w:pPr>
                              <w:pStyle w:val="Web"/>
                              <w:spacing w:before="0" w:beforeAutospacing="0" w:after="0" w:afterAutospacing="0"/>
                            </w:pPr>
                            <w:r>
                              <w:rPr>
                                <w:rFonts w:ascii="HGｺﾞｼｯｸM" w:eastAsia="HGｺﾞｼｯｸM" w:cstheme="minorBidi" w:hint="eastAsia"/>
                                <w:sz w:val="16"/>
                                <w:szCs w:val="16"/>
                              </w:rPr>
                              <w:t>（人）</w:t>
                            </w:r>
                          </w:p>
                        </w:txbxContent>
                      </wps:txbx>
                      <wps:bodyPr vertOverflow="clip" wrap="none" lIns="0" tIns="0" rIns="0" bIns="0" rtlCol="0">
                        <a:spAutoFit/>
                      </wps:bodyPr>
                    </wps:wsp>
                  </a:graphicData>
                </a:graphic>
              </wp:anchor>
            </w:drawing>
          </mc:Choice>
          <mc:Fallback>
            <w:pict>
              <v:shape w14:anchorId="3EB6CBC3" id="_x0000_s1063" type="#_x0000_t202" style="position:absolute;left:0;text-align:left;margin-left:41.85pt;margin-top:-33.95pt;width:24.45pt;height:18.3pt;z-index:2515927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" filled="f" stroked="f">
                <v:textbox style="mso-fit-shape-to-text:t" inset="0,0,0,0">
                  <w:txbxContent>
                    <w:p w14:paraId="752008E1" w14:textId="77777777" w:rsidR="007E685C" w:rsidRDefault="007E685C" w:rsidP="004E0500">
                      <w:pPr>
                        <w:pStyle w:val="Web"/>
                        <w:spacing w:before="0" w:beforeAutospacing="0" w:after="0" w:afterAutospacing="0"/>
                      </w:pPr>
                      <w:r>
                        <w:rPr>
                          <w:rFonts w:ascii="HGｺﾞｼｯｸM" w:eastAsia="HGｺﾞｼｯｸM" w:cstheme="minorBidi" w:hint="eastAsia"/>
                          <w:sz w:val="16"/>
                          <w:szCs w:val="16"/>
                        </w:rPr>
                        <w:t>（人）</w:t>
                      </w:r>
                    </w:p>
                  </w:txbxContent>
                </v:textbox>
                <w10:anchorlock/>
              </v:shape>
            </w:pict>
          </mc:Fallback>
        </mc:AlternateContent>
      </w:r>
      <w:r w:rsidRPr="00ED4A0B">
        <w:rPr>
          <w:noProof/>
        </w:rPr>
        <w:drawing>
          <wp:anchor distT="0" distB="0" distL="114300" distR="114300" simplePos="0" relativeHeight="251547648" behindDoc="1" locked="1" layoutInCell="1" allowOverlap="1" wp14:anchorId="5B5AF618" wp14:editId="1F8F43DB">
            <wp:simplePos x="0" y="0"/>
            <wp:positionH relativeFrom="column">
              <wp:posOffset>-461645</wp:posOffset>
            </wp:positionH>
            <wp:positionV relativeFrom="paragraph">
              <wp:posOffset>-504825</wp:posOffset>
            </wp:positionV>
            <wp:extent cx="6210935" cy="1762760"/>
            <wp:effectExtent l="0" t="0" r="0" b="0"/>
            <wp:wrapNone/>
            <wp:docPr id="137" name="グラフ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1D534540" w14:textId="47C950A1" w:rsidR="00A26E32" w:rsidRPr="00523CBB" w:rsidRDefault="00A26E32" w:rsidP="00A26E32"/>
    <w:p w14:paraId="1E946A57" w14:textId="67E4C2A9" w:rsidR="00A26E32" w:rsidRPr="00523CBB" w:rsidRDefault="00A26E32" w:rsidP="00A26E32"/>
    <w:p w14:paraId="3EC04706" w14:textId="5AD37940" w:rsidR="00A26E32" w:rsidRPr="00523CBB" w:rsidRDefault="00A26E32" w:rsidP="00A26E32"/>
    <w:p w14:paraId="71718C97" w14:textId="14CE8034" w:rsidR="00A26E32" w:rsidRDefault="00A26E32" w:rsidP="006016FF">
      <w:pPr>
        <w:spacing w:line="240" w:lineRule="exact"/>
      </w:pPr>
    </w:p>
    <w:p w14:paraId="2C2B6DC6" w14:textId="035AFB27" w:rsidR="007F6B7C" w:rsidRDefault="007F6B7C" w:rsidP="006016FF">
      <w:pPr>
        <w:spacing w:line="240" w:lineRule="exact"/>
      </w:pPr>
    </w:p>
    <w:p w14:paraId="191F1495" w14:textId="1A940108" w:rsidR="00A26E32" w:rsidRPr="00B97BF0" w:rsidRDefault="00A26E32" w:rsidP="004E0500">
      <w:pPr>
        <w:pStyle w:val="affe"/>
        <w:ind w:right="442"/>
      </w:pPr>
      <w:r w:rsidRPr="008D085F">
        <w:rPr>
          <w:rFonts w:hint="eastAsia"/>
        </w:rPr>
        <w:t>資料：</w:t>
      </w:r>
      <w:r w:rsidR="00565DB7" w:rsidRPr="008D085F">
        <w:rPr>
          <w:rFonts w:hint="eastAsia"/>
        </w:rPr>
        <w:t>住民基本台帳（各年</w:t>
      </w:r>
      <w:r w:rsidR="00B97BF0" w:rsidRPr="008D085F">
        <w:rPr>
          <w:rFonts w:hint="eastAsia"/>
        </w:rPr>
        <w:t>12</w:t>
      </w:r>
      <w:r w:rsidR="00565DB7" w:rsidRPr="008D085F">
        <w:rPr>
          <w:rFonts w:hint="eastAsia"/>
        </w:rPr>
        <w:t>月</w:t>
      </w:r>
      <w:r w:rsidR="00B97BF0" w:rsidRPr="008D085F">
        <w:rPr>
          <w:rFonts w:hint="eastAsia"/>
        </w:rPr>
        <w:t>31</w:t>
      </w:r>
      <w:r w:rsidR="00565DB7" w:rsidRPr="008D085F">
        <w:rPr>
          <w:rFonts w:hint="eastAsia"/>
        </w:rPr>
        <w:t>日現在）</w:t>
      </w:r>
    </w:p>
    <w:p w14:paraId="58654ED3" w14:textId="21697B37" w:rsidR="00A92D0D" w:rsidRPr="009B6183" w:rsidRDefault="00A92D0D" w:rsidP="00A92D0D">
      <w:pPr>
        <w:pStyle w:val="2"/>
        <w:spacing w:before="288" w:after="72"/>
      </w:pPr>
      <w:bookmarkStart w:id="25" w:name="_Toc34657416"/>
      <w:bookmarkStart w:id="26" w:name="_Toc67469830"/>
      <w:r w:rsidRPr="009B6183">
        <w:rPr>
          <w:rFonts w:hint="eastAsia"/>
        </w:rPr>
        <w:t>（</w:t>
      </w:r>
      <w:r w:rsidR="0061160F" w:rsidRPr="009B6183">
        <w:rPr>
          <w:rFonts w:hint="eastAsia"/>
        </w:rPr>
        <w:t>６</w:t>
      </w:r>
      <w:r w:rsidRPr="009B6183">
        <w:rPr>
          <w:rFonts w:hint="eastAsia"/>
        </w:rPr>
        <w:t>）子ども人口の推移</w:t>
      </w:r>
      <w:bookmarkEnd w:id="25"/>
      <w:bookmarkEnd w:id="26"/>
    </w:p>
    <w:p w14:paraId="418DE56B" w14:textId="68E1E7A2" w:rsidR="00A92D0D" w:rsidRPr="009B6183" w:rsidRDefault="009767F4" w:rsidP="00A92D0D">
      <w:pPr>
        <w:pStyle w:val="ac"/>
        <w:ind w:left="575" w:firstLine="221"/>
      </w:pPr>
      <w:r w:rsidRPr="009B6183">
        <w:rPr>
          <w:rFonts w:hint="eastAsia"/>
        </w:rPr>
        <w:t>本町の子ども人口は減少傾向が続いており、2016（平成28）年の1,514人から、2020（令和２）年には1,300人と214人減少しています。</w:t>
      </w:r>
    </w:p>
    <w:p w14:paraId="7BA721DE" w14:textId="77777777" w:rsidR="00A92D0D" w:rsidRPr="00ED4A0B" w:rsidRDefault="00A92D0D" w:rsidP="00A92D0D">
      <w:pPr>
        <w:pStyle w:val="ae"/>
        <w:spacing w:before="288" w:after="72"/>
        <w:ind w:left="442" w:firstLine="221"/>
      </w:pPr>
      <w:r w:rsidRPr="00ED4A0B">
        <w:rPr>
          <w:rFonts w:hint="eastAsia"/>
        </w:rPr>
        <w:t xml:space="preserve">■ </w:t>
      </w:r>
      <w:r w:rsidRPr="00E17D99">
        <w:rPr>
          <w:rFonts w:hint="eastAsia"/>
        </w:rPr>
        <w:t>児童数の推移</w:t>
      </w:r>
    </w:p>
    <w:p w14:paraId="55CB4658" w14:textId="37773419" w:rsidR="00A92D0D" w:rsidRDefault="00D10CCB" w:rsidP="00D10CCB">
      <w:pPr>
        <w:tabs>
          <w:tab w:val="left" w:pos="1326"/>
        </w:tabs>
      </w:pPr>
      <w:r>
        <w:tab/>
      </w:r>
    </w:p>
    <w:p w14:paraId="7256922E" w14:textId="77777777" w:rsidR="00A92D0D" w:rsidRDefault="00A92D0D" w:rsidP="00A92D0D">
      <w:r w:rsidRPr="00BC30DC">
        <w:rPr>
          <w:rFonts w:hint="eastAsia"/>
          <w:noProof/>
        </w:rPr>
        <w:drawing>
          <wp:anchor distT="0" distB="0" distL="114300" distR="114300" simplePos="0" relativeHeight="251694080" behindDoc="1" locked="1" layoutInCell="1" allowOverlap="1" wp14:anchorId="353BAD4A" wp14:editId="50CD19AA">
            <wp:simplePos x="0" y="0"/>
            <wp:positionH relativeFrom="column">
              <wp:posOffset>247650</wp:posOffset>
            </wp:positionH>
            <wp:positionV relativeFrom="paragraph">
              <wp:posOffset>-528955</wp:posOffset>
            </wp:positionV>
            <wp:extent cx="5486400" cy="1769745"/>
            <wp:effectExtent l="0" t="0" r="0" b="0"/>
            <wp:wrapNone/>
            <wp:docPr id="52065" name="グラフ 520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Pr>
          <w:noProof/>
        </w:rPr>
        <mc:AlternateContent>
          <mc:Choice Requires="wps">
            <w:drawing>
              <wp:anchor distT="0" distB="0" distL="114300" distR="114300" simplePos="0" relativeHeight="251691008" behindDoc="0" locked="1" layoutInCell="1" allowOverlap="1" wp14:anchorId="6B3FF035" wp14:editId="4FE5A8CA">
                <wp:simplePos x="0" y="0"/>
                <wp:positionH relativeFrom="column">
                  <wp:posOffset>546100</wp:posOffset>
                </wp:positionH>
                <wp:positionV relativeFrom="paragraph">
                  <wp:posOffset>-403225</wp:posOffset>
                </wp:positionV>
                <wp:extent cx="310515" cy="232410"/>
                <wp:effectExtent l="0" t="0" r="0" b="0"/>
                <wp:wrapNone/>
                <wp:docPr id="52045" name="テキスト ボックス 1"/>
                <wp:cNvGraphicFramePr/>
                <a:graphic xmlns:a="http://schemas.openxmlformats.org/drawingml/2006/main">
                  <a:graphicData uri="http://schemas.microsoft.com/office/word/2010/wordprocessingShape">
                    <wps:wsp>
                      <wps:cNvSpPr txBox="1"/>
                      <wps:spPr>
                        <a:xfrm>
                          <a:off x="0" y="0"/>
                          <a:ext cx="310515" cy="232410"/>
                        </a:xfrm>
                        <a:prstGeom prst="rect">
                          <a:avLst/>
                        </a:prstGeom>
                      </wps:spPr>
                      <wps:txbx>
                        <w:txbxContent>
                          <w:p w14:paraId="0D13A270" w14:textId="77777777" w:rsidR="007E685C" w:rsidRDefault="007E685C" w:rsidP="00A92D0D">
                            <w:pPr>
                              <w:pStyle w:val="Web"/>
                              <w:spacing w:before="0" w:beforeAutospacing="0" w:after="0" w:afterAutospacing="0"/>
                            </w:pPr>
                            <w:r>
                              <w:rPr>
                                <w:rFonts w:ascii="HGｺﾞｼｯｸM" w:eastAsia="HGｺﾞｼｯｸM" w:cstheme="minorBidi" w:hint="eastAsia"/>
                                <w:sz w:val="16"/>
                                <w:szCs w:val="16"/>
                              </w:rPr>
                              <w:t>（人）</w:t>
                            </w:r>
                          </w:p>
                        </w:txbxContent>
                      </wps:txbx>
                      <wps:bodyPr vertOverflow="clip" wrap="none" lIns="0" tIns="0" rIns="0" bIns="0" rtlCol="0">
                        <a:spAutoFit/>
                      </wps:bodyPr>
                    </wps:wsp>
                  </a:graphicData>
                </a:graphic>
              </wp:anchor>
            </w:drawing>
          </mc:Choice>
          <mc:Fallback>
            <w:pict>
              <v:shape w14:anchorId="6B3FF035" id="_x0000_s1064" type="#_x0000_t202" style="position:absolute;left:0;text-align:left;margin-left:43pt;margin-top:-31.75pt;width:24.45pt;height:18.3pt;z-index:2516910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" filled="f" stroked="f">
                <v:textbox style="mso-fit-shape-to-text:t" inset="0,0,0,0">
                  <w:txbxContent>
                    <w:p w14:paraId="0D13A270" w14:textId="77777777" w:rsidR="007E685C" w:rsidRDefault="007E685C" w:rsidP="00A92D0D">
                      <w:pPr>
                        <w:pStyle w:val="Web"/>
                        <w:spacing w:before="0" w:beforeAutospacing="0" w:after="0" w:afterAutospacing="0"/>
                      </w:pPr>
                      <w:r>
                        <w:rPr>
                          <w:rFonts w:ascii="HGｺﾞｼｯｸM" w:eastAsia="HGｺﾞｼｯｸM" w:cstheme="minorBidi" w:hint="eastAsia"/>
                          <w:sz w:val="16"/>
                          <w:szCs w:val="16"/>
                        </w:rPr>
                        <w:t>（人）</w:t>
                      </w:r>
                    </w:p>
                  </w:txbxContent>
                </v:textbox>
                <w10:anchorlock/>
              </v:shape>
            </w:pict>
          </mc:Fallback>
        </mc:AlternateContent>
      </w:r>
    </w:p>
    <w:p w14:paraId="7E32E458" w14:textId="77777777" w:rsidR="00A92D0D" w:rsidRDefault="00A92D0D" w:rsidP="00A92D0D"/>
    <w:p w14:paraId="016F0B12" w14:textId="77777777" w:rsidR="00A92D0D" w:rsidRDefault="00A92D0D" w:rsidP="00A92D0D"/>
    <w:p w14:paraId="1C0851D6" w14:textId="77777777" w:rsidR="00A92D0D" w:rsidRDefault="00A92D0D" w:rsidP="00A92D0D"/>
    <w:p w14:paraId="06383D3D" w14:textId="77777777" w:rsidR="00A92D0D" w:rsidRDefault="00A92D0D" w:rsidP="00A92D0D"/>
    <w:p w14:paraId="3691F882" w14:textId="77777777" w:rsidR="004F3DD4" w:rsidRDefault="004F3DD4" w:rsidP="006A6DDD">
      <w:pPr>
        <w:spacing w:line="60" w:lineRule="exact"/>
      </w:pPr>
    </w:p>
    <w:p w14:paraId="18F75CEC" w14:textId="77777777" w:rsidR="00A92D0D" w:rsidRPr="009767F4" w:rsidRDefault="00A92D0D" w:rsidP="00A92D0D">
      <w:pPr>
        <w:pStyle w:val="affe"/>
        <w:wordWrap w:val="0"/>
        <w:spacing w:beforeLines="20" w:before="72"/>
        <w:ind w:rightChars="104" w:right="230"/>
      </w:pPr>
      <w:r w:rsidRPr="00ED4A0B">
        <w:rPr>
          <w:rFonts w:hint="eastAsia"/>
        </w:rPr>
        <w:t>資料：</w:t>
      </w:r>
      <w:r w:rsidRPr="009767F4">
        <w:rPr>
          <w:rFonts w:hint="eastAsia"/>
        </w:rPr>
        <w:t>住民基本台帳（各年４月１日現在）</w:t>
      </w:r>
    </w:p>
    <w:p w14:paraId="64B482AE" w14:textId="26B6F0CB" w:rsidR="00A26E32" w:rsidRPr="009B6183" w:rsidRDefault="00A26E32" w:rsidP="00EA7381">
      <w:pPr>
        <w:pStyle w:val="2"/>
        <w:spacing w:before="288" w:after="72"/>
      </w:pPr>
      <w:bookmarkStart w:id="27" w:name="_Toc34657418"/>
      <w:bookmarkStart w:id="28" w:name="_Toc67469831"/>
      <w:r w:rsidRPr="009B6183">
        <w:rPr>
          <w:rFonts w:hint="eastAsia"/>
        </w:rPr>
        <w:t>（</w:t>
      </w:r>
      <w:r w:rsidR="00A61617" w:rsidRPr="009B6183">
        <w:rPr>
          <w:rFonts w:hint="eastAsia"/>
        </w:rPr>
        <w:t>７</w:t>
      </w:r>
      <w:r w:rsidRPr="009B6183">
        <w:rPr>
          <w:rFonts w:hint="eastAsia"/>
        </w:rPr>
        <w:t>）ひとり親世帯数の推移</w:t>
      </w:r>
      <w:bookmarkEnd w:id="27"/>
      <w:bookmarkEnd w:id="28"/>
    </w:p>
    <w:p w14:paraId="7C0628D8" w14:textId="4E883EA6" w:rsidR="00A26E32" w:rsidRPr="009B6183" w:rsidRDefault="005C60A3" w:rsidP="00E17D99">
      <w:pPr>
        <w:pStyle w:val="ac"/>
        <w:ind w:left="575" w:firstLine="221"/>
      </w:pPr>
      <w:r w:rsidRPr="00E17D99">
        <w:rPr>
          <w:rFonts w:hint="eastAsia"/>
        </w:rPr>
        <w:t>本町のひとり親の世帯数は90世帯台でほぼ横ばいとなっていますが、母子家庭は減少し、父子・祖父母等の家庭が増加傾向にあります。</w:t>
      </w:r>
    </w:p>
    <w:p w14:paraId="1359EC4B" w14:textId="77777777" w:rsidR="00A26E32" w:rsidRPr="00ED4A0B" w:rsidRDefault="004E0500" w:rsidP="00A26E32">
      <w:pPr>
        <w:pStyle w:val="ae"/>
        <w:spacing w:before="288" w:after="72"/>
        <w:ind w:left="442" w:firstLine="221"/>
      </w:pPr>
      <w:r>
        <w:rPr>
          <w:rFonts w:hint="eastAsia"/>
          <w:noProof/>
        </w:rPr>
        <w:drawing>
          <wp:anchor distT="0" distB="0" distL="114300" distR="114300" simplePos="0" relativeHeight="251594752" behindDoc="1" locked="0" layoutInCell="1" allowOverlap="1" wp14:anchorId="05FD619A" wp14:editId="611DEA9F">
            <wp:simplePos x="0" y="0"/>
            <wp:positionH relativeFrom="column">
              <wp:posOffset>138328</wp:posOffset>
            </wp:positionH>
            <wp:positionV relativeFrom="paragraph">
              <wp:posOffset>297663</wp:posOffset>
            </wp:positionV>
            <wp:extent cx="5758815" cy="1506931"/>
            <wp:effectExtent l="0" t="0" r="0" b="0"/>
            <wp:wrapNone/>
            <wp:docPr id="52049" name="グラフ 52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sidR="00A26E32" w:rsidRPr="00ED4A0B">
        <w:rPr>
          <w:rFonts w:hint="eastAsia"/>
        </w:rPr>
        <w:t>■ ひとり親世帯数の推移</w:t>
      </w:r>
    </w:p>
    <w:p w14:paraId="7BCABC9A" w14:textId="33EBC5E9" w:rsidR="00A26E32" w:rsidRDefault="00A26E32" w:rsidP="00A26E32">
      <w:pPr>
        <w:tabs>
          <w:tab w:val="left" w:pos="2530"/>
        </w:tabs>
      </w:pPr>
    </w:p>
    <w:p w14:paraId="2BB26B77" w14:textId="77777777" w:rsidR="004E0500" w:rsidRDefault="006E48EA" w:rsidP="00A26E32">
      <w:pPr>
        <w:tabs>
          <w:tab w:val="left" w:pos="2530"/>
        </w:tabs>
      </w:pPr>
      <w:r>
        <w:rPr>
          <w:noProof/>
        </w:rPr>
        <mc:AlternateContent>
          <mc:Choice Requires="wps">
            <w:drawing>
              <wp:anchor distT="0" distB="0" distL="114300" distR="114300" simplePos="0" relativeHeight="251596800" behindDoc="0" locked="1" layoutInCell="1" allowOverlap="1" wp14:anchorId="2681C92D" wp14:editId="011A02BA">
                <wp:simplePos x="0" y="0"/>
                <wp:positionH relativeFrom="column">
                  <wp:posOffset>485775</wp:posOffset>
                </wp:positionH>
                <wp:positionV relativeFrom="paragraph">
                  <wp:posOffset>-407035</wp:posOffset>
                </wp:positionV>
                <wp:extent cx="310515" cy="232410"/>
                <wp:effectExtent l="0" t="0" r="0" b="0"/>
                <wp:wrapNone/>
                <wp:docPr id="52050" name="テキスト ボックス 1"/>
                <wp:cNvGraphicFramePr/>
                <a:graphic xmlns:a="http://schemas.openxmlformats.org/drawingml/2006/main">
                  <a:graphicData uri="http://schemas.microsoft.com/office/word/2010/wordprocessingShape">
                    <wps:wsp>
                      <wps:cNvSpPr txBox="1"/>
                      <wps:spPr>
                        <a:xfrm>
                          <a:off x="0" y="0"/>
                          <a:ext cx="310515" cy="232410"/>
                        </a:xfrm>
                        <a:prstGeom prst="rect">
                          <a:avLst/>
                        </a:prstGeom>
                      </wps:spPr>
                      <wps:txbx>
                        <w:txbxContent>
                          <w:p w14:paraId="0FA25A13" w14:textId="77777777" w:rsidR="007E685C" w:rsidRDefault="007E685C" w:rsidP="006E48EA">
                            <w:pPr>
                              <w:pStyle w:val="Web"/>
                              <w:spacing w:before="0" w:beforeAutospacing="0" w:after="0" w:afterAutospacing="0"/>
                            </w:pPr>
                            <w:r>
                              <w:rPr>
                                <w:rFonts w:ascii="HGｺﾞｼｯｸM" w:eastAsia="HGｺﾞｼｯｸM" w:cstheme="minorBidi" w:hint="eastAsia"/>
                                <w:sz w:val="16"/>
                                <w:szCs w:val="16"/>
                              </w:rPr>
                              <w:t>（世帯）</w:t>
                            </w:r>
                          </w:p>
                        </w:txbxContent>
                      </wps:txbx>
                      <wps:bodyPr vertOverflow="clip" wrap="none" lIns="0" tIns="0" rIns="0" bIns="0" rtlCol="0">
                        <a:spAutoFit/>
                      </wps:bodyPr>
                    </wps:wsp>
                  </a:graphicData>
                </a:graphic>
              </wp:anchor>
            </w:drawing>
          </mc:Choice>
          <mc:Fallback>
            <w:pict>
              <v:shape w14:anchorId="2681C92D" id="_x0000_s1065" type="#_x0000_t202" style="position:absolute;left:0;text-align:left;margin-left:38.25pt;margin-top:-32.05pt;width:24.45pt;height:18.3pt;z-index:251596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" filled="f" stroked="f">
                <v:textbox style="mso-fit-shape-to-text:t" inset="0,0,0,0">
                  <w:txbxContent>
                    <w:p w14:paraId="0FA25A13" w14:textId="77777777" w:rsidR="007E685C" w:rsidRDefault="007E685C" w:rsidP="006E48EA">
                      <w:pPr>
                        <w:pStyle w:val="Web"/>
                        <w:spacing w:before="0" w:beforeAutospacing="0" w:after="0" w:afterAutospacing="0"/>
                      </w:pPr>
                      <w:r>
                        <w:rPr>
                          <w:rFonts w:ascii="HGｺﾞｼｯｸM" w:eastAsia="HGｺﾞｼｯｸM" w:cstheme="minorBidi" w:hint="eastAsia"/>
                          <w:sz w:val="16"/>
                          <w:szCs w:val="16"/>
                        </w:rPr>
                        <w:t>（世帯）</w:t>
                      </w:r>
                    </w:p>
                  </w:txbxContent>
                </v:textbox>
                <w10:anchorlock/>
              </v:shape>
            </w:pict>
          </mc:Fallback>
        </mc:AlternateContent>
      </w:r>
    </w:p>
    <w:p w14:paraId="76D17018" w14:textId="17F40F9C" w:rsidR="004E0500" w:rsidRDefault="009767F4" w:rsidP="009767F4">
      <w:pPr>
        <w:tabs>
          <w:tab w:val="left" w:pos="1105"/>
        </w:tabs>
      </w:pPr>
      <w:r>
        <w:tab/>
      </w:r>
    </w:p>
    <w:p w14:paraId="5BC64DF1" w14:textId="77777777" w:rsidR="004E0500" w:rsidRDefault="004E0500" w:rsidP="00A26E32">
      <w:pPr>
        <w:tabs>
          <w:tab w:val="left" w:pos="2530"/>
        </w:tabs>
      </w:pPr>
    </w:p>
    <w:p w14:paraId="61A8EEE4" w14:textId="77777777" w:rsidR="004E0500" w:rsidRDefault="004E0500" w:rsidP="00A26E32">
      <w:pPr>
        <w:tabs>
          <w:tab w:val="left" w:pos="2530"/>
        </w:tabs>
      </w:pPr>
    </w:p>
    <w:p w14:paraId="28E18097" w14:textId="77777777" w:rsidR="00422FF5" w:rsidRDefault="00422FF5" w:rsidP="006A6DDD">
      <w:pPr>
        <w:tabs>
          <w:tab w:val="left" w:pos="2530"/>
        </w:tabs>
        <w:spacing w:line="240" w:lineRule="exact"/>
      </w:pPr>
    </w:p>
    <w:p w14:paraId="219ED2B2" w14:textId="77777777" w:rsidR="00ED54C5" w:rsidRDefault="00ED54C5" w:rsidP="006A6DDD">
      <w:pPr>
        <w:pStyle w:val="affe"/>
        <w:ind w:right="442"/>
      </w:pPr>
    </w:p>
    <w:p w14:paraId="6E0ED993" w14:textId="27814641" w:rsidR="006A6DDD" w:rsidRDefault="005C60A3" w:rsidP="006A6DDD">
      <w:pPr>
        <w:pStyle w:val="affe"/>
        <w:ind w:right="442"/>
      </w:pPr>
      <w:r w:rsidRPr="00E17D99">
        <w:rPr>
          <w:rFonts w:hint="eastAsia"/>
        </w:rPr>
        <w:t>資料：子育て支援課（2018（平成30）年、2019（令和元）年は３月現在。2020（令和２）年は10月現在）</w:t>
      </w:r>
      <w:r w:rsidR="006A6DDD">
        <w:br w:type="page"/>
      </w:r>
    </w:p>
    <w:p w14:paraId="2274DF65" w14:textId="21AB8FA9" w:rsidR="005330AC" w:rsidRPr="009B6183" w:rsidRDefault="005330AC" w:rsidP="005330AC">
      <w:pPr>
        <w:pStyle w:val="2"/>
        <w:spacing w:before="288" w:after="72"/>
      </w:pPr>
      <w:bookmarkStart w:id="29" w:name="_Toc34657421"/>
      <w:bookmarkStart w:id="30" w:name="_Toc67469832"/>
      <w:r w:rsidRPr="009B6183">
        <w:rPr>
          <w:rFonts w:hint="eastAsia"/>
        </w:rPr>
        <w:lastRenderedPageBreak/>
        <w:t>（</w:t>
      </w:r>
      <w:r w:rsidR="005E70D5" w:rsidRPr="009B6183">
        <w:rPr>
          <w:rFonts w:hint="eastAsia"/>
        </w:rPr>
        <w:t>８</w:t>
      </w:r>
      <w:r w:rsidRPr="009B6183">
        <w:rPr>
          <w:rFonts w:hint="eastAsia"/>
        </w:rPr>
        <w:t>）生活保護受給世帯数の推移</w:t>
      </w:r>
      <w:bookmarkEnd w:id="29"/>
      <w:bookmarkEnd w:id="30"/>
    </w:p>
    <w:p w14:paraId="7CE9029F" w14:textId="77777777" w:rsidR="00F95922" w:rsidRPr="00E17D99" w:rsidRDefault="009767F4" w:rsidP="00E17D99">
      <w:pPr>
        <w:pStyle w:val="ac"/>
        <w:ind w:left="575" w:firstLine="221"/>
      </w:pPr>
      <w:r w:rsidRPr="00E17D99">
        <w:rPr>
          <w:rFonts w:hint="eastAsia"/>
        </w:rPr>
        <w:t>本町の</w:t>
      </w:r>
      <w:r w:rsidR="005C60A3" w:rsidRPr="00E17D99">
        <w:rPr>
          <w:rFonts w:hint="eastAsia"/>
        </w:rPr>
        <w:t>生活</w:t>
      </w:r>
      <w:r w:rsidR="00F95922" w:rsidRPr="00E17D99">
        <w:rPr>
          <w:rFonts w:hint="eastAsia"/>
        </w:rPr>
        <w:t>保護</w:t>
      </w:r>
      <w:r w:rsidR="005C60A3" w:rsidRPr="00E17D99">
        <w:rPr>
          <w:rFonts w:hint="eastAsia"/>
        </w:rPr>
        <w:t>受給者数は50～60人</w:t>
      </w:r>
      <w:r w:rsidR="00F95922" w:rsidRPr="00E17D99">
        <w:rPr>
          <w:rFonts w:hint="eastAsia"/>
        </w:rPr>
        <w:t>台</w:t>
      </w:r>
      <w:r w:rsidR="005C60A3" w:rsidRPr="00E17D99">
        <w:rPr>
          <w:rFonts w:hint="eastAsia"/>
        </w:rPr>
        <w:t>で推移</w:t>
      </w:r>
      <w:r w:rsidR="00F95922" w:rsidRPr="00E17D99">
        <w:rPr>
          <w:rFonts w:hint="eastAsia"/>
        </w:rPr>
        <w:t>しており、65</w:t>
      </w:r>
      <w:r w:rsidR="005C60A3" w:rsidRPr="00E17D99">
        <w:rPr>
          <w:rFonts w:hint="eastAsia"/>
        </w:rPr>
        <w:t>歳以上の割合</w:t>
      </w:r>
      <w:r w:rsidR="00F95922" w:rsidRPr="00E17D99">
        <w:rPr>
          <w:rFonts w:hint="eastAsia"/>
        </w:rPr>
        <w:t>が75</w:t>
      </w:r>
      <w:r w:rsidR="005C60A3" w:rsidRPr="00E17D99">
        <w:rPr>
          <w:rFonts w:hint="eastAsia"/>
        </w:rPr>
        <w:t>％を占め、高齢者の一人暮らしや高齢者世帯</w:t>
      </w:r>
      <w:r w:rsidR="00F95922" w:rsidRPr="00E17D99">
        <w:rPr>
          <w:rFonts w:hint="eastAsia"/>
        </w:rPr>
        <w:t>となっています</w:t>
      </w:r>
      <w:r w:rsidR="005C60A3" w:rsidRPr="00E17D99">
        <w:rPr>
          <w:rFonts w:hint="eastAsia"/>
        </w:rPr>
        <w:t>。また、</w:t>
      </w:r>
      <w:r w:rsidR="00F95922" w:rsidRPr="00E17D99">
        <w:rPr>
          <w:rFonts w:hint="eastAsia"/>
        </w:rPr>
        <w:t>75</w:t>
      </w:r>
      <w:r w:rsidR="005C60A3" w:rsidRPr="00E17D99">
        <w:rPr>
          <w:rFonts w:hint="eastAsia"/>
        </w:rPr>
        <w:t>歳以上</w:t>
      </w:r>
      <w:r w:rsidR="00F95922" w:rsidRPr="00E17D99">
        <w:rPr>
          <w:rFonts w:hint="eastAsia"/>
        </w:rPr>
        <w:t>の生活保護受給者</w:t>
      </w:r>
      <w:r w:rsidR="005C60A3" w:rsidRPr="00E17D99">
        <w:rPr>
          <w:rFonts w:hint="eastAsia"/>
        </w:rPr>
        <w:t>では、</w:t>
      </w:r>
      <w:r w:rsidR="00F95922" w:rsidRPr="00E17D99">
        <w:rPr>
          <w:rFonts w:hint="eastAsia"/>
        </w:rPr>
        <w:t>26％が</w:t>
      </w:r>
      <w:r w:rsidR="005C60A3" w:rsidRPr="00E17D99">
        <w:rPr>
          <w:rFonts w:hint="eastAsia"/>
        </w:rPr>
        <w:t>老人福祉施設入所者です。</w:t>
      </w:r>
    </w:p>
    <w:p w14:paraId="518D27ED" w14:textId="62E8C7BC" w:rsidR="005330AC" w:rsidRPr="009B6183" w:rsidRDefault="005C60A3" w:rsidP="00E17D99">
      <w:pPr>
        <w:pStyle w:val="ac"/>
        <w:ind w:left="575" w:firstLine="221"/>
      </w:pPr>
      <w:r w:rsidRPr="00E17D99">
        <w:rPr>
          <w:rFonts w:hint="eastAsia"/>
        </w:rPr>
        <w:t>無年金</w:t>
      </w:r>
      <w:r w:rsidR="00F95922" w:rsidRPr="00E17D99">
        <w:rPr>
          <w:rFonts w:hint="eastAsia"/>
        </w:rPr>
        <w:t>や</w:t>
      </w:r>
      <w:r w:rsidRPr="00E17D99">
        <w:rPr>
          <w:rFonts w:hint="eastAsia"/>
        </w:rPr>
        <w:t>年金支給額が少なく、自立</w:t>
      </w:r>
      <w:r w:rsidR="00F95922" w:rsidRPr="00E17D99">
        <w:rPr>
          <w:rFonts w:hint="eastAsia"/>
        </w:rPr>
        <w:t>した生活</w:t>
      </w:r>
      <w:r w:rsidRPr="00E17D99">
        <w:rPr>
          <w:rFonts w:hint="eastAsia"/>
        </w:rPr>
        <w:t>が困難</w:t>
      </w:r>
      <w:r w:rsidR="00F95922" w:rsidRPr="00E17D99">
        <w:rPr>
          <w:rFonts w:hint="eastAsia"/>
        </w:rPr>
        <w:t>となり、生活保護</w:t>
      </w:r>
      <w:r w:rsidRPr="00E17D99">
        <w:rPr>
          <w:rFonts w:hint="eastAsia"/>
        </w:rPr>
        <w:t>受給</w:t>
      </w:r>
      <w:r w:rsidR="00F95922" w:rsidRPr="00E17D99">
        <w:rPr>
          <w:rFonts w:hint="eastAsia"/>
        </w:rPr>
        <w:t>に至るのが</w:t>
      </w:r>
      <w:r w:rsidRPr="00E17D99">
        <w:rPr>
          <w:rFonts w:hint="eastAsia"/>
        </w:rPr>
        <w:t>現状です。</w:t>
      </w:r>
    </w:p>
    <w:p w14:paraId="2F4181BF" w14:textId="77777777" w:rsidR="005330AC" w:rsidRPr="009B6183" w:rsidRDefault="005330AC" w:rsidP="005330AC">
      <w:pPr>
        <w:pStyle w:val="ae"/>
        <w:spacing w:before="288" w:after="72"/>
        <w:ind w:left="442" w:firstLine="221"/>
      </w:pPr>
      <w:r w:rsidRPr="009B6183">
        <w:rPr>
          <w:rFonts w:hint="eastAsia"/>
        </w:rPr>
        <w:t>■ 生活保護受給世帯数の推移</w:t>
      </w:r>
    </w:p>
    <w:p w14:paraId="7F1B3D45" w14:textId="77777777" w:rsidR="005330AC" w:rsidRPr="009B6183" w:rsidRDefault="005330AC" w:rsidP="005330AC"/>
    <w:p w14:paraId="530A8BCF" w14:textId="77777777" w:rsidR="005330AC" w:rsidRPr="009B6183" w:rsidRDefault="005330AC" w:rsidP="005330AC">
      <w:r w:rsidRPr="009B6183">
        <w:rPr>
          <w:noProof/>
        </w:rPr>
        <mc:AlternateContent>
          <mc:Choice Requires="wps">
            <w:drawing>
              <wp:anchor distT="0" distB="0" distL="114300" distR="114300" simplePos="0" relativeHeight="251769856" behindDoc="0" locked="1" layoutInCell="1" allowOverlap="1" wp14:anchorId="5E21DF80" wp14:editId="5DE751B1">
                <wp:simplePos x="0" y="0"/>
                <wp:positionH relativeFrom="column">
                  <wp:posOffset>495935</wp:posOffset>
                </wp:positionH>
                <wp:positionV relativeFrom="paragraph">
                  <wp:posOffset>-380365</wp:posOffset>
                </wp:positionV>
                <wp:extent cx="310515" cy="232410"/>
                <wp:effectExtent l="0" t="0" r="0" b="0"/>
                <wp:wrapNone/>
                <wp:docPr id="52052" name="テキスト ボックス 1"/>
                <wp:cNvGraphicFramePr/>
                <a:graphic xmlns:a="http://schemas.openxmlformats.org/drawingml/2006/main">
                  <a:graphicData uri="http://schemas.microsoft.com/office/word/2010/wordprocessingShape">
                    <wps:wsp>
                      <wps:cNvSpPr txBox="1"/>
                      <wps:spPr>
                        <a:xfrm>
                          <a:off x="0" y="0"/>
                          <a:ext cx="310515" cy="232410"/>
                        </a:xfrm>
                        <a:prstGeom prst="rect">
                          <a:avLst/>
                        </a:prstGeom>
                      </wps:spPr>
                      <wps:txbx>
                        <w:txbxContent>
                          <w:p w14:paraId="57230B0E" w14:textId="77777777" w:rsidR="007E685C" w:rsidRDefault="007E685C" w:rsidP="005330AC">
                            <w:pPr>
                              <w:pStyle w:val="Web"/>
                              <w:spacing w:before="0" w:beforeAutospacing="0" w:after="0" w:afterAutospacing="0"/>
                            </w:pPr>
                            <w:r>
                              <w:rPr>
                                <w:rFonts w:ascii="HGｺﾞｼｯｸM" w:eastAsia="HGｺﾞｼｯｸM" w:cstheme="minorBidi" w:hint="eastAsia"/>
                                <w:sz w:val="16"/>
                                <w:szCs w:val="16"/>
                              </w:rPr>
                              <w:t>（世帯）</w:t>
                            </w:r>
                          </w:p>
                        </w:txbxContent>
                      </wps:txbx>
                      <wps:bodyPr vertOverflow="clip" wrap="none" lIns="0" tIns="0" rIns="0" bIns="0" rtlCol="0">
                        <a:spAutoFit/>
                      </wps:bodyPr>
                    </wps:wsp>
                  </a:graphicData>
                </a:graphic>
                <wp14:sizeRelH relativeFrom="margin">
                  <wp14:pctWidth>0</wp14:pctWidth>
                </wp14:sizeRelH>
              </wp:anchor>
            </w:drawing>
          </mc:Choice>
          <mc:Fallback>
            <w:pict>
              <v:shape w14:anchorId="5E21DF80" id="_x0000_s1066" type="#_x0000_t202" style="position:absolute;left:0;text-align:left;margin-left:39.05pt;margin-top:-29.95pt;width:24.45pt;height:18.3pt;z-index:251769856;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" filled="f" stroked="f">
                <v:textbox style="mso-fit-shape-to-text:t" inset="0,0,0,0">
                  <w:txbxContent>
                    <w:p w14:paraId="57230B0E" w14:textId="77777777" w:rsidR="007E685C" w:rsidRDefault="007E685C" w:rsidP="005330AC">
                      <w:pPr>
                        <w:pStyle w:val="Web"/>
                        <w:spacing w:before="0" w:beforeAutospacing="0" w:after="0" w:afterAutospacing="0"/>
                      </w:pPr>
                      <w:r>
                        <w:rPr>
                          <w:rFonts w:ascii="HGｺﾞｼｯｸM" w:eastAsia="HGｺﾞｼｯｸM" w:cstheme="minorBidi" w:hint="eastAsia"/>
                          <w:sz w:val="16"/>
                          <w:szCs w:val="16"/>
                        </w:rPr>
                        <w:t>（世帯）</w:t>
                      </w:r>
                    </w:p>
                  </w:txbxContent>
                </v:textbox>
                <w10:anchorlock/>
              </v:shape>
            </w:pict>
          </mc:Fallback>
        </mc:AlternateContent>
      </w:r>
      <w:r w:rsidRPr="009B6183">
        <w:rPr>
          <w:noProof/>
        </w:rPr>
        <w:drawing>
          <wp:anchor distT="0" distB="0" distL="114300" distR="114300" simplePos="0" relativeHeight="251768832" behindDoc="1" locked="1" layoutInCell="1" allowOverlap="1" wp14:anchorId="04BFDC68" wp14:editId="4A1C647C">
            <wp:simplePos x="0" y="0"/>
            <wp:positionH relativeFrom="column">
              <wp:posOffset>-454660</wp:posOffset>
            </wp:positionH>
            <wp:positionV relativeFrom="paragraph">
              <wp:posOffset>-419100</wp:posOffset>
            </wp:positionV>
            <wp:extent cx="6210935" cy="1858645"/>
            <wp:effectExtent l="0" t="0" r="0" b="0"/>
            <wp:wrapNone/>
            <wp:docPr id="52054" name="グラフ 52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14:paraId="56A254E5" w14:textId="77777777" w:rsidR="005330AC" w:rsidRPr="009B6183" w:rsidRDefault="005330AC" w:rsidP="005330AC"/>
    <w:p w14:paraId="2C9FC715" w14:textId="77777777" w:rsidR="005330AC" w:rsidRPr="009B6183" w:rsidRDefault="005330AC" w:rsidP="005330AC"/>
    <w:p w14:paraId="08A54E11" w14:textId="77777777" w:rsidR="005330AC" w:rsidRPr="009B6183" w:rsidRDefault="005330AC" w:rsidP="005330AC"/>
    <w:p w14:paraId="48B0A90F" w14:textId="77777777" w:rsidR="005330AC" w:rsidRPr="009B6183" w:rsidRDefault="005330AC" w:rsidP="005330AC"/>
    <w:p w14:paraId="3C5277D8" w14:textId="77777777" w:rsidR="005330AC" w:rsidRPr="009B6183" w:rsidRDefault="005330AC" w:rsidP="005330AC">
      <w:pPr>
        <w:spacing w:line="240" w:lineRule="exact"/>
      </w:pPr>
    </w:p>
    <w:p w14:paraId="42CC79AD" w14:textId="4C6FD94C" w:rsidR="005330AC" w:rsidRPr="005C60A3" w:rsidRDefault="005330AC" w:rsidP="005330AC">
      <w:pPr>
        <w:pStyle w:val="affe"/>
        <w:ind w:right="442"/>
      </w:pPr>
      <w:r w:rsidRPr="009C31F3">
        <w:rPr>
          <w:rFonts w:hint="eastAsia"/>
        </w:rPr>
        <w:t>資料：</w:t>
      </w:r>
      <w:r w:rsidR="00B46CE9" w:rsidRPr="009C31F3">
        <w:rPr>
          <w:rFonts w:hint="eastAsia"/>
        </w:rPr>
        <w:t>健康福祉課</w:t>
      </w:r>
      <w:r w:rsidRPr="009C31F3">
        <w:rPr>
          <w:rFonts w:hint="eastAsia"/>
        </w:rPr>
        <w:t>（各年</w:t>
      </w:r>
      <w:r w:rsidR="005C60A3" w:rsidRPr="009C31F3">
        <w:rPr>
          <w:rFonts w:hint="eastAsia"/>
        </w:rPr>
        <w:t>３</w:t>
      </w:r>
      <w:r w:rsidRPr="009C31F3">
        <w:rPr>
          <w:rFonts w:hint="eastAsia"/>
        </w:rPr>
        <w:t>月末</w:t>
      </w:r>
      <w:r w:rsidR="005C60A3" w:rsidRPr="009C31F3">
        <w:rPr>
          <w:rFonts w:hint="eastAsia"/>
        </w:rPr>
        <w:t>現在。2020（令和２）年は１月末現在</w:t>
      </w:r>
      <w:r w:rsidRPr="009C31F3">
        <w:rPr>
          <w:rFonts w:hint="eastAsia"/>
        </w:rPr>
        <w:t>）</w:t>
      </w:r>
    </w:p>
    <w:p w14:paraId="3964C461" w14:textId="5EFD3A35" w:rsidR="00A26E32" w:rsidRDefault="00A26E32" w:rsidP="00EA7381">
      <w:pPr>
        <w:pStyle w:val="2"/>
        <w:spacing w:before="288" w:after="72"/>
      </w:pPr>
      <w:bookmarkStart w:id="31" w:name="_Toc34657423"/>
      <w:bookmarkStart w:id="32" w:name="_Toc67469833"/>
      <w:r w:rsidRPr="009B6183">
        <w:rPr>
          <w:rFonts w:hint="eastAsia"/>
        </w:rPr>
        <w:t>（</w:t>
      </w:r>
      <w:r w:rsidR="0090475C" w:rsidRPr="009B6183">
        <w:rPr>
          <w:rFonts w:hint="eastAsia"/>
        </w:rPr>
        <w:t>９</w:t>
      </w:r>
      <w:r w:rsidRPr="009B6183">
        <w:rPr>
          <w:rFonts w:hint="eastAsia"/>
        </w:rPr>
        <w:t>）生</w:t>
      </w:r>
      <w:r>
        <w:rPr>
          <w:rFonts w:hint="eastAsia"/>
        </w:rPr>
        <w:t>活困窮者支援の状況</w:t>
      </w:r>
      <w:bookmarkEnd w:id="31"/>
      <w:bookmarkEnd w:id="32"/>
    </w:p>
    <w:p w14:paraId="69CE919B" w14:textId="1415C842" w:rsidR="00A26E32" w:rsidRPr="00843377" w:rsidRDefault="00863285" w:rsidP="009C31F3">
      <w:pPr>
        <w:pStyle w:val="ac"/>
        <w:ind w:left="575" w:firstLine="221"/>
      </w:pPr>
      <w:r w:rsidRPr="00843377">
        <w:rPr>
          <w:rFonts w:hint="eastAsia"/>
        </w:rPr>
        <w:t>本町</w:t>
      </w:r>
      <w:r w:rsidR="00A26E32" w:rsidRPr="00843377">
        <w:rPr>
          <w:rFonts w:hint="eastAsia"/>
        </w:rPr>
        <w:t>では、生活保護の支給決定等を所管する福祉事務所と連携を図りながら、生活困窮に関する相談支援を行っています。生活保護受給者には単身の高齢者が多いため、民生委員・児童委員</w:t>
      </w:r>
      <w:r w:rsidR="00386322" w:rsidRPr="001D0883">
        <w:rPr>
          <w:rFonts w:hint="eastAsia"/>
          <w:vertAlign w:val="superscript"/>
        </w:rPr>
        <w:t>※</w:t>
      </w:r>
      <w:r w:rsidR="00A26E32" w:rsidRPr="00843377">
        <w:rPr>
          <w:rFonts w:hint="eastAsia"/>
        </w:rPr>
        <w:t>に日々の見守りなどの協力を求めています。</w:t>
      </w:r>
    </w:p>
    <w:p w14:paraId="34B4D561" w14:textId="05C3E833" w:rsidR="00A26E32" w:rsidRPr="00843377" w:rsidRDefault="00A26E32" w:rsidP="009C31F3">
      <w:pPr>
        <w:pStyle w:val="ac"/>
        <w:ind w:left="575" w:firstLine="221"/>
      </w:pPr>
      <w:r w:rsidRPr="00843377">
        <w:rPr>
          <w:rFonts w:hint="eastAsia"/>
        </w:rPr>
        <w:t>また、2015（平成27）年４月に生活困窮者自立支援法が施行され、生活保護に至る前の段階の自立支援策の強化を図るための措置が講じられました。</w:t>
      </w:r>
      <w:r w:rsidR="00863285" w:rsidRPr="00843377">
        <w:rPr>
          <w:rFonts w:hint="eastAsia"/>
        </w:rPr>
        <w:t>本町</w:t>
      </w:r>
      <w:r w:rsidRPr="00843377">
        <w:rPr>
          <w:rFonts w:hint="eastAsia"/>
        </w:rPr>
        <w:t>ではこの法に基づき、</w:t>
      </w:r>
      <w:r w:rsidR="00EA2625" w:rsidRPr="009C31F3">
        <w:rPr>
          <w:rFonts w:hint="eastAsia"/>
        </w:rPr>
        <w:t>健康福祉課の</w:t>
      </w:r>
      <w:r w:rsidRPr="009C31F3">
        <w:rPr>
          <w:rFonts w:hint="eastAsia"/>
        </w:rPr>
        <w:t>相談窓口を中心に、就労支援機関、</w:t>
      </w:r>
      <w:r w:rsidR="00F20885" w:rsidRPr="009C31F3">
        <w:rPr>
          <w:rFonts w:hint="eastAsia"/>
        </w:rPr>
        <w:t>シルバー人材センター、</w:t>
      </w:r>
      <w:r w:rsidRPr="00843377">
        <w:rPr>
          <w:rFonts w:hint="eastAsia"/>
        </w:rPr>
        <w:t>法律相談窓口、医療機関などの必要な機関と連携しながら、生活保護に至らないまでも、働きたくても働けない人や債務があるなどの理由で困窮している人などに対する相談支援を行っています。</w:t>
      </w:r>
    </w:p>
    <w:p w14:paraId="186ABD90" w14:textId="77777777" w:rsidR="00A26E32" w:rsidRPr="00843377" w:rsidRDefault="00A26E32">
      <w:pPr>
        <w:widowControl/>
        <w:jc w:val="left"/>
      </w:pPr>
      <w:r w:rsidRPr="00843377">
        <w:br w:type="page"/>
      </w:r>
    </w:p>
    <w:p w14:paraId="51F6F030" w14:textId="4F0A9E9C" w:rsidR="00A26E32" w:rsidRPr="005815E6" w:rsidRDefault="00A26E32" w:rsidP="00A26E32">
      <w:pPr>
        <w:pStyle w:val="1"/>
        <w:spacing w:before="360" w:after="72"/>
      </w:pPr>
      <w:bookmarkStart w:id="33" w:name="_Toc34657424"/>
      <w:bookmarkStart w:id="34" w:name="_Toc67469834"/>
      <w:r>
        <w:rPr>
          <w:rFonts w:hint="eastAsia"/>
        </w:rPr>
        <w:lastRenderedPageBreak/>
        <w:t>２　地域活動関係者・団体等に関する状況</w:t>
      </w:r>
      <w:bookmarkEnd w:id="33"/>
      <w:bookmarkEnd w:id="34"/>
    </w:p>
    <w:p w14:paraId="09694818" w14:textId="77777777" w:rsidR="00A26E32" w:rsidRPr="00932AF2" w:rsidRDefault="00A26E32" w:rsidP="004F5478">
      <w:pPr>
        <w:pStyle w:val="2"/>
        <w:spacing w:beforeLines="50" w:before="180" w:after="72"/>
      </w:pPr>
      <w:bookmarkStart w:id="35" w:name="_Toc34657425"/>
      <w:bookmarkStart w:id="36" w:name="_Toc67469835"/>
      <w:r w:rsidRPr="00932AF2">
        <w:rPr>
          <w:rFonts w:hint="eastAsia"/>
        </w:rPr>
        <w:t>（１）民生委員・児童委員</w:t>
      </w:r>
      <w:bookmarkEnd w:id="35"/>
      <w:bookmarkEnd w:id="36"/>
    </w:p>
    <w:p w14:paraId="26FF6E5A" w14:textId="6BFA88FE" w:rsidR="00A26E32" w:rsidRPr="00932AF2" w:rsidRDefault="00A26E32" w:rsidP="00DB7DFB">
      <w:pPr>
        <w:pStyle w:val="ac"/>
        <w:ind w:left="575" w:firstLine="221"/>
      </w:pPr>
      <w:r w:rsidRPr="00932AF2">
        <w:rPr>
          <w:rFonts w:hint="eastAsia"/>
        </w:rPr>
        <w:t>民生委員・児童委員は厚生労働大臣から委嘱され、担当地域でひとり暮らしの高齢者や障がいのある方、生活困窮者などから生活上の問題や悩みなどの相談を受けたとき、行政をはじめ適切な支援やサービスへの「つなぎ役」としての役割を果たす地域福祉の担い手です。20</w:t>
      </w:r>
      <w:r w:rsidR="00863285" w:rsidRPr="00932AF2">
        <w:rPr>
          <w:rFonts w:hint="eastAsia"/>
        </w:rPr>
        <w:t>20</w:t>
      </w:r>
      <w:r w:rsidRPr="00932AF2">
        <w:rPr>
          <w:rFonts w:hint="eastAsia"/>
        </w:rPr>
        <w:t>（令和</w:t>
      </w:r>
      <w:r w:rsidR="00863285" w:rsidRPr="00932AF2">
        <w:rPr>
          <w:rFonts w:hint="eastAsia"/>
        </w:rPr>
        <w:t>２</w:t>
      </w:r>
      <w:r w:rsidRPr="00932AF2">
        <w:rPr>
          <w:rFonts w:hint="eastAsia"/>
        </w:rPr>
        <w:t>）年度で</w:t>
      </w:r>
      <w:r w:rsidRPr="009B6183">
        <w:rPr>
          <w:rFonts w:hint="eastAsia"/>
        </w:rPr>
        <w:t>は</w:t>
      </w:r>
      <w:r w:rsidR="00BB6EB1" w:rsidRPr="009B6183">
        <w:rPr>
          <w:rFonts w:hint="eastAsia"/>
        </w:rPr>
        <w:t>32</w:t>
      </w:r>
      <w:r w:rsidRPr="009B6183">
        <w:rPr>
          <w:rFonts w:hint="eastAsia"/>
        </w:rPr>
        <w:t>人の民生委員・児</w:t>
      </w:r>
      <w:r w:rsidRPr="00932AF2">
        <w:rPr>
          <w:rFonts w:hint="eastAsia"/>
        </w:rPr>
        <w:t>童委員が活動しています。</w:t>
      </w:r>
    </w:p>
    <w:p w14:paraId="30393DED" w14:textId="77777777" w:rsidR="00A26E32" w:rsidRPr="00932AF2" w:rsidRDefault="00A26E32" w:rsidP="00DB7DFB">
      <w:pPr>
        <w:pStyle w:val="ac"/>
        <w:ind w:left="575" w:firstLine="221"/>
      </w:pPr>
      <w:r w:rsidRPr="00932AF2">
        <w:rPr>
          <w:rFonts w:hint="eastAsia"/>
        </w:rPr>
        <w:t>また、子どもや子育てに関する支援を専門に担当する主任児童委員</w:t>
      </w:r>
      <w:r w:rsidRPr="006C0D1C">
        <w:rPr>
          <w:rFonts w:hint="eastAsia"/>
        </w:rPr>
        <w:t>は２人で</w:t>
      </w:r>
      <w:r w:rsidRPr="00932AF2">
        <w:rPr>
          <w:rFonts w:hint="eastAsia"/>
        </w:rPr>
        <w:t>あり、地区担当の民生委員・児童委員と連携しながら子育て支援や児童健全育成活動に取り組んでいます。</w:t>
      </w:r>
    </w:p>
    <w:p w14:paraId="1F096EAA" w14:textId="2F0AF23E" w:rsidR="00A26E32" w:rsidRPr="009B6183" w:rsidRDefault="00A26E32" w:rsidP="00E61FDF">
      <w:pPr>
        <w:pStyle w:val="2"/>
        <w:spacing w:before="288" w:after="72"/>
      </w:pPr>
      <w:bookmarkStart w:id="37" w:name="_Toc34657426"/>
      <w:bookmarkStart w:id="38" w:name="_Toc67469836"/>
      <w:r w:rsidRPr="00932AF2">
        <w:rPr>
          <w:rFonts w:hint="eastAsia"/>
        </w:rPr>
        <w:t>（２）</w:t>
      </w:r>
      <w:bookmarkEnd w:id="37"/>
      <w:r w:rsidR="001256FF" w:rsidRPr="009B6183">
        <w:rPr>
          <w:rFonts w:hint="eastAsia"/>
        </w:rPr>
        <w:t>行政区長会</w:t>
      </w:r>
      <w:bookmarkEnd w:id="38"/>
    </w:p>
    <w:p w14:paraId="47E720C3" w14:textId="0E7DC327" w:rsidR="00A26E32" w:rsidRPr="009B6183" w:rsidRDefault="001D389A" w:rsidP="00DB7DFB">
      <w:pPr>
        <w:pStyle w:val="ac"/>
        <w:ind w:left="575" w:firstLine="221"/>
      </w:pPr>
      <w:r w:rsidRPr="009B6183">
        <w:rPr>
          <w:rFonts w:hint="eastAsia"/>
        </w:rPr>
        <w:t>行政区</w:t>
      </w:r>
      <w:r w:rsidR="00A26E32" w:rsidRPr="009B6183">
        <w:rPr>
          <w:rFonts w:hint="eastAsia"/>
        </w:rPr>
        <w:t>は生活に最も身近な住民組織として、地域の福祉、環境、防災など、様々な課題に対応し、地域住民相互の連携と親睦を図っています。</w:t>
      </w:r>
      <w:r w:rsidR="00863285" w:rsidRPr="009B6183">
        <w:rPr>
          <w:rFonts w:hint="eastAsia"/>
        </w:rPr>
        <w:t>2020（令和２）</w:t>
      </w:r>
      <w:r w:rsidR="00A26E32" w:rsidRPr="009B6183">
        <w:rPr>
          <w:rFonts w:hint="eastAsia"/>
        </w:rPr>
        <w:t>年度では</w:t>
      </w:r>
      <w:r w:rsidR="00A61617" w:rsidRPr="009B6183">
        <w:rPr>
          <w:rFonts w:hint="eastAsia"/>
        </w:rPr>
        <w:t>27</w:t>
      </w:r>
      <w:r w:rsidRPr="009B6183">
        <w:rPr>
          <w:rFonts w:hint="eastAsia"/>
        </w:rPr>
        <w:t>行政区</w:t>
      </w:r>
      <w:r w:rsidR="00A26E32" w:rsidRPr="009B6183">
        <w:rPr>
          <w:rFonts w:hint="eastAsia"/>
        </w:rPr>
        <w:t>があります。</w:t>
      </w:r>
    </w:p>
    <w:p w14:paraId="08E0AABD" w14:textId="141B3816" w:rsidR="00A26E32" w:rsidRPr="009B6183" w:rsidRDefault="00A26E32" w:rsidP="00DB7DFB">
      <w:pPr>
        <w:pStyle w:val="ac"/>
        <w:ind w:left="575" w:firstLine="221"/>
      </w:pPr>
      <w:r w:rsidRPr="009B6183">
        <w:rPr>
          <w:rFonts w:hint="eastAsia"/>
        </w:rPr>
        <w:t>近年は、人々の価値観の変化により、家族の形態や生活スタイルなどの世帯状況も複雑化・多様化するなど変容し、</w:t>
      </w:r>
      <w:r w:rsidR="004205A7" w:rsidRPr="009B6183">
        <w:rPr>
          <w:rFonts w:hint="eastAsia"/>
        </w:rPr>
        <w:t>行政区未加入世帯の増加、隣近所の人が分からない、役員の高齢化や</w:t>
      </w:r>
      <w:r w:rsidR="006C0D1C" w:rsidRPr="009B6183">
        <w:rPr>
          <w:rFonts w:hint="eastAsia"/>
        </w:rPr>
        <w:t>、担い手</w:t>
      </w:r>
      <w:r w:rsidR="004205A7" w:rsidRPr="009B6183">
        <w:rPr>
          <w:rFonts w:hint="eastAsia"/>
        </w:rPr>
        <w:t>不足などによって活動が停滞傾向にある地区もみられますが、多くの地区及び行政区では、地域ごとの祭りや行事などを通して、住民相互の絆を深めようと活発に活動しています。</w:t>
      </w:r>
    </w:p>
    <w:p w14:paraId="2E02DC98" w14:textId="12428954" w:rsidR="00A26E32" w:rsidRPr="009B6183" w:rsidRDefault="00A26E32" w:rsidP="00E61FDF">
      <w:pPr>
        <w:pStyle w:val="2"/>
        <w:spacing w:before="288" w:after="72"/>
      </w:pPr>
      <w:bookmarkStart w:id="39" w:name="_Toc34657427"/>
      <w:bookmarkStart w:id="40" w:name="_Toc67469837"/>
      <w:r w:rsidRPr="009B6183">
        <w:rPr>
          <w:rFonts w:hint="eastAsia"/>
        </w:rPr>
        <w:t>（３）</w:t>
      </w:r>
      <w:bookmarkEnd w:id="39"/>
      <w:r w:rsidR="005D2780" w:rsidRPr="009B6183">
        <w:rPr>
          <w:rFonts w:hint="eastAsia"/>
        </w:rPr>
        <w:t>老人クラブ</w:t>
      </w:r>
      <w:bookmarkEnd w:id="40"/>
    </w:p>
    <w:p w14:paraId="3ED57515" w14:textId="70C6A358" w:rsidR="00A26E32" w:rsidRPr="009B6183" w:rsidRDefault="00A0427D" w:rsidP="009C31F3">
      <w:pPr>
        <w:pStyle w:val="ac"/>
        <w:ind w:left="575" w:firstLine="221"/>
      </w:pPr>
      <w:r w:rsidRPr="009B6183">
        <w:rPr>
          <w:rFonts w:hint="eastAsia"/>
        </w:rPr>
        <w:t>老人クラブは、27行政区の中</w:t>
      </w:r>
      <w:r w:rsidRPr="009C31F3">
        <w:rPr>
          <w:rFonts w:hint="eastAsia"/>
        </w:rPr>
        <w:t>で</w:t>
      </w:r>
      <w:r w:rsidR="00F20885" w:rsidRPr="009C31F3">
        <w:rPr>
          <w:rFonts w:hint="eastAsia"/>
        </w:rPr>
        <w:t>連合会が</w:t>
      </w:r>
      <w:r w:rsidRPr="009C31F3">
        <w:rPr>
          <w:rFonts w:hint="eastAsia"/>
        </w:rPr>
        <w:t>組織され、高齢者の生きがいを高め、</w:t>
      </w:r>
      <w:r w:rsidR="00F20885" w:rsidRPr="009C31F3">
        <w:rPr>
          <w:rFonts w:hint="eastAsia"/>
        </w:rPr>
        <w:t>健康</w:t>
      </w:r>
      <w:r w:rsidR="00F20885" w:rsidRPr="004F3937">
        <w:rPr>
          <w:rFonts w:hint="eastAsia"/>
        </w:rPr>
        <w:t>に</w:t>
      </w:r>
      <w:r w:rsidRPr="004F3937">
        <w:rPr>
          <w:rFonts w:hint="eastAsia"/>
        </w:rPr>
        <w:t>老後の生活を</w:t>
      </w:r>
      <w:r w:rsidR="00F20885" w:rsidRPr="004F3937">
        <w:rPr>
          <w:rFonts w:hint="eastAsia"/>
        </w:rPr>
        <w:t>楽しく</w:t>
      </w:r>
      <w:r w:rsidRPr="004F3937">
        <w:rPr>
          <w:rFonts w:hint="eastAsia"/>
        </w:rPr>
        <w:t>豊かにするために活動しています。主な活動としては、閉じこもら</w:t>
      </w:r>
      <w:r w:rsidR="006C0D1C" w:rsidRPr="004F3937">
        <w:rPr>
          <w:rFonts w:hint="eastAsia"/>
        </w:rPr>
        <w:t>ずに</w:t>
      </w:r>
      <w:r w:rsidRPr="004F3937">
        <w:rPr>
          <w:rFonts w:hint="eastAsia"/>
        </w:rPr>
        <w:t>、健康に気</w:t>
      </w:r>
      <w:r w:rsidR="0067496F" w:rsidRPr="004F3937">
        <w:rPr>
          <w:rFonts w:hint="eastAsia"/>
        </w:rPr>
        <w:t>遣い</w:t>
      </w:r>
      <w:r w:rsidR="006C0D1C" w:rsidRPr="004F3937">
        <w:rPr>
          <w:rFonts w:hint="eastAsia"/>
        </w:rPr>
        <w:t>、</w:t>
      </w:r>
      <w:r w:rsidRPr="004F3937">
        <w:rPr>
          <w:rFonts w:hint="eastAsia"/>
        </w:rPr>
        <w:t>ニュースポーツなどを取り入れ</w:t>
      </w:r>
      <w:r w:rsidR="00F20885" w:rsidRPr="004F3937">
        <w:rPr>
          <w:rFonts w:hint="eastAsia"/>
        </w:rPr>
        <w:t>た大会を開催しています。また、芸能発表会、町のフェステ</w:t>
      </w:r>
      <w:r w:rsidR="00F20885" w:rsidRPr="009C31F3">
        <w:rPr>
          <w:rFonts w:hint="eastAsia"/>
        </w:rPr>
        <w:t>ィバルなどに参加しています。近年では地域での交流を目的としたサロン活動を実施するクラブも増えています。</w:t>
      </w:r>
    </w:p>
    <w:p w14:paraId="1DF97382" w14:textId="7D604429" w:rsidR="00A26E32" w:rsidRPr="009B6183" w:rsidRDefault="00A26E32" w:rsidP="00E61FDF">
      <w:pPr>
        <w:pStyle w:val="2"/>
        <w:spacing w:before="288" w:after="72"/>
      </w:pPr>
      <w:bookmarkStart w:id="41" w:name="_Toc34657428"/>
      <w:bookmarkStart w:id="42" w:name="_Toc67469838"/>
      <w:r w:rsidRPr="009B6183">
        <w:rPr>
          <w:rFonts w:hint="eastAsia"/>
        </w:rPr>
        <w:t>（４）人権擁護委員</w:t>
      </w:r>
      <w:bookmarkEnd w:id="41"/>
      <w:bookmarkEnd w:id="42"/>
    </w:p>
    <w:p w14:paraId="05D103A5" w14:textId="3656803B" w:rsidR="00A26E32" w:rsidRPr="00932AF2" w:rsidRDefault="00A26E32" w:rsidP="009C31F3">
      <w:pPr>
        <w:pStyle w:val="ac"/>
        <w:ind w:left="575" w:firstLine="221"/>
      </w:pPr>
      <w:r w:rsidRPr="009C31F3">
        <w:rPr>
          <w:rStyle w:val="ad"/>
          <w:rFonts w:hint="eastAsia"/>
        </w:rPr>
        <w:t>人権擁護委員は、人権擁護委員法に基づき法務大臣から委嘱された民間ボランティアです。</w:t>
      </w:r>
      <w:r w:rsidRPr="009B6183">
        <w:rPr>
          <w:rFonts w:hint="eastAsia"/>
        </w:rPr>
        <w:t>地域の中で人権が侵害されないよう配慮し、人権を擁護することが望ましいという考えのもと、人権への関心を高めるための啓発活動や人権相談活動を行っています。</w:t>
      </w:r>
      <w:r w:rsidR="00CB3AAC" w:rsidRPr="009B6183">
        <w:rPr>
          <w:rFonts w:hint="eastAsia"/>
        </w:rPr>
        <w:t>2020（令和２）年度は４人の人権擁護委員が活動しています</w:t>
      </w:r>
      <w:r w:rsidR="00CB3AAC" w:rsidRPr="00932AF2">
        <w:rPr>
          <w:rFonts w:hint="eastAsia"/>
        </w:rPr>
        <w:t>。</w:t>
      </w:r>
    </w:p>
    <w:p w14:paraId="49940D0E" w14:textId="715EDA08" w:rsidR="00DB7DFB" w:rsidRPr="008D085F" w:rsidRDefault="00DB7DFB" w:rsidP="00DB7DFB">
      <w:pPr>
        <w:pStyle w:val="2"/>
        <w:spacing w:before="288" w:after="72"/>
      </w:pPr>
      <w:bookmarkStart w:id="43" w:name="_Toc67469839"/>
      <w:bookmarkStart w:id="44" w:name="_Toc34657429"/>
      <w:r w:rsidRPr="008D085F">
        <w:rPr>
          <w:rFonts w:hint="eastAsia"/>
        </w:rPr>
        <w:t>（</w:t>
      </w:r>
      <w:r w:rsidR="009C31F3" w:rsidRPr="008D085F">
        <w:rPr>
          <w:rFonts w:hint="eastAsia"/>
        </w:rPr>
        <w:t>５</w:t>
      </w:r>
      <w:r w:rsidRPr="008D085F">
        <w:rPr>
          <w:rFonts w:hint="eastAsia"/>
        </w:rPr>
        <w:t>）</w:t>
      </w:r>
      <w:r w:rsidR="009C31F3" w:rsidRPr="008D085F">
        <w:rPr>
          <w:rFonts w:hint="eastAsia"/>
        </w:rPr>
        <w:t>保護司・更生保護女性会</w:t>
      </w:r>
      <w:bookmarkEnd w:id="43"/>
    </w:p>
    <w:p w14:paraId="65CACA82" w14:textId="118E9B43" w:rsidR="009C31F3" w:rsidRPr="008D085F" w:rsidRDefault="009C31F3" w:rsidP="009C31F3">
      <w:pPr>
        <w:pStyle w:val="ac"/>
        <w:ind w:left="575" w:firstLine="221"/>
      </w:pPr>
      <w:r w:rsidRPr="008D085F">
        <w:rPr>
          <w:rFonts w:hint="eastAsia"/>
        </w:rPr>
        <w:t>保護司は、保護法に基づき法務大臣から委嘱を受けた、非常勤の国家公務員です。2020（令和２）年度では、８人の保護司が活動しています。</w:t>
      </w:r>
    </w:p>
    <w:p w14:paraId="39D10749" w14:textId="77777777" w:rsidR="009C31F3" w:rsidRPr="008D085F" w:rsidRDefault="009C31F3" w:rsidP="009C31F3">
      <w:pPr>
        <w:pStyle w:val="ac"/>
        <w:ind w:left="575" w:firstLine="213"/>
        <w:rPr>
          <w:spacing w:val="-4"/>
        </w:rPr>
      </w:pPr>
      <w:r w:rsidRPr="008D085F">
        <w:rPr>
          <w:rFonts w:hint="eastAsia"/>
          <w:spacing w:val="-4"/>
        </w:rPr>
        <w:t>犯罪や非行をした人を地域の中で適切に処遇し、これらの人たちの立ち直りを助ける活</w:t>
      </w:r>
      <w:r w:rsidRPr="008D085F">
        <w:rPr>
          <w:rFonts w:hint="eastAsia"/>
          <w:spacing w:val="-4"/>
        </w:rPr>
        <w:lastRenderedPageBreak/>
        <w:t>動や、更生保護女性会とともに、地域の犯罪・非行の予防を図る活動をしています。</w:t>
      </w:r>
    </w:p>
    <w:p w14:paraId="6A5E8C8D" w14:textId="16451156" w:rsidR="00CB3AAC" w:rsidRPr="008D085F" w:rsidRDefault="009C31F3" w:rsidP="009C31F3">
      <w:pPr>
        <w:pStyle w:val="ac"/>
        <w:ind w:left="575" w:firstLine="221"/>
      </w:pPr>
      <w:r w:rsidRPr="008D085F">
        <w:rPr>
          <w:rFonts w:hint="eastAsia"/>
        </w:rPr>
        <w:t>更生保護女性会は、更生保護に協力するボランティア団体で、2020（令和2）年度は会員35人で活動しています。</w:t>
      </w:r>
    </w:p>
    <w:p w14:paraId="3E857402" w14:textId="5F3D6A21" w:rsidR="00A26E32" w:rsidRPr="00932AF2" w:rsidRDefault="00A26E32" w:rsidP="00E61FDF">
      <w:pPr>
        <w:pStyle w:val="2"/>
        <w:spacing w:before="288" w:after="72"/>
      </w:pPr>
      <w:bookmarkStart w:id="45" w:name="_Toc67469840"/>
      <w:r w:rsidRPr="008D085F">
        <w:rPr>
          <w:rFonts w:hint="eastAsia"/>
        </w:rPr>
        <w:t>（</w:t>
      </w:r>
      <w:r w:rsidR="00DB7DFB" w:rsidRPr="008D085F">
        <w:rPr>
          <w:rFonts w:hint="eastAsia"/>
        </w:rPr>
        <w:t>６</w:t>
      </w:r>
      <w:r w:rsidRPr="008D085F">
        <w:rPr>
          <w:rFonts w:hint="eastAsia"/>
        </w:rPr>
        <w:t>）防災関係団体</w:t>
      </w:r>
      <w:bookmarkEnd w:id="44"/>
      <w:bookmarkEnd w:id="45"/>
    </w:p>
    <w:p w14:paraId="20C04ADE" w14:textId="77777777" w:rsidR="00A26E32" w:rsidRPr="00932AF2" w:rsidRDefault="00A26E32" w:rsidP="00E61FDF">
      <w:pPr>
        <w:pStyle w:val="3"/>
        <w:spacing w:before="180" w:after="72"/>
        <w:ind w:left="834" w:hanging="502"/>
      </w:pPr>
      <w:r w:rsidRPr="00932AF2">
        <w:rPr>
          <w:rFonts w:hint="eastAsia"/>
        </w:rPr>
        <w:t>①</w:t>
      </w:r>
      <w:r w:rsidR="00E61FDF" w:rsidRPr="00932AF2">
        <w:rPr>
          <w:rFonts w:hint="eastAsia"/>
        </w:rPr>
        <w:t xml:space="preserve">　</w:t>
      </w:r>
      <w:r w:rsidRPr="00932AF2">
        <w:rPr>
          <w:rFonts w:hint="eastAsia"/>
        </w:rPr>
        <w:t>消防団</w:t>
      </w:r>
    </w:p>
    <w:p w14:paraId="0C04EDD5" w14:textId="1F56A147" w:rsidR="00A26E32" w:rsidRPr="009B6183" w:rsidRDefault="00A26E32" w:rsidP="00E61FDF">
      <w:pPr>
        <w:pStyle w:val="af1"/>
        <w:ind w:left="597" w:firstLine="221"/>
      </w:pPr>
      <w:r w:rsidRPr="00C50F73">
        <w:rPr>
          <w:rFonts w:hint="eastAsia"/>
        </w:rPr>
        <w:t>消防団は、</w:t>
      </w:r>
      <w:r w:rsidR="00863285" w:rsidRPr="00C50F73">
        <w:rPr>
          <w:rFonts w:hint="eastAsia"/>
        </w:rPr>
        <w:t>202</w:t>
      </w:r>
      <w:r w:rsidR="00863285" w:rsidRPr="009B6183">
        <w:rPr>
          <w:rFonts w:hint="eastAsia"/>
        </w:rPr>
        <w:t>0（令和２）</w:t>
      </w:r>
      <w:r w:rsidRPr="009B6183">
        <w:rPr>
          <w:rFonts w:hint="eastAsia"/>
        </w:rPr>
        <w:t>年度において</w:t>
      </w:r>
      <w:r w:rsidR="008811B8" w:rsidRPr="009B6183">
        <w:rPr>
          <w:rFonts w:hint="eastAsia"/>
        </w:rPr>
        <w:t>９</w:t>
      </w:r>
      <w:r w:rsidRPr="009B6183">
        <w:rPr>
          <w:rFonts w:hint="eastAsia"/>
        </w:rPr>
        <w:t>分団、団員数</w:t>
      </w:r>
      <w:r w:rsidR="008811B8" w:rsidRPr="009B6183">
        <w:rPr>
          <w:rFonts w:hint="eastAsia"/>
        </w:rPr>
        <w:t>358</w:t>
      </w:r>
      <w:r w:rsidRPr="009B6183">
        <w:rPr>
          <w:rFonts w:hint="eastAsia"/>
        </w:rPr>
        <w:t>人で構成され、</w:t>
      </w:r>
      <w:r w:rsidR="00822163" w:rsidRPr="009B6183">
        <w:rPr>
          <w:rFonts w:hint="eastAsia"/>
          <w:spacing w:val="-4"/>
        </w:rPr>
        <w:t>常備消防である郡山地方広域消防組合と連携し、消火活動や防災・防火活動を行っています。</w:t>
      </w:r>
    </w:p>
    <w:p w14:paraId="3424CD49" w14:textId="77777777" w:rsidR="00A26E32" w:rsidRPr="009B6183" w:rsidRDefault="00A26E32" w:rsidP="00E61FDF">
      <w:pPr>
        <w:pStyle w:val="3"/>
        <w:spacing w:before="180" w:after="72"/>
        <w:ind w:left="834" w:hanging="502"/>
      </w:pPr>
      <w:r w:rsidRPr="009B6183">
        <w:rPr>
          <w:rFonts w:hint="eastAsia"/>
        </w:rPr>
        <w:t>②</w:t>
      </w:r>
      <w:r w:rsidR="00E61FDF" w:rsidRPr="009B6183">
        <w:rPr>
          <w:rFonts w:hint="eastAsia"/>
        </w:rPr>
        <w:t xml:space="preserve">　</w:t>
      </w:r>
      <w:r w:rsidRPr="009B6183">
        <w:rPr>
          <w:rFonts w:hint="eastAsia"/>
        </w:rPr>
        <w:t>自主防災組織</w:t>
      </w:r>
    </w:p>
    <w:p w14:paraId="02E4393F" w14:textId="74581CCD" w:rsidR="00A26E32" w:rsidRPr="00932AF2" w:rsidRDefault="00A26E32" w:rsidP="004F5478">
      <w:pPr>
        <w:pStyle w:val="af1"/>
        <w:ind w:left="597" w:firstLine="221"/>
      </w:pPr>
      <w:r w:rsidRPr="009B6183">
        <w:rPr>
          <w:rFonts w:hint="eastAsia"/>
        </w:rPr>
        <w:t>自主防災組織は、自治会等の単位で自主的に防災活動に取り組む組織であり、災害時には現場に最も近いところにいて地域をよく知る自分たちの手で自分たちの命や生活、地域を守るという、災害に対する住民の自覚と連帯感に基づくものです。近年の</w:t>
      </w:r>
      <w:r w:rsidRPr="009B6183">
        <w:t>災害リスクの増大と少子高齢化の進展の中で、自主防災組織がより強くなることが求められています。</w:t>
      </w:r>
      <w:r w:rsidR="00863285" w:rsidRPr="009B6183">
        <w:rPr>
          <w:rFonts w:hint="eastAsia"/>
        </w:rPr>
        <w:t>2020（令和２）</w:t>
      </w:r>
      <w:r w:rsidRPr="009B6183">
        <w:rPr>
          <w:rFonts w:hint="eastAsia"/>
        </w:rPr>
        <w:t>年度は自主防災組織が結成され、身</w:t>
      </w:r>
      <w:r w:rsidRPr="00932AF2">
        <w:rPr>
          <w:rFonts w:hint="eastAsia"/>
        </w:rPr>
        <w:t>近な地域の防災活動に取り組んでいます。</w:t>
      </w:r>
    </w:p>
    <w:p w14:paraId="0874E38E" w14:textId="3B92ADD0" w:rsidR="00A26E32" w:rsidRPr="008D085F" w:rsidRDefault="00A26E32" w:rsidP="00E61FDF">
      <w:pPr>
        <w:pStyle w:val="2"/>
        <w:spacing w:before="288" w:after="72"/>
      </w:pPr>
      <w:bookmarkStart w:id="46" w:name="_Toc34657430"/>
      <w:bookmarkStart w:id="47" w:name="_Toc67469841"/>
      <w:r w:rsidRPr="008D085F">
        <w:rPr>
          <w:rFonts w:hint="eastAsia"/>
        </w:rPr>
        <w:t>（</w:t>
      </w:r>
      <w:r w:rsidR="00E17D99" w:rsidRPr="008D085F">
        <w:rPr>
          <w:rFonts w:hint="eastAsia"/>
        </w:rPr>
        <w:t>７</w:t>
      </w:r>
      <w:r w:rsidRPr="008D085F">
        <w:rPr>
          <w:rFonts w:hint="eastAsia"/>
        </w:rPr>
        <w:t>）その他団体</w:t>
      </w:r>
      <w:bookmarkEnd w:id="46"/>
      <w:bookmarkEnd w:id="47"/>
    </w:p>
    <w:p w14:paraId="6B71E909" w14:textId="066EB329" w:rsidR="00E07AC3" w:rsidRPr="008D085F" w:rsidRDefault="00E07AC3" w:rsidP="00E17D99">
      <w:pPr>
        <w:pStyle w:val="ac"/>
        <w:ind w:left="575" w:firstLine="217"/>
        <w:rPr>
          <w:spacing w:val="-2"/>
        </w:rPr>
      </w:pPr>
      <w:r w:rsidRPr="008D085F">
        <w:rPr>
          <w:rFonts w:hint="eastAsia"/>
          <w:spacing w:val="-2"/>
        </w:rPr>
        <w:t>本町で地域のために活動している団体は、</w:t>
      </w:r>
      <w:r w:rsidR="00E17D99" w:rsidRPr="008D085F">
        <w:rPr>
          <w:rFonts w:hint="eastAsia"/>
          <w:spacing w:val="-2"/>
        </w:rPr>
        <w:t>ボランティア活動を30年以上も継続している</w:t>
      </w:r>
      <w:r w:rsidRPr="008D085F">
        <w:rPr>
          <w:rFonts w:hint="eastAsia"/>
          <w:spacing w:val="-2"/>
        </w:rPr>
        <w:t>日赤奉仕団「すみれ会」、ＮＰＯ法人「ほっと」、子育てボランティア、</w:t>
      </w:r>
      <w:r w:rsidR="00E17D99" w:rsidRPr="008D085F">
        <w:rPr>
          <w:rFonts w:hint="eastAsia"/>
          <w:spacing w:val="-2"/>
        </w:rPr>
        <w:t>精神保健福祉ボランティア、</w:t>
      </w:r>
      <w:r w:rsidRPr="008D085F">
        <w:rPr>
          <w:rFonts w:hint="eastAsia"/>
          <w:spacing w:val="-2"/>
        </w:rPr>
        <w:t>ＰＴＡや婦人会、青少年健全育成協議会などがあります。</w:t>
      </w:r>
    </w:p>
    <w:p w14:paraId="074A84E0" w14:textId="3E68E84F" w:rsidR="00A26E32" w:rsidRPr="00E17D99" w:rsidRDefault="00E07AC3" w:rsidP="00E17D99">
      <w:pPr>
        <w:pStyle w:val="ac"/>
        <w:ind w:left="575" w:firstLine="217"/>
      </w:pPr>
      <w:r w:rsidRPr="008D085F">
        <w:rPr>
          <w:rFonts w:hint="eastAsia"/>
          <w:spacing w:val="-2"/>
        </w:rPr>
        <w:t>ボランティアの育成や新たな加入者の減少、高齢化問題、研修や交流の場が少ないなどの課題があり、地域福祉のために</w:t>
      </w:r>
      <w:r w:rsidRPr="005A7CE3">
        <w:rPr>
          <w:rFonts w:hint="eastAsia"/>
          <w:spacing w:val="-2"/>
        </w:rPr>
        <w:t>はボランティア活動の強化が重要となっています。</w:t>
      </w:r>
    </w:p>
    <w:p w14:paraId="5F2C410A" w14:textId="77777777" w:rsidR="005A7CE3" w:rsidRDefault="005A7CE3" w:rsidP="00A26E32">
      <w:pPr>
        <w:widowControl/>
        <w:jc w:val="left"/>
      </w:pPr>
    </w:p>
    <w:p w14:paraId="50D83804" w14:textId="197492B1" w:rsidR="00A26E32" w:rsidRPr="00932AF2" w:rsidRDefault="00A26E32" w:rsidP="00A26E32">
      <w:pPr>
        <w:widowControl/>
        <w:jc w:val="left"/>
      </w:pPr>
    </w:p>
    <w:p w14:paraId="47568E65" w14:textId="77777777" w:rsidR="00760D49" w:rsidRDefault="00760D49" w:rsidP="00BC7E74">
      <w:pPr>
        <w:tabs>
          <w:tab w:val="left" w:pos="2530"/>
        </w:tabs>
        <w:sectPr w:rsidR="00760D49" w:rsidSect="00C86077">
          <w:headerReference w:type="even" r:id="rId29"/>
          <w:headerReference w:type="default" r:id="rId30"/>
          <w:footerReference w:type="even" r:id="rId31"/>
          <w:footerReference w:type="default" r:id="rId32"/>
          <w:type w:val="oddPage"/>
          <w:pgSz w:w="11906" w:h="16838" w:code="9"/>
          <w:pgMar w:top="1701" w:right="1418" w:bottom="1418" w:left="1418" w:header="680" w:footer="567" w:gutter="0"/>
          <w:cols w:space="425"/>
          <w:docGrid w:type="linesAndChars" w:linePitch="360" w:charSpace="249"/>
        </w:sectPr>
      </w:pPr>
    </w:p>
    <w:p w14:paraId="5EA18F75" w14:textId="77777777" w:rsidR="00C338EF" w:rsidRDefault="00C338EF" w:rsidP="00C338EF"/>
    <w:p w14:paraId="77096261" w14:textId="77777777" w:rsidR="00C338EF" w:rsidRDefault="00C338EF" w:rsidP="00C338EF"/>
    <w:p w14:paraId="3E100C23" w14:textId="77777777" w:rsidR="00C338EF" w:rsidRDefault="00C338EF" w:rsidP="00C338EF"/>
    <w:p w14:paraId="08AE7FF2" w14:textId="77777777" w:rsidR="00C338EF" w:rsidRDefault="00C338EF" w:rsidP="00C338EF"/>
    <w:p w14:paraId="296F299A" w14:textId="77777777" w:rsidR="00C338EF" w:rsidRDefault="00C338EF" w:rsidP="00C338EF"/>
    <w:p w14:paraId="289BC5C0" w14:textId="77777777" w:rsidR="00C338EF" w:rsidRDefault="00C338EF" w:rsidP="00C338EF"/>
    <w:p w14:paraId="7AFE1131" w14:textId="77777777" w:rsidR="00C338EF" w:rsidRDefault="00C338EF" w:rsidP="00C338EF"/>
    <w:p w14:paraId="7FE678B6" w14:textId="77777777" w:rsidR="00C338EF" w:rsidRDefault="00C338EF" w:rsidP="00C338EF"/>
    <w:p w14:paraId="47B1DE52" w14:textId="77777777" w:rsidR="00C338EF" w:rsidRDefault="00C338EF" w:rsidP="00C338EF"/>
    <w:p w14:paraId="0DAAC18A" w14:textId="77777777" w:rsidR="00C338EF" w:rsidRPr="00C338EF" w:rsidRDefault="008D3ACF" w:rsidP="00C338EF">
      <w:r>
        <w:rPr>
          <w:noProof/>
        </w:rPr>
        <w:drawing>
          <wp:anchor distT="0" distB="0" distL="114300" distR="114300" simplePos="0" relativeHeight="251572224" behindDoc="1" locked="0" layoutInCell="1" allowOverlap="1" wp14:anchorId="1A3DFDC8" wp14:editId="415397FB">
            <wp:simplePos x="0" y="0"/>
            <wp:positionH relativeFrom="column">
              <wp:posOffset>194945</wp:posOffset>
            </wp:positionH>
            <wp:positionV relativeFrom="paragraph">
              <wp:posOffset>33324</wp:posOffset>
            </wp:positionV>
            <wp:extent cx="5398770" cy="2051685"/>
            <wp:effectExtent l="0" t="0" r="0" b="5715"/>
            <wp:wrapNone/>
            <wp:docPr id="52035" name="図 52035" descr="\\Word-server2\報告書\●計画書ひな型\令和2（2020）年度\マザーモデル（計画書デザイン）\ワード貼りつけ用ＰＮＧ\3\中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server2\報告書\●計画書ひな型\令和2（2020）年度\マザーモデル（計画書デザイン）\ワード貼りつけ用ＰＮＧ\3\中扉.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8770"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CF8520" w14:textId="77777777" w:rsidR="00C338EF" w:rsidRDefault="00C338EF" w:rsidP="00C338EF"/>
    <w:p w14:paraId="36330D18" w14:textId="77777777" w:rsidR="00C338EF" w:rsidRPr="00DE5B26" w:rsidRDefault="00C338EF" w:rsidP="00822279">
      <w:pPr>
        <w:spacing w:afterLines="100" w:after="360"/>
        <w:jc w:val="center"/>
        <w:rPr>
          <w:rFonts w:ascii="HGS創英角ｺﾞｼｯｸUB" w:eastAsia="HGS創英角ｺﾞｼｯｸUB" w:hAnsi="HGS創英角ｺﾞｼｯｸUB"/>
          <w:sz w:val="52"/>
          <w:szCs w:val="52"/>
        </w:rPr>
      </w:pPr>
      <w:r w:rsidRPr="00DE5B26">
        <w:rPr>
          <w:rFonts w:ascii="HGS創英角ｺﾞｼｯｸUB" w:eastAsia="HGS創英角ｺﾞｼｯｸUB" w:hAnsi="HGS創英角ｺﾞｼｯｸUB" w:hint="eastAsia"/>
          <w:sz w:val="52"/>
          <w:szCs w:val="52"/>
        </w:rPr>
        <w:t>第</w:t>
      </w:r>
      <w:r>
        <w:rPr>
          <w:rFonts w:ascii="HGS創英角ｺﾞｼｯｸUB" w:eastAsia="HGS創英角ｺﾞｼｯｸUB" w:hAnsi="HGS創英角ｺﾞｼｯｸUB" w:hint="eastAsia"/>
          <w:sz w:val="52"/>
          <w:szCs w:val="52"/>
        </w:rPr>
        <w:t>３</w:t>
      </w:r>
      <w:r w:rsidRPr="00DE5B26">
        <w:rPr>
          <w:rFonts w:ascii="HGS創英角ｺﾞｼｯｸUB" w:eastAsia="HGS創英角ｺﾞｼｯｸUB" w:hAnsi="HGS創英角ｺﾞｼｯｸUB" w:hint="eastAsia"/>
          <w:sz w:val="52"/>
          <w:szCs w:val="52"/>
        </w:rPr>
        <w:t>章</w:t>
      </w:r>
    </w:p>
    <w:p w14:paraId="5F8A1DEB" w14:textId="77777777" w:rsidR="00C338EF" w:rsidRPr="00DE5B26" w:rsidRDefault="00325556" w:rsidP="00C338EF">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地域福祉</w:t>
      </w:r>
      <w:r w:rsidR="00C338EF" w:rsidRPr="00C338EF">
        <w:rPr>
          <w:rFonts w:ascii="HGS創英角ｺﾞｼｯｸUB" w:eastAsia="HGS創英角ｺﾞｼｯｸUB" w:hAnsi="HGS創英角ｺﾞｼｯｸUB" w:hint="eastAsia"/>
          <w:sz w:val="52"/>
          <w:szCs w:val="52"/>
        </w:rPr>
        <w:t>計画の基本的な考え方</w:t>
      </w:r>
    </w:p>
    <w:p w14:paraId="50AAB628" w14:textId="77777777" w:rsidR="00760D49" w:rsidRDefault="00760D49" w:rsidP="00BC7E74">
      <w:pPr>
        <w:tabs>
          <w:tab w:val="left" w:pos="2530"/>
        </w:tabs>
      </w:pPr>
    </w:p>
    <w:p w14:paraId="401B0B0D" w14:textId="77777777" w:rsidR="00760D49" w:rsidRDefault="00760D49" w:rsidP="00BC7E74">
      <w:pPr>
        <w:tabs>
          <w:tab w:val="left" w:pos="2530"/>
        </w:tabs>
      </w:pPr>
    </w:p>
    <w:p w14:paraId="6883C87D" w14:textId="77777777" w:rsidR="00760D49" w:rsidRDefault="00760D49" w:rsidP="00BC7E74">
      <w:pPr>
        <w:tabs>
          <w:tab w:val="left" w:pos="2530"/>
        </w:tabs>
      </w:pPr>
    </w:p>
    <w:p w14:paraId="22AF4A4A" w14:textId="77777777" w:rsidR="00760D49" w:rsidRDefault="00760D49" w:rsidP="00BC7E74">
      <w:pPr>
        <w:tabs>
          <w:tab w:val="left" w:pos="2530"/>
        </w:tabs>
      </w:pPr>
    </w:p>
    <w:p w14:paraId="39C1BB6B" w14:textId="77777777" w:rsidR="00760D49" w:rsidRDefault="00760D49" w:rsidP="00BC7E74">
      <w:pPr>
        <w:tabs>
          <w:tab w:val="left" w:pos="2530"/>
        </w:tabs>
      </w:pPr>
    </w:p>
    <w:p w14:paraId="583FDD19" w14:textId="77777777" w:rsidR="00760D49" w:rsidRDefault="00760D49" w:rsidP="00BC7E74">
      <w:pPr>
        <w:tabs>
          <w:tab w:val="left" w:pos="2530"/>
        </w:tabs>
      </w:pPr>
    </w:p>
    <w:p w14:paraId="2511F122" w14:textId="77777777" w:rsidR="00760D49" w:rsidRDefault="00760D49" w:rsidP="00BC7E74">
      <w:pPr>
        <w:tabs>
          <w:tab w:val="left" w:pos="2530"/>
        </w:tabs>
        <w:sectPr w:rsidR="00760D49" w:rsidSect="00C86077">
          <w:headerReference w:type="default" r:id="rId33"/>
          <w:footerReference w:type="default" r:id="rId34"/>
          <w:type w:val="oddPage"/>
          <w:pgSz w:w="11906" w:h="16838" w:code="9"/>
          <w:pgMar w:top="1701" w:right="1418" w:bottom="1418" w:left="1418" w:header="680" w:footer="567" w:gutter="0"/>
          <w:cols w:space="425"/>
          <w:docGrid w:type="linesAndChars" w:linePitch="360" w:charSpace="249"/>
        </w:sectPr>
      </w:pPr>
    </w:p>
    <w:p w14:paraId="3C5C7227" w14:textId="5E0CCC99" w:rsidR="00760D49" w:rsidRPr="00EA09BC" w:rsidRDefault="00760D49" w:rsidP="00EA09BC">
      <w:pPr>
        <w:pStyle w:val="a9"/>
      </w:pPr>
      <w:bookmarkStart w:id="48" w:name="_Toc67469842"/>
      <w:r w:rsidRPr="00EA09BC">
        <w:rPr>
          <w:rFonts w:hint="eastAsia"/>
        </w:rPr>
        <w:lastRenderedPageBreak/>
        <w:t xml:space="preserve">第３章　</w:t>
      </w:r>
      <w:r w:rsidR="00325556">
        <w:rPr>
          <w:rFonts w:hint="eastAsia"/>
        </w:rPr>
        <w:t>地域福祉</w:t>
      </w:r>
      <w:r w:rsidR="00C338EF" w:rsidRPr="00EA09BC">
        <w:rPr>
          <w:rFonts w:hint="eastAsia"/>
        </w:rPr>
        <w:t>計画の基本的な考え方</w:t>
      </w:r>
      <w:bookmarkEnd w:id="48"/>
    </w:p>
    <w:p w14:paraId="419422FA" w14:textId="77777777" w:rsidR="00C338EF" w:rsidRPr="00EA09BC" w:rsidRDefault="00C338EF" w:rsidP="00BD6675">
      <w:pPr>
        <w:pStyle w:val="1"/>
        <w:spacing w:before="360" w:after="72"/>
      </w:pPr>
      <w:bookmarkStart w:id="49" w:name="_Toc67469843"/>
      <w:r w:rsidRPr="00EA09BC">
        <w:rPr>
          <w:rFonts w:hint="eastAsia"/>
        </w:rPr>
        <w:t>１　基本理念</w:t>
      </w:r>
      <w:r w:rsidR="00325556">
        <w:rPr>
          <w:rFonts w:hint="eastAsia"/>
        </w:rPr>
        <w:t>と基本目標</w:t>
      </w:r>
      <w:bookmarkEnd w:id="49"/>
    </w:p>
    <w:p w14:paraId="6B0E9E5E" w14:textId="77777777" w:rsidR="00AA44ED" w:rsidRDefault="00325556" w:rsidP="00325556">
      <w:pPr>
        <w:pStyle w:val="2"/>
        <w:spacing w:beforeLines="50" w:before="180" w:after="72"/>
      </w:pPr>
      <w:bookmarkStart w:id="50" w:name="_Toc67469844"/>
      <w:r>
        <w:rPr>
          <w:rFonts w:hint="eastAsia"/>
        </w:rPr>
        <w:t>（１）基本理念</w:t>
      </w:r>
      <w:bookmarkEnd w:id="50"/>
    </w:p>
    <w:p w14:paraId="2ADE7C47" w14:textId="62C67E36" w:rsidR="009003FE" w:rsidRPr="00913660" w:rsidRDefault="009003FE" w:rsidP="00913660">
      <w:pPr>
        <w:pStyle w:val="ac"/>
        <w:ind w:left="575" w:firstLine="221"/>
      </w:pPr>
      <w:r w:rsidRPr="00913660">
        <w:rPr>
          <w:rFonts w:hint="eastAsia"/>
        </w:rPr>
        <w:t>健康は生活の基盤であり、健康の維持・増進は町民すべての願いです。みんなが健康で長生きをして、元気な地域社会をつくることが必要です。特に高齢化が進む中で、ずっと自分らしくいきいきと、この町で暮らせるよう、誰もが健康寿命</w:t>
      </w:r>
      <w:r w:rsidR="000A64C8" w:rsidRPr="001D0883">
        <w:rPr>
          <w:rFonts w:hint="eastAsia"/>
          <w:vertAlign w:val="superscript"/>
        </w:rPr>
        <w:t>※</w:t>
      </w:r>
      <w:r w:rsidRPr="00913660">
        <w:rPr>
          <w:rFonts w:hint="eastAsia"/>
        </w:rPr>
        <w:t xml:space="preserve">を延ばすことは町が求める理想像です。 </w:t>
      </w:r>
    </w:p>
    <w:p w14:paraId="34527AA6" w14:textId="77777777" w:rsidR="009003FE" w:rsidRPr="00913660" w:rsidRDefault="009003FE" w:rsidP="00913660">
      <w:pPr>
        <w:pStyle w:val="ac"/>
        <w:ind w:left="575" w:firstLine="221"/>
      </w:pPr>
      <w:r w:rsidRPr="00913660">
        <w:rPr>
          <w:rFonts w:hint="eastAsia"/>
        </w:rPr>
        <w:t xml:space="preserve">また「福祉」という言葉には、「さいわい・幸福」という意味があります。家庭の幸福は私たちの願いです。安心して暮らせ、みんなの笑顔があふれる地域社会の実現は町全体の願いでもあります。 </w:t>
      </w:r>
    </w:p>
    <w:p w14:paraId="5B37F763" w14:textId="77777777" w:rsidR="009003FE" w:rsidRPr="00913660" w:rsidRDefault="009003FE" w:rsidP="00913660">
      <w:pPr>
        <w:pStyle w:val="ac"/>
        <w:ind w:left="575" w:firstLine="221"/>
      </w:pPr>
      <w:r w:rsidRPr="00913660">
        <w:rPr>
          <w:rFonts w:hint="eastAsia"/>
        </w:rPr>
        <w:t xml:space="preserve">そこで、私たちの健康や家庭の幸福を実現するため、互いに助け合い、ともに支え合うまちづくりを進めていきます。健康づくりはひとりよりみんなで取り組むことにより継続性を確保し、効果を得ることができます。また、家庭での子育てや高齢者・障がい者への支援は、核家族化の進展など家庭生活が変化する中で、町民と地域・行政がそれぞれの役割分担の中で協働作業を進め、社会全体で考えていきます。 </w:t>
      </w:r>
    </w:p>
    <w:p w14:paraId="0D1A7CF1" w14:textId="77777777" w:rsidR="009003FE" w:rsidRPr="00913660" w:rsidRDefault="009003FE" w:rsidP="00913660">
      <w:pPr>
        <w:pStyle w:val="ac"/>
        <w:ind w:left="575" w:firstLine="221"/>
      </w:pPr>
      <w:r w:rsidRPr="00913660">
        <w:rPr>
          <w:rFonts w:hint="eastAsia"/>
        </w:rPr>
        <w:t xml:space="preserve">さらに、人々が手を携えて、生活の拠点である地域に根ざして助け合い、生活者として、それぞれの地域で、誰もがその人らしく安心して、充実した生活が送れるような地域社会の実現をめざします。 </w:t>
      </w:r>
    </w:p>
    <w:p w14:paraId="4C37D336" w14:textId="62C93E62" w:rsidR="009003FE" w:rsidRPr="00913660" w:rsidRDefault="009003FE" w:rsidP="00913660">
      <w:pPr>
        <w:pStyle w:val="ac"/>
        <w:ind w:left="575" w:firstLine="221"/>
      </w:pPr>
      <w:r w:rsidRPr="004F3937">
        <w:rPr>
          <w:rFonts w:hint="eastAsia"/>
        </w:rPr>
        <w:t>このため本計画では、町民一人ひとりの健康づくりや家庭の幸福を社会で支える</w:t>
      </w:r>
      <w:r w:rsidR="005D0187" w:rsidRPr="004F3937">
        <w:rPr>
          <w:rFonts w:hint="eastAsia"/>
        </w:rPr>
        <w:t>取組</w:t>
      </w:r>
      <w:r w:rsidRPr="004F3937">
        <w:rPr>
          <w:rFonts w:hint="eastAsia"/>
        </w:rPr>
        <w:t>を町の財産として、継承していくとともに、町民すべてがずっと元気に暮らせ、まちおこしの主体として活躍してもらえるよう、その仕組</w:t>
      </w:r>
      <w:r w:rsidRPr="00913660">
        <w:rPr>
          <w:rFonts w:hint="eastAsia"/>
        </w:rPr>
        <w:t>みを本計画に位置</w:t>
      </w:r>
      <w:r w:rsidR="003C2B37">
        <w:rPr>
          <w:rFonts w:hint="eastAsia"/>
        </w:rPr>
        <w:t>付け</w:t>
      </w:r>
      <w:r w:rsidRPr="00913660">
        <w:rPr>
          <w:rFonts w:hint="eastAsia"/>
        </w:rPr>
        <w:t xml:space="preserve">るものです。  </w:t>
      </w:r>
    </w:p>
    <w:p w14:paraId="14AE9829" w14:textId="77777777" w:rsidR="00AA44ED" w:rsidRPr="00913660" w:rsidRDefault="009003FE" w:rsidP="00913660">
      <w:pPr>
        <w:pStyle w:val="ac"/>
        <w:ind w:left="575" w:firstLine="221"/>
      </w:pPr>
      <w:r w:rsidRPr="00913660">
        <w:rPr>
          <w:rFonts w:hint="eastAsia"/>
        </w:rPr>
        <w:t>このような願いを込めて本町では「ともに助け合い・支え合い、みんなが笑顔で元気に暮らせる小野町」を基本理念に掲げ、地域福祉に取り組みます。</w:t>
      </w:r>
    </w:p>
    <w:p w14:paraId="091012B2" w14:textId="77777777" w:rsidR="00AA44ED" w:rsidRDefault="00913660" w:rsidP="009003FE">
      <w:pPr>
        <w:pStyle w:val="ac"/>
        <w:ind w:left="575" w:firstLine="221"/>
      </w:pPr>
      <w:r>
        <w:rPr>
          <w:noProof/>
        </w:rPr>
        <mc:AlternateContent>
          <mc:Choice Requires="wpg">
            <w:drawing>
              <wp:anchor distT="0" distB="0" distL="114300" distR="114300" simplePos="0" relativeHeight="251568128" behindDoc="1" locked="0" layoutInCell="1" allowOverlap="1" wp14:anchorId="27B29C37" wp14:editId="35A5A4D1">
                <wp:simplePos x="0" y="0"/>
                <wp:positionH relativeFrom="column">
                  <wp:posOffset>747395</wp:posOffset>
                </wp:positionH>
                <wp:positionV relativeFrom="paragraph">
                  <wp:posOffset>153670</wp:posOffset>
                </wp:positionV>
                <wp:extent cx="4725670" cy="1151300"/>
                <wp:effectExtent l="0" t="0" r="113030" b="106045"/>
                <wp:wrapNone/>
                <wp:docPr id="382" name="グループ化 382"/>
                <wp:cNvGraphicFramePr/>
                <a:graphic xmlns:a="http://schemas.openxmlformats.org/drawingml/2006/main">
                  <a:graphicData uri="http://schemas.microsoft.com/office/word/2010/wordprocessingGroup">
                    <wpg:wgp>
                      <wpg:cNvGrpSpPr/>
                      <wpg:grpSpPr>
                        <a:xfrm>
                          <a:off x="0" y="0"/>
                          <a:ext cx="4725670" cy="1151300"/>
                          <a:chOff x="0" y="0"/>
                          <a:chExt cx="4725670" cy="1151300"/>
                        </a:xfrm>
                      </wpg:grpSpPr>
                      <wps:wsp>
                        <wps:cNvPr id="380" name="対角する 2 つの角を丸めた四角形 380"/>
                        <wps:cNvSpPr/>
                        <wps:spPr>
                          <a:xfrm flipH="1">
                            <a:off x="95414" y="214675"/>
                            <a:ext cx="4630256" cy="936625"/>
                          </a:xfrm>
                          <a:prstGeom prst="round2DiagRect">
                            <a:avLst>
                              <a:gd name="adj1" fmla="val 49733"/>
                              <a:gd name="adj2" fmla="val 0"/>
                            </a:avLst>
                          </a:prstGeom>
                          <a:solidFill>
                            <a:schemeClr val="bg1"/>
                          </a:solidFill>
                          <a:ln>
                            <a:solidFill>
                              <a:schemeClr val="tx1">
                                <a:lumMod val="65000"/>
                                <a:lumOff val="35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9" name="テキスト ボックス 379"/>
                        <wps:cNvSpPr txBox="1"/>
                        <wps:spPr>
                          <a:xfrm>
                            <a:off x="320040" y="214685"/>
                            <a:ext cx="4210050" cy="829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DAAEC" w14:textId="77777777" w:rsidR="007E685C" w:rsidRPr="00913660" w:rsidRDefault="007E685C" w:rsidP="00913660">
                              <w:pPr>
                                <w:spacing w:line="600" w:lineRule="exact"/>
                                <w:jc w:val="center"/>
                                <w:rPr>
                                  <w:rFonts w:ascii="HGP創英角ｺﾞｼｯｸUB" w:eastAsia="HGP創英角ｺﾞｼｯｸUB" w:hAnsi="HGP創英角ｺﾞｼｯｸUB"/>
                                  <w:sz w:val="36"/>
                                  <w:szCs w:val="36"/>
                                </w:rPr>
                              </w:pPr>
                              <w:r w:rsidRPr="00913660">
                                <w:rPr>
                                  <w:rFonts w:ascii="HGP創英角ｺﾞｼｯｸUB" w:eastAsia="HGP創英角ｺﾞｼｯｸUB" w:hAnsi="HGP創英角ｺﾞｼｯｸUB" w:hint="eastAsia"/>
                                  <w:sz w:val="36"/>
                                  <w:szCs w:val="36"/>
                                </w:rPr>
                                <w:t>ともに助け合い・支え合い、</w:t>
                              </w:r>
                            </w:p>
                            <w:p w14:paraId="45130629" w14:textId="6B7FFCFD" w:rsidR="007E685C" w:rsidRPr="00913660" w:rsidRDefault="007E685C" w:rsidP="00913660">
                              <w:pPr>
                                <w:spacing w:line="600" w:lineRule="exact"/>
                                <w:jc w:val="center"/>
                                <w:rPr>
                                  <w:rFonts w:ascii="HGP創英角ｺﾞｼｯｸUB" w:eastAsia="HGP創英角ｺﾞｼｯｸUB" w:hAnsi="HGP創英角ｺﾞｼｯｸUB"/>
                                  <w:sz w:val="36"/>
                                  <w:szCs w:val="36"/>
                                </w:rPr>
                              </w:pPr>
                              <w:r w:rsidRPr="00913660">
                                <w:rPr>
                                  <w:rFonts w:ascii="HGP創英角ｺﾞｼｯｸUB" w:eastAsia="HGP創英角ｺﾞｼｯｸUB" w:hAnsi="HGP創英角ｺﾞｼｯｸUB" w:hint="eastAsia"/>
                                  <w:sz w:val="36"/>
                                  <w:szCs w:val="36"/>
                                </w:rPr>
                                <w:t>みんなが笑顔で元気に暮らせる</w:t>
                              </w:r>
                              <w:r>
                                <w:rPr>
                                  <w:rFonts w:ascii="HGP創英角ｺﾞｼｯｸUB" w:eastAsia="HGP創英角ｺﾞｼｯｸUB" w:hAnsi="HGP創英角ｺﾞｼｯｸUB" w:hint="eastAsia"/>
                                  <w:sz w:val="36"/>
                                  <w:szCs w:val="36"/>
                                </w:rPr>
                                <w:t xml:space="preserve">　</w:t>
                              </w:r>
                              <w:r w:rsidRPr="00913660">
                                <w:rPr>
                                  <w:rFonts w:ascii="HGP創英角ｺﾞｼｯｸUB" w:eastAsia="HGP創英角ｺﾞｼｯｸUB" w:hAnsi="HGP創英角ｺﾞｼｯｸUB" w:hint="eastAsia"/>
                                  <w:sz w:val="36"/>
                                  <w:szCs w:val="36"/>
                                </w:rPr>
                                <w:t>小野町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1" name="テキスト ボックス 381"/>
                        <wps:cNvSpPr txBox="1"/>
                        <wps:spPr>
                          <a:xfrm>
                            <a:off x="0" y="0"/>
                            <a:ext cx="959595" cy="2464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DE85ED" w14:textId="77777777" w:rsidR="007E685C" w:rsidRPr="00913660" w:rsidRDefault="007E685C" w:rsidP="00913660">
                              <w:pPr>
                                <w:spacing w:line="240" w:lineRule="exact"/>
                                <w:rPr>
                                  <w:rFonts w:ascii="HGPｺﾞｼｯｸE" w:eastAsia="HGPｺﾞｼｯｸE" w:hAnsi="HGPｺﾞｼｯｸE"/>
                                  <w:sz w:val="20"/>
                                  <w:szCs w:val="20"/>
                                </w:rPr>
                              </w:pPr>
                              <w:r>
                                <w:rPr>
                                  <w:rFonts w:ascii="HGPｺﾞｼｯｸE" w:eastAsia="HGPｺﾞｼｯｸE" w:hAnsi="HGPｺﾞｼｯｸE" w:hint="eastAsia"/>
                                  <w:sz w:val="20"/>
                                  <w:szCs w:val="20"/>
                                </w:rPr>
                                <w:t>▼</w:t>
                              </w:r>
                              <w:r w:rsidRPr="00913660">
                                <w:rPr>
                                  <w:rFonts w:ascii="HGPｺﾞｼｯｸE" w:eastAsia="HGPｺﾞｼｯｸE" w:hAnsi="HGPｺﾞｼｯｸE" w:hint="eastAsia"/>
                                  <w:sz w:val="20"/>
                                  <w:szCs w:val="20"/>
                                </w:rPr>
                                <w:t>基本理念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27B29C37" id="グループ化 382" o:spid="_x0000_s1067" style="position:absolute;left:0;text-align:left;margin-left:58.85pt;margin-top:12.1pt;width:372.1pt;height:90.65pt;z-index:-251748352;mso-width-relative:margin" coordsize="47256,115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">
                <v:shape id="対角する 2 つの角を丸めた四角形 380" o:spid="_x0000_s1068" style="position:absolute;left:954;top:2146;width:46302;height:9367;flip:x;visibility:visible;mso-wrap-style:square;v-text-anchor:middle" coordsize="4630256,93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" path="m465812,l4630256,r,l4630256,470813v,257261,-208551,465812,-465812,465812l,936625r,l,465812c,208551,208551,,465812,xe" fillcolor="white [3212]" strokecolor="#5a5a5a [2109]" strokeweight="2pt">
                  <v:shadow on="t" color="black" opacity="26214f" origin="-.5,-.5" offset=".74836mm,.74836mm"/>
                  <v:path arrowok="t" o:connecttype="custom" o:connectlocs="465812,0;4630256,0;4630256,0;4630256,470813;4164444,936625;0,936625;0,936625;0,465812;465812,0" o:connectangles="0,0,0,0,0,0,0,0,0"/>
                </v:shape>
                <v:shape id="テキスト ボックス 379" o:spid="_x0000_s1069" type="#_x0000_t202" style="position:absolute;left:3200;top:2146;width:42100;height:8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L4CxwAAANwAAAAPAAAAZHJzL2Rvd25yZXYueG1sRI9Ba8JA&#10;FITvQv/D8gredFPF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A1svgLHAAAA3AAA&#10;AA8AAAAAAAAAAAAAAAAABwIAAGRycy9kb3ducmV2LnhtbFBLBQYAAAAAAwADALcAAAD7AgAAAAA=&#10;" filled="f" stroked="f" strokeweight=".5pt">
                  <v:textbox>
                    <w:txbxContent>
                      <w:p w14:paraId="597DAAEC" w14:textId="77777777" w:rsidR="007E685C" w:rsidRPr="00913660" w:rsidRDefault="007E685C" w:rsidP="00913660">
                        <w:pPr>
                          <w:spacing w:line="600" w:lineRule="exact"/>
                          <w:jc w:val="center"/>
                          <w:rPr>
                            <w:rFonts w:ascii="HGP創英角ｺﾞｼｯｸUB" w:eastAsia="HGP創英角ｺﾞｼｯｸUB" w:hAnsi="HGP創英角ｺﾞｼｯｸUB"/>
                            <w:sz w:val="36"/>
                            <w:szCs w:val="36"/>
                          </w:rPr>
                        </w:pPr>
                        <w:r w:rsidRPr="00913660">
                          <w:rPr>
                            <w:rFonts w:ascii="HGP創英角ｺﾞｼｯｸUB" w:eastAsia="HGP創英角ｺﾞｼｯｸUB" w:hAnsi="HGP創英角ｺﾞｼｯｸUB" w:hint="eastAsia"/>
                            <w:sz w:val="36"/>
                            <w:szCs w:val="36"/>
                          </w:rPr>
                          <w:t>ともに助け合い・支え合い、</w:t>
                        </w:r>
                      </w:p>
                      <w:p w14:paraId="45130629" w14:textId="6B7FFCFD" w:rsidR="007E685C" w:rsidRPr="00913660" w:rsidRDefault="007E685C" w:rsidP="00913660">
                        <w:pPr>
                          <w:spacing w:line="600" w:lineRule="exact"/>
                          <w:jc w:val="center"/>
                          <w:rPr>
                            <w:rFonts w:ascii="HGP創英角ｺﾞｼｯｸUB" w:eastAsia="HGP創英角ｺﾞｼｯｸUB" w:hAnsi="HGP創英角ｺﾞｼｯｸUB"/>
                            <w:sz w:val="36"/>
                            <w:szCs w:val="36"/>
                          </w:rPr>
                        </w:pPr>
                        <w:r w:rsidRPr="00913660">
                          <w:rPr>
                            <w:rFonts w:ascii="HGP創英角ｺﾞｼｯｸUB" w:eastAsia="HGP創英角ｺﾞｼｯｸUB" w:hAnsi="HGP創英角ｺﾞｼｯｸUB" w:hint="eastAsia"/>
                            <w:sz w:val="36"/>
                            <w:szCs w:val="36"/>
                          </w:rPr>
                          <w:t>みんなが笑顔で元気に暮らせる</w:t>
                        </w:r>
                        <w:r>
                          <w:rPr>
                            <w:rFonts w:ascii="HGP創英角ｺﾞｼｯｸUB" w:eastAsia="HGP創英角ｺﾞｼｯｸUB" w:hAnsi="HGP創英角ｺﾞｼｯｸUB" w:hint="eastAsia"/>
                            <w:sz w:val="36"/>
                            <w:szCs w:val="36"/>
                          </w:rPr>
                          <w:t xml:space="preserve">　</w:t>
                        </w:r>
                        <w:r w:rsidRPr="00913660">
                          <w:rPr>
                            <w:rFonts w:ascii="HGP創英角ｺﾞｼｯｸUB" w:eastAsia="HGP創英角ｺﾞｼｯｸUB" w:hAnsi="HGP創英角ｺﾞｼｯｸUB" w:hint="eastAsia"/>
                            <w:sz w:val="36"/>
                            <w:szCs w:val="36"/>
                          </w:rPr>
                          <w:t>小野町</w:t>
                        </w:r>
                      </w:p>
                    </w:txbxContent>
                  </v:textbox>
                </v:shape>
                <v:shape id="テキスト ボックス 381" o:spid="_x0000_s1070" type="#_x0000_t202" style="position:absolute;width:9595;height:2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8IjxgAAANwAAAAPAAAAZHJzL2Rvd25yZXYueG1sRI9Ba8JA&#10;FITvQv/D8gq96UaL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xs/CI8YAAADcAAAA&#10;DwAAAAAAAAAAAAAAAAAHAgAAZHJzL2Rvd25yZXYueG1sUEsFBgAAAAADAAMAtwAAAPoCAAAAAA==&#10;" filled="f" stroked="f" strokeweight=".5pt">
                  <v:textbox>
                    <w:txbxContent>
                      <w:p w14:paraId="05DE85ED" w14:textId="77777777" w:rsidR="007E685C" w:rsidRPr="00913660" w:rsidRDefault="007E685C" w:rsidP="00913660">
                        <w:pPr>
                          <w:spacing w:line="240" w:lineRule="exact"/>
                          <w:rPr>
                            <w:rFonts w:ascii="HGPｺﾞｼｯｸE" w:eastAsia="HGPｺﾞｼｯｸE" w:hAnsi="HGPｺﾞｼｯｸE"/>
                            <w:sz w:val="20"/>
                            <w:szCs w:val="20"/>
                          </w:rPr>
                        </w:pPr>
                        <w:r>
                          <w:rPr>
                            <w:rFonts w:ascii="HGPｺﾞｼｯｸE" w:eastAsia="HGPｺﾞｼｯｸE" w:hAnsi="HGPｺﾞｼｯｸE" w:hint="eastAsia"/>
                            <w:sz w:val="20"/>
                            <w:szCs w:val="20"/>
                          </w:rPr>
                          <w:t>▼</w:t>
                        </w:r>
                        <w:r w:rsidRPr="00913660">
                          <w:rPr>
                            <w:rFonts w:ascii="HGPｺﾞｼｯｸE" w:eastAsia="HGPｺﾞｼｯｸE" w:hAnsi="HGPｺﾞｼｯｸE" w:hint="eastAsia"/>
                            <w:sz w:val="20"/>
                            <w:szCs w:val="20"/>
                          </w:rPr>
                          <w:t>基本理念</w:t>
                        </w:r>
                      </w:p>
                    </w:txbxContent>
                  </v:textbox>
                </v:shape>
              </v:group>
            </w:pict>
          </mc:Fallback>
        </mc:AlternateContent>
      </w:r>
    </w:p>
    <w:p w14:paraId="48A9FA2D" w14:textId="77777777" w:rsidR="00822279" w:rsidRDefault="00822279" w:rsidP="009003FE">
      <w:pPr>
        <w:pStyle w:val="ac"/>
        <w:ind w:left="575" w:firstLine="221"/>
      </w:pPr>
    </w:p>
    <w:p w14:paraId="3BEF5D13" w14:textId="77777777" w:rsidR="00822279" w:rsidRPr="00AA44ED" w:rsidRDefault="00822279" w:rsidP="009003FE">
      <w:pPr>
        <w:pStyle w:val="ac"/>
        <w:ind w:left="575" w:firstLine="221"/>
      </w:pPr>
    </w:p>
    <w:p w14:paraId="68D27BBD" w14:textId="77777777" w:rsidR="00913660" w:rsidRDefault="00913660">
      <w:pPr>
        <w:widowControl/>
        <w:jc w:val="left"/>
        <w:rPr>
          <w:rFonts w:hAnsi="Century" w:cs="Times New Roman"/>
          <w:kern w:val="0"/>
        </w:rPr>
      </w:pPr>
      <w:r>
        <w:br w:type="page"/>
      </w:r>
    </w:p>
    <w:p w14:paraId="6DE1F9B1" w14:textId="77777777" w:rsidR="00325556" w:rsidRDefault="00325556" w:rsidP="00325556">
      <w:pPr>
        <w:pStyle w:val="2"/>
        <w:spacing w:before="288" w:after="72"/>
      </w:pPr>
      <w:bookmarkStart w:id="51" w:name="_Toc67469845"/>
      <w:r>
        <w:rPr>
          <w:rFonts w:hint="eastAsia"/>
        </w:rPr>
        <w:lastRenderedPageBreak/>
        <w:t>（２）基本目標</w:t>
      </w:r>
      <w:bookmarkEnd w:id="51"/>
    </w:p>
    <w:p w14:paraId="1134FB0F" w14:textId="1B98CDA3" w:rsidR="00325556" w:rsidRDefault="00A37FFA" w:rsidP="00A37FFA">
      <w:pPr>
        <w:pStyle w:val="aff5"/>
        <w:spacing w:beforeLines="50" w:before="180"/>
        <w:ind w:left="1330" w:hanging="888"/>
      </w:pPr>
      <w:r>
        <w:rPr>
          <w:rFonts w:hint="eastAsia"/>
        </w:rPr>
        <w:t>基本目標１　みん</w:t>
      </w:r>
      <w:r w:rsidR="00DE4C40">
        <w:rPr>
          <w:rFonts w:hint="eastAsia"/>
        </w:rPr>
        <w:t>な</w:t>
      </w:r>
      <w:r>
        <w:rPr>
          <w:rFonts w:hint="eastAsia"/>
        </w:rPr>
        <w:t>が健康でいきいきとしたまちづくり</w:t>
      </w:r>
    </w:p>
    <w:p w14:paraId="38901663" w14:textId="2AD6833A" w:rsidR="00D8664D" w:rsidRDefault="00C50F73" w:rsidP="00D8664D">
      <w:pPr>
        <w:pStyle w:val="ac"/>
        <w:ind w:left="575" w:firstLine="221"/>
      </w:pPr>
      <w:r w:rsidRPr="009B6183">
        <w:rPr>
          <w:rFonts w:hint="eastAsia"/>
        </w:rPr>
        <w:t>ライフステージごとの</w:t>
      </w:r>
      <w:r w:rsidR="00D8664D" w:rsidRPr="009B6183">
        <w:rPr>
          <w:rFonts w:hint="eastAsia"/>
        </w:rPr>
        <w:t>健康づくりの課題は「乳幼児～学齢期」が基礎的な生活習慣の確立、「青壮年期～中年期」が健</w:t>
      </w:r>
      <w:r w:rsidR="00D8664D" w:rsidRPr="00C50F73">
        <w:rPr>
          <w:rFonts w:hint="eastAsia"/>
        </w:rPr>
        <w:t>康維持・増進と生活習慣の改善、「高年期」では、高齢化が進む中で健康寿命を伸ばすことです。このため</w:t>
      </w:r>
      <w:r w:rsidR="00D8664D">
        <w:rPr>
          <w:rFonts w:hint="eastAsia"/>
        </w:rPr>
        <w:t xml:space="preserve">、各ライフステージに応じて母子保健、学校での健康診査・食育、40 歳～74 歳までの特定健康診査・指導、75 歳以上の健康診査・指導など、町民一人ひとりの健康管理を促進する条件整備が必要です。 また、コミュニティが希薄化する中で、ひとり暮らし高齢者や子育て家庭の地域での孤立の問題や複雑・多様化する生活問題の解決など、町民の生活を元気にする社会条件の整備が求められています。 </w:t>
      </w:r>
    </w:p>
    <w:p w14:paraId="0AB7A6B0" w14:textId="425573DF" w:rsidR="00D8664D" w:rsidRDefault="00D8664D" w:rsidP="00D8664D">
      <w:pPr>
        <w:pStyle w:val="ac"/>
        <w:ind w:left="575" w:firstLine="221"/>
      </w:pPr>
      <w:r>
        <w:rPr>
          <w:rFonts w:hint="eastAsia"/>
        </w:rPr>
        <w:t>このため、これらの生活課題を解決する動機</w:t>
      </w:r>
      <w:r w:rsidR="003C2B37">
        <w:rPr>
          <w:rFonts w:hint="eastAsia"/>
        </w:rPr>
        <w:t>付け</w:t>
      </w:r>
      <w:r w:rsidRPr="004F3937">
        <w:rPr>
          <w:rFonts w:hint="eastAsia"/>
        </w:rPr>
        <w:t>となる</w:t>
      </w:r>
      <w:r w:rsidR="005D0187" w:rsidRPr="004F3937">
        <w:rPr>
          <w:rFonts w:hint="eastAsia"/>
        </w:rPr>
        <w:t>取組</w:t>
      </w:r>
      <w:r w:rsidRPr="004F3937">
        <w:rPr>
          <w:rFonts w:hint="eastAsia"/>
        </w:rPr>
        <w:t>を展開し「みんなが健康でいきいきとしたまちづくり」を進めます。</w:t>
      </w:r>
      <w:r>
        <w:rPr>
          <w:rFonts w:hint="eastAsia"/>
        </w:rPr>
        <w:t xml:space="preserve"> </w:t>
      </w:r>
    </w:p>
    <w:p w14:paraId="428275CB" w14:textId="77777777" w:rsidR="00D8664D" w:rsidRDefault="00D8664D" w:rsidP="009C0F54">
      <w:pPr>
        <w:pStyle w:val="af3"/>
        <w:ind w:left="885" w:hanging="221"/>
      </w:pPr>
      <w:r>
        <w:rPr>
          <w:rFonts w:hint="eastAsia"/>
        </w:rPr>
        <w:t>● 町民一人ひとりの健康管理の促進→保健体制の整備</w:t>
      </w:r>
    </w:p>
    <w:p w14:paraId="21EDCE01" w14:textId="77777777" w:rsidR="00D8664D" w:rsidRDefault="00D8664D" w:rsidP="009C0F54">
      <w:pPr>
        <w:pStyle w:val="af3"/>
        <w:ind w:left="885" w:hanging="221"/>
      </w:pPr>
      <w:r>
        <w:rPr>
          <w:rFonts w:hint="eastAsia"/>
        </w:rPr>
        <w:t>● ひとり暮らし高齢者や子育て家庭の地域での孤立解消→交流機会の整備</w:t>
      </w:r>
    </w:p>
    <w:p w14:paraId="3B04CD5D" w14:textId="77777777" w:rsidR="00A37FFA" w:rsidRDefault="00D8664D" w:rsidP="009C0F54">
      <w:pPr>
        <w:pStyle w:val="af3"/>
        <w:ind w:left="885" w:hanging="221"/>
      </w:pPr>
      <w:r>
        <w:rPr>
          <w:rFonts w:hint="eastAsia"/>
        </w:rPr>
        <w:t>● 生活問題を抱えている町民の早期解決の促進→相談体制の整備</w:t>
      </w:r>
    </w:p>
    <w:p w14:paraId="424729D3" w14:textId="77777777" w:rsidR="00D8664D" w:rsidRDefault="00AC4F85" w:rsidP="00D8664D">
      <w:pPr>
        <w:pStyle w:val="ac"/>
        <w:ind w:left="575" w:firstLine="221"/>
      </w:pPr>
      <w:r>
        <w:rPr>
          <w:noProof/>
        </w:rPr>
        <mc:AlternateContent>
          <mc:Choice Requires="wpg">
            <w:drawing>
              <wp:anchor distT="0" distB="0" distL="114300" distR="114300" simplePos="0" relativeHeight="251759616" behindDoc="0" locked="0" layoutInCell="1" allowOverlap="1" wp14:anchorId="7E43B0FE" wp14:editId="24B37BA5">
                <wp:simplePos x="0" y="0"/>
                <wp:positionH relativeFrom="column">
                  <wp:posOffset>1480820</wp:posOffset>
                </wp:positionH>
                <wp:positionV relativeFrom="paragraph">
                  <wp:posOffset>194945</wp:posOffset>
                </wp:positionV>
                <wp:extent cx="2947765" cy="1333500"/>
                <wp:effectExtent l="0" t="0" r="0" b="19050"/>
                <wp:wrapNone/>
                <wp:docPr id="52431" name="グループ化 52431"/>
                <wp:cNvGraphicFramePr/>
                <a:graphic xmlns:a="http://schemas.openxmlformats.org/drawingml/2006/main">
                  <a:graphicData uri="http://schemas.microsoft.com/office/word/2010/wordprocessingGroup">
                    <wpg:wgp>
                      <wpg:cNvGrpSpPr/>
                      <wpg:grpSpPr>
                        <a:xfrm>
                          <a:off x="0" y="0"/>
                          <a:ext cx="2436169" cy="1333500"/>
                          <a:chOff x="366532" y="0"/>
                          <a:chExt cx="2214699" cy="1333500"/>
                        </a:xfrm>
                      </wpg:grpSpPr>
                      <wps:wsp>
                        <wps:cNvPr id="27" name="四角形: 角を丸くする 27"/>
                        <wps:cNvSpPr/>
                        <wps:spPr>
                          <a:xfrm>
                            <a:off x="366532" y="0"/>
                            <a:ext cx="2214699" cy="346710"/>
                          </a:xfrm>
                          <a:prstGeom prst="roundRect">
                            <a:avLst/>
                          </a:prstGeom>
                          <a:solidFill>
                            <a:schemeClr val="bg1"/>
                          </a:solidFill>
                          <a:ln w="22225"/>
                        </wps:spPr>
                        <wps:style>
                          <a:lnRef idx="2">
                            <a:schemeClr val="dk1"/>
                          </a:lnRef>
                          <a:fillRef idx="1">
                            <a:schemeClr val="lt1"/>
                          </a:fillRef>
                          <a:effectRef idx="0">
                            <a:schemeClr val="dk1"/>
                          </a:effectRef>
                          <a:fontRef idx="minor">
                            <a:schemeClr val="dk1"/>
                          </a:fontRef>
                        </wps:style>
                        <wps:txbx>
                          <w:txbxContent>
                            <w:p w14:paraId="44A98AB3" w14:textId="77777777" w:rsidR="007E685C" w:rsidRPr="003C2B37" w:rsidRDefault="007E685C" w:rsidP="003C2B37">
                              <w:pPr>
                                <w:spacing w:line="400" w:lineRule="exact"/>
                                <w:jc w:val="center"/>
                                <w:rPr>
                                  <w:rFonts w:ascii="メイリオ" w:eastAsia="メイリオ" w:hAnsi="メイリオ"/>
                                  <w:sz w:val="24"/>
                                  <w:szCs w:val="24"/>
                                </w:rPr>
                              </w:pPr>
                              <w:r w:rsidRPr="003C2B37">
                                <w:rPr>
                                  <w:rFonts w:ascii="メイリオ" w:eastAsia="メイリオ" w:hAnsi="メイリオ" w:hint="eastAsia"/>
                                  <w:sz w:val="24"/>
                                  <w:szCs w:val="24"/>
                                </w:rPr>
                                <w:t>町民の生活を元気に</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424" name="正方形/長方形 52424"/>
                        <wps:cNvSpPr/>
                        <wps:spPr>
                          <a:xfrm>
                            <a:off x="381000" y="990600"/>
                            <a:ext cx="2175794" cy="342900"/>
                          </a:xfrm>
                          <a:prstGeom prst="rect">
                            <a:avLst/>
                          </a:prstGeom>
                          <a:ln w="22225"/>
                        </wps:spPr>
                        <wps:style>
                          <a:lnRef idx="2">
                            <a:schemeClr val="dk1"/>
                          </a:lnRef>
                          <a:fillRef idx="1">
                            <a:schemeClr val="lt1"/>
                          </a:fillRef>
                          <a:effectRef idx="0">
                            <a:schemeClr val="dk1"/>
                          </a:effectRef>
                          <a:fontRef idx="minor">
                            <a:schemeClr val="dk1"/>
                          </a:fontRef>
                        </wps:style>
                        <wps:txbx>
                          <w:txbxContent>
                            <w:p w14:paraId="6871F18C" w14:textId="77777777" w:rsidR="007E685C" w:rsidRDefault="007E685C" w:rsidP="00990091">
                              <w:pPr>
                                <w:spacing w:line="400" w:lineRule="exact"/>
                                <w:jc w:val="center"/>
                              </w:pPr>
                              <w:r w:rsidRPr="003C2B37">
                                <w:rPr>
                                  <w:rFonts w:ascii="メイリオ" w:eastAsia="メイリオ" w:hAnsi="メイリオ" w:hint="eastAsia"/>
                                </w:rPr>
                                <w:t>町民・要援護者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425" name="矢印: 上 52425"/>
                        <wps:cNvSpPr/>
                        <wps:spPr>
                          <a:xfrm>
                            <a:off x="1247775" y="381000"/>
                            <a:ext cx="456570" cy="404668"/>
                          </a:xfrm>
                          <a:prstGeom prst="upArrow">
                            <a:avLst>
                              <a:gd name="adj1" fmla="val 42850"/>
                              <a:gd name="adj2" fmla="val 37161"/>
                            </a:avLst>
                          </a:prstGeom>
                          <a:solidFill>
                            <a:schemeClr val="bg1">
                              <a:lumMod val="50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6F9F8FE8" w14:textId="77777777" w:rsidR="007E685C" w:rsidRPr="00990091" w:rsidRDefault="007E685C" w:rsidP="00990091">
                              <w:pPr>
                                <w:jc w:val="center"/>
                                <w:rPr>
                                  <w:rFonts w:ascii="HGSｺﾞｼｯｸE" w:eastAsia="HGSｺﾞｼｯｸE" w:hAnsi="HGSｺﾞｼｯｸE"/>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060" name="フローチャート: 代替処理 52060"/>
                        <wps:cNvSpPr/>
                        <wps:spPr>
                          <a:xfrm>
                            <a:off x="981075" y="638175"/>
                            <a:ext cx="981261" cy="298177"/>
                          </a:xfrm>
                          <a:prstGeom prst="flowChartAlternateProcess">
                            <a:avLst/>
                          </a:prstGeom>
                          <a:solidFill>
                            <a:schemeClr val="bg1">
                              <a:lumMod val="85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324F7A1C" w14:textId="77777777" w:rsidR="007E685C" w:rsidRPr="00990091" w:rsidRDefault="007E685C" w:rsidP="00990091">
                              <w:pPr>
                                <w:jc w:val="center"/>
                                <w:rPr>
                                  <w:rFonts w:ascii="HGSｺﾞｼｯｸE" w:eastAsia="HGSｺﾞｼｯｸE" w:hAnsi="HGSｺﾞｼｯｸE"/>
                                  <w:szCs w:val="22"/>
                                </w:rPr>
                              </w:pPr>
                              <w:r w:rsidRPr="00990091">
                                <w:rPr>
                                  <w:rFonts w:ascii="HGSｺﾞｼｯｸE" w:eastAsia="HGSｺﾞｼｯｸE" w:hAnsi="HGSｺﾞｼｯｸE" w:hint="eastAsia"/>
                                  <w:szCs w:val="22"/>
                                </w:rPr>
                                <w:t>動機付け</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E43B0FE" id="グループ化 52431" o:spid="_x0000_s1071" style="position:absolute;left:0;text-align:left;margin-left:116.6pt;margin-top:15.35pt;width:232.1pt;height:105pt;z-index:251759616" coordorigin="3665" coordsize="22146,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">
                <v:roundrect id="四角形: 角を丸くする 27" o:spid="_x0000_s1072" style="position:absolute;left:3665;width:22147;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" fillcolor="white [3212]" strokecolor="black [3200]" strokeweight="1.75pt">
                  <v:textbox inset="0,0,0,0">
                    <w:txbxContent>
                      <w:p w14:paraId="44A98AB3" w14:textId="77777777" w:rsidR="007E685C" w:rsidRPr="003C2B37" w:rsidRDefault="007E685C" w:rsidP="003C2B37">
                        <w:pPr>
                          <w:spacing w:line="400" w:lineRule="exact"/>
                          <w:jc w:val="center"/>
                          <w:rPr>
                            <w:rFonts w:ascii="メイリオ" w:eastAsia="メイリオ" w:hAnsi="メイリオ"/>
                            <w:sz w:val="24"/>
                            <w:szCs w:val="24"/>
                          </w:rPr>
                        </w:pPr>
                        <w:r w:rsidRPr="003C2B37">
                          <w:rPr>
                            <w:rFonts w:ascii="メイリオ" w:eastAsia="メイリオ" w:hAnsi="メイリオ" w:hint="eastAsia"/>
                            <w:sz w:val="24"/>
                            <w:szCs w:val="24"/>
                          </w:rPr>
                          <w:t>町民の生活を元気に</w:t>
                        </w:r>
                      </w:p>
                    </w:txbxContent>
                  </v:textbox>
                </v:roundrect>
                <v:rect id="正方形/長方形 52424" o:spid="_x0000_s1073" style="position:absolute;left:3810;top:9906;width:2175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" fillcolor="white [3201]" strokecolor="black [3200]" strokeweight="1.75pt">
                  <v:textbox inset="0,0,0,0">
                    <w:txbxContent>
                      <w:p w14:paraId="6871F18C" w14:textId="77777777" w:rsidR="007E685C" w:rsidRDefault="007E685C" w:rsidP="00990091">
                        <w:pPr>
                          <w:spacing w:line="400" w:lineRule="exact"/>
                          <w:jc w:val="center"/>
                        </w:pPr>
                        <w:r w:rsidRPr="003C2B37">
                          <w:rPr>
                            <w:rFonts w:ascii="メイリオ" w:eastAsia="メイリオ" w:hAnsi="メイリオ" w:hint="eastAsia"/>
                          </w:rPr>
                          <w:t>町民・要援護者</w:t>
                        </w: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52425" o:spid="_x0000_s1074" type="#_x0000_t68" style="position:absolute;left:12477;top:3810;width:4566;height:4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" adj="8027,6172" fillcolor="#7f7f7f [1612]" strokecolor="#7f7f7f [1612]" strokeweight="2pt">
                  <v:textbox inset="0,0,0,0">
                    <w:txbxContent>
                      <w:p w14:paraId="6F9F8FE8" w14:textId="77777777" w:rsidR="007E685C" w:rsidRPr="00990091" w:rsidRDefault="007E685C" w:rsidP="00990091">
                        <w:pPr>
                          <w:jc w:val="center"/>
                          <w:rPr>
                            <w:rFonts w:ascii="HGSｺﾞｼｯｸE" w:eastAsia="HGSｺﾞｼｯｸE" w:hAnsi="HGSｺﾞｼｯｸE"/>
                            <w:color w:val="FFFFFF" w:themeColor="background1"/>
                          </w:rPr>
                        </w:pP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代替処理 52060" o:spid="_x0000_s1075" type="#_x0000_t176" style="position:absolute;left:9810;top:6381;width:9813;height:2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" fillcolor="#d8d8d8 [2732]" strokecolor="#7f7f7f [1612]" strokeweight="2pt">
                  <v:textbox inset="0,0,0,0">
                    <w:txbxContent>
                      <w:p w14:paraId="324F7A1C" w14:textId="77777777" w:rsidR="007E685C" w:rsidRPr="00990091" w:rsidRDefault="007E685C" w:rsidP="00990091">
                        <w:pPr>
                          <w:jc w:val="center"/>
                          <w:rPr>
                            <w:rFonts w:ascii="HGSｺﾞｼｯｸE" w:eastAsia="HGSｺﾞｼｯｸE" w:hAnsi="HGSｺﾞｼｯｸE"/>
                            <w:szCs w:val="22"/>
                          </w:rPr>
                        </w:pPr>
                        <w:r w:rsidRPr="00990091">
                          <w:rPr>
                            <w:rFonts w:ascii="HGSｺﾞｼｯｸE" w:eastAsia="HGSｺﾞｼｯｸE" w:hAnsi="HGSｺﾞｼｯｸE" w:hint="eastAsia"/>
                            <w:szCs w:val="22"/>
                          </w:rPr>
                          <w:t>動機付け</w:t>
                        </w:r>
                      </w:p>
                    </w:txbxContent>
                  </v:textbox>
                </v:shape>
              </v:group>
            </w:pict>
          </mc:Fallback>
        </mc:AlternateContent>
      </w:r>
    </w:p>
    <w:p w14:paraId="3F1C509B" w14:textId="77777777" w:rsidR="00D8664D" w:rsidRDefault="00D8664D" w:rsidP="00D8664D">
      <w:pPr>
        <w:pStyle w:val="ac"/>
        <w:ind w:left="575" w:firstLine="221"/>
      </w:pPr>
    </w:p>
    <w:p w14:paraId="3C4D12B1" w14:textId="77777777" w:rsidR="00D8664D" w:rsidRDefault="00D8664D" w:rsidP="00D8664D">
      <w:pPr>
        <w:pStyle w:val="ac"/>
        <w:ind w:left="575" w:firstLine="221"/>
      </w:pPr>
    </w:p>
    <w:p w14:paraId="73D2D59B" w14:textId="77777777" w:rsidR="00D8664D" w:rsidRDefault="00D8664D" w:rsidP="00D8664D">
      <w:pPr>
        <w:pStyle w:val="ac"/>
        <w:ind w:left="575" w:firstLine="221"/>
      </w:pPr>
    </w:p>
    <w:p w14:paraId="7A599C2F" w14:textId="77777777" w:rsidR="00D8664D" w:rsidRDefault="00D8664D" w:rsidP="00D8664D">
      <w:pPr>
        <w:pStyle w:val="ac"/>
        <w:ind w:left="575" w:firstLine="221"/>
      </w:pPr>
    </w:p>
    <w:p w14:paraId="5AC9A119" w14:textId="77777777" w:rsidR="00D8664D" w:rsidRDefault="00D8664D" w:rsidP="00D8664D">
      <w:pPr>
        <w:pStyle w:val="ac"/>
        <w:ind w:left="575" w:firstLine="221"/>
      </w:pPr>
    </w:p>
    <w:p w14:paraId="043616D3" w14:textId="77777777" w:rsidR="00D8664D" w:rsidRDefault="00D8664D" w:rsidP="00D8664D">
      <w:pPr>
        <w:pStyle w:val="ac"/>
        <w:ind w:left="575" w:firstLine="221"/>
      </w:pPr>
    </w:p>
    <w:p w14:paraId="2A164EDB" w14:textId="77777777" w:rsidR="00D8664D" w:rsidRDefault="00D8664D" w:rsidP="00D8664D">
      <w:pPr>
        <w:pStyle w:val="ac"/>
        <w:ind w:left="575" w:firstLine="221"/>
      </w:pPr>
    </w:p>
    <w:p w14:paraId="34DBF5DC" w14:textId="7A26DBE6" w:rsidR="00A37FFA" w:rsidRPr="004F3937" w:rsidRDefault="00A37FFA" w:rsidP="00A37FFA">
      <w:pPr>
        <w:pStyle w:val="aff5"/>
        <w:ind w:left="1330" w:hanging="888"/>
      </w:pPr>
      <w:r>
        <w:rPr>
          <w:rFonts w:hint="eastAsia"/>
        </w:rPr>
        <w:t xml:space="preserve">基本目標２　</w:t>
      </w:r>
      <w:r w:rsidR="00E07AC3" w:rsidRPr="004F3937">
        <w:rPr>
          <w:rFonts w:hint="eastAsia"/>
          <w:kern w:val="0"/>
        </w:rPr>
        <w:t>自分らし</w:t>
      </w:r>
      <w:r w:rsidR="0067496F" w:rsidRPr="004F3937">
        <w:rPr>
          <w:rFonts w:hint="eastAsia"/>
          <w:kern w:val="0"/>
        </w:rPr>
        <w:t>く</w:t>
      </w:r>
      <w:r w:rsidR="00E07AC3" w:rsidRPr="004F3937">
        <w:rPr>
          <w:rFonts w:hint="eastAsia"/>
          <w:kern w:val="0"/>
        </w:rPr>
        <w:t>生活を送ることができる</w:t>
      </w:r>
      <w:r w:rsidRPr="004F3937">
        <w:rPr>
          <w:rFonts w:hint="eastAsia"/>
        </w:rPr>
        <w:t>まちづくり</w:t>
      </w:r>
    </w:p>
    <w:p w14:paraId="7573CBA4" w14:textId="77777777" w:rsidR="00D8664D" w:rsidRPr="004F3937" w:rsidRDefault="00D8664D" w:rsidP="00D8664D">
      <w:pPr>
        <w:pStyle w:val="ac"/>
        <w:ind w:left="575" w:firstLine="221"/>
      </w:pPr>
      <w:r w:rsidRPr="004F3937">
        <w:rPr>
          <w:rFonts w:hint="eastAsia"/>
        </w:rPr>
        <w:t xml:space="preserve">高齢者、障がい者、母子世帯など社会的な援護が必要な人は増加傾向にあります。特に母子世帯では、経済的な支援のほか子育て支援も重要です。 </w:t>
      </w:r>
    </w:p>
    <w:p w14:paraId="765840CB" w14:textId="29222045" w:rsidR="00D8664D" w:rsidRPr="004F3937" w:rsidRDefault="00E07AC3" w:rsidP="00D8664D">
      <w:pPr>
        <w:pStyle w:val="ac"/>
        <w:ind w:left="575" w:firstLine="221"/>
      </w:pPr>
      <w:r w:rsidRPr="004F3937">
        <w:rPr>
          <w:rFonts w:hint="eastAsia"/>
        </w:rPr>
        <w:t>今後も、必要な時に、その人の状況に応じて保健・医療・福祉のサービスを総合して提供することが求められています。また、自分らしい生活のため、「自助・互助・共助・公助」の考え方を地域に根ざし、住民相互の支え合いにより暮らしやすさを向上し「自分らし</w:t>
      </w:r>
      <w:r w:rsidR="0067496F" w:rsidRPr="004F3937">
        <w:rPr>
          <w:rFonts w:hint="eastAsia"/>
        </w:rPr>
        <w:t>く</w:t>
      </w:r>
      <w:r w:rsidRPr="004F3937">
        <w:rPr>
          <w:rFonts w:hint="eastAsia"/>
        </w:rPr>
        <w:t>生活を送ることができるまちづくり」を進めます。</w:t>
      </w:r>
    </w:p>
    <w:p w14:paraId="5C5A1041" w14:textId="77777777" w:rsidR="00C8184C" w:rsidRPr="004F3937" w:rsidRDefault="00C8184C" w:rsidP="00C8184C">
      <w:pPr>
        <w:pStyle w:val="af3"/>
        <w:ind w:left="885" w:hanging="221"/>
      </w:pPr>
      <w:r w:rsidRPr="004F3937">
        <w:rPr>
          <w:rFonts w:hint="eastAsia"/>
        </w:rPr>
        <w:t>● 高齢者世帯や子育て世帯が生活に困った時への対応→ニーズへの支援体制の整備</w:t>
      </w:r>
    </w:p>
    <w:p w14:paraId="062E79E3" w14:textId="77777777" w:rsidR="00C8184C" w:rsidRPr="009B6183" w:rsidRDefault="00C8184C" w:rsidP="00C8184C">
      <w:pPr>
        <w:pStyle w:val="af3"/>
        <w:ind w:left="885" w:hanging="221"/>
      </w:pPr>
      <w:r w:rsidRPr="004F3937">
        <w:rPr>
          <w:rFonts w:hint="eastAsia"/>
        </w:rPr>
        <w:t>● 生活困窮世帯が生活に困った時への対応→ニ</w:t>
      </w:r>
      <w:r w:rsidRPr="009B6183">
        <w:rPr>
          <w:rFonts w:hint="eastAsia"/>
        </w:rPr>
        <w:t>ーズへの支援体制の整備</w:t>
      </w:r>
    </w:p>
    <w:p w14:paraId="4006BF00" w14:textId="77777777" w:rsidR="00C8184C" w:rsidRPr="009B6183" w:rsidRDefault="00C8184C" w:rsidP="00C8184C">
      <w:pPr>
        <w:pStyle w:val="af3"/>
        <w:ind w:left="885" w:hanging="221"/>
      </w:pPr>
      <w:r w:rsidRPr="009B6183">
        <w:rPr>
          <w:rFonts w:hint="eastAsia"/>
        </w:rPr>
        <w:t>● 障がい者や介護認定高齢者への総合的な支援→マネジメント体制の整備</w:t>
      </w:r>
    </w:p>
    <w:p w14:paraId="32CB3DBE" w14:textId="77777777" w:rsidR="0067496F" w:rsidRDefault="00C8184C" w:rsidP="00C8184C">
      <w:pPr>
        <w:pStyle w:val="af3"/>
        <w:ind w:left="885" w:hanging="221"/>
      </w:pPr>
      <w:r w:rsidRPr="009B6183">
        <w:rPr>
          <w:rFonts w:hint="eastAsia"/>
        </w:rPr>
        <w:t>● 住民が主体となって地域課題に目を向けその対策活動→福祉ネットワークの整備</w:t>
      </w:r>
    </w:p>
    <w:p w14:paraId="7FE9E62F" w14:textId="41569CD4" w:rsidR="008E3012" w:rsidRDefault="008E3012" w:rsidP="0067496F">
      <w:pPr>
        <w:rPr>
          <w:rFonts w:hAnsi="Century" w:cs="Times New Roman"/>
          <w:kern w:val="0"/>
        </w:rPr>
      </w:pPr>
      <w:r>
        <w:br w:type="page"/>
      </w:r>
    </w:p>
    <w:p w14:paraId="4B3092FB" w14:textId="77777777" w:rsidR="00A37FFA" w:rsidRDefault="00AC4F85" w:rsidP="009003FE">
      <w:pPr>
        <w:pStyle w:val="ac"/>
        <w:ind w:left="575" w:firstLine="221"/>
      </w:pPr>
      <w:r>
        <w:rPr>
          <w:noProof/>
        </w:rPr>
        <w:lastRenderedPageBreak/>
        <mc:AlternateContent>
          <mc:Choice Requires="wpg">
            <w:drawing>
              <wp:anchor distT="0" distB="0" distL="114300" distR="114300" simplePos="0" relativeHeight="251760640" behindDoc="0" locked="0" layoutInCell="1" allowOverlap="1" wp14:anchorId="7EE745A1" wp14:editId="149B3C57">
                <wp:simplePos x="0" y="0"/>
                <wp:positionH relativeFrom="column">
                  <wp:posOffset>1466850</wp:posOffset>
                </wp:positionH>
                <wp:positionV relativeFrom="paragraph">
                  <wp:posOffset>112395</wp:posOffset>
                </wp:positionV>
                <wp:extent cx="2947765" cy="1333500"/>
                <wp:effectExtent l="0" t="0" r="0" b="19050"/>
                <wp:wrapNone/>
                <wp:docPr id="52432" name="グループ化 52432"/>
                <wp:cNvGraphicFramePr/>
                <a:graphic xmlns:a="http://schemas.openxmlformats.org/drawingml/2006/main">
                  <a:graphicData uri="http://schemas.microsoft.com/office/word/2010/wordprocessingGroup">
                    <wpg:wgp>
                      <wpg:cNvGrpSpPr/>
                      <wpg:grpSpPr>
                        <a:xfrm>
                          <a:off x="0" y="0"/>
                          <a:ext cx="2679785" cy="1333500"/>
                          <a:chOff x="366534" y="0"/>
                          <a:chExt cx="2214698" cy="1333500"/>
                        </a:xfrm>
                      </wpg:grpSpPr>
                      <wps:wsp>
                        <wps:cNvPr id="52546" name="四角形: 角を丸くする 52546"/>
                        <wps:cNvSpPr/>
                        <wps:spPr>
                          <a:xfrm>
                            <a:off x="366534" y="0"/>
                            <a:ext cx="2214698" cy="346710"/>
                          </a:xfrm>
                          <a:prstGeom prst="roundRect">
                            <a:avLst/>
                          </a:prstGeom>
                          <a:solidFill>
                            <a:schemeClr val="bg1"/>
                          </a:solidFill>
                          <a:ln w="22225"/>
                        </wps:spPr>
                        <wps:style>
                          <a:lnRef idx="2">
                            <a:schemeClr val="dk1"/>
                          </a:lnRef>
                          <a:fillRef idx="1">
                            <a:schemeClr val="lt1"/>
                          </a:fillRef>
                          <a:effectRef idx="0">
                            <a:schemeClr val="dk1"/>
                          </a:effectRef>
                          <a:fontRef idx="minor">
                            <a:schemeClr val="dk1"/>
                          </a:fontRef>
                        </wps:style>
                        <wps:txbx>
                          <w:txbxContent>
                            <w:p w14:paraId="27D934CB" w14:textId="77777777" w:rsidR="007E685C" w:rsidRPr="003C2B37" w:rsidRDefault="007E685C" w:rsidP="00AC4F85">
                              <w:pPr>
                                <w:spacing w:line="400" w:lineRule="exact"/>
                                <w:jc w:val="center"/>
                                <w:rPr>
                                  <w:rFonts w:ascii="メイリオ" w:eastAsia="メイリオ" w:hAnsi="メイリオ"/>
                                  <w:sz w:val="24"/>
                                  <w:szCs w:val="24"/>
                                </w:rPr>
                              </w:pPr>
                              <w:r>
                                <w:rPr>
                                  <w:rFonts w:ascii="メイリオ" w:eastAsia="メイリオ" w:hAnsi="メイリオ" w:hint="eastAsia"/>
                                  <w:sz w:val="24"/>
                                  <w:szCs w:val="24"/>
                                </w:rPr>
                                <w:t>要援護者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547" name="正方形/長方形 52547"/>
                        <wps:cNvSpPr/>
                        <wps:spPr>
                          <a:xfrm>
                            <a:off x="381001" y="990600"/>
                            <a:ext cx="2175794" cy="342900"/>
                          </a:xfrm>
                          <a:prstGeom prst="rect">
                            <a:avLst/>
                          </a:prstGeom>
                          <a:ln w="22225"/>
                        </wps:spPr>
                        <wps:style>
                          <a:lnRef idx="2">
                            <a:schemeClr val="dk1"/>
                          </a:lnRef>
                          <a:fillRef idx="1">
                            <a:schemeClr val="lt1"/>
                          </a:fillRef>
                          <a:effectRef idx="0">
                            <a:schemeClr val="dk1"/>
                          </a:effectRef>
                          <a:fontRef idx="minor">
                            <a:schemeClr val="dk1"/>
                          </a:fontRef>
                        </wps:style>
                        <wps:txbx>
                          <w:txbxContent>
                            <w:p w14:paraId="567497C2" w14:textId="77777777" w:rsidR="007E685C" w:rsidRDefault="007E685C" w:rsidP="00AC4F85">
                              <w:pPr>
                                <w:spacing w:line="400" w:lineRule="exact"/>
                                <w:jc w:val="center"/>
                              </w:pPr>
                              <w:r>
                                <w:rPr>
                                  <w:rFonts w:ascii="メイリオ" w:eastAsia="メイリオ" w:hAnsi="メイリオ" w:hint="eastAsia"/>
                                </w:rPr>
                                <w:t>総合的な生活支援サービスの提供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549" name="矢印: 上 52549"/>
                        <wps:cNvSpPr/>
                        <wps:spPr>
                          <a:xfrm>
                            <a:off x="1247775" y="381000"/>
                            <a:ext cx="456570" cy="404668"/>
                          </a:xfrm>
                          <a:prstGeom prst="upArrow">
                            <a:avLst>
                              <a:gd name="adj1" fmla="val 42850"/>
                              <a:gd name="adj2" fmla="val 37161"/>
                            </a:avLst>
                          </a:prstGeom>
                          <a:solidFill>
                            <a:schemeClr val="bg1">
                              <a:lumMod val="50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53104130" w14:textId="77777777" w:rsidR="007E685C" w:rsidRPr="00990091" w:rsidRDefault="007E685C" w:rsidP="00AC4F85">
                              <w:pPr>
                                <w:jc w:val="center"/>
                                <w:rPr>
                                  <w:rFonts w:ascii="HGSｺﾞｼｯｸE" w:eastAsia="HGSｺﾞｼｯｸE" w:hAnsi="HGSｺﾞｼｯｸE"/>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560" name="フローチャート: 代替処理 52560"/>
                        <wps:cNvSpPr/>
                        <wps:spPr>
                          <a:xfrm>
                            <a:off x="932012" y="638175"/>
                            <a:ext cx="1079387" cy="298177"/>
                          </a:xfrm>
                          <a:prstGeom prst="flowChartAlternateProcess">
                            <a:avLst/>
                          </a:prstGeom>
                          <a:solidFill>
                            <a:schemeClr val="bg1">
                              <a:lumMod val="85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239048A5" w14:textId="77777777" w:rsidR="007E685C" w:rsidRPr="00990091" w:rsidRDefault="007E685C" w:rsidP="00AC4F85">
                              <w:pPr>
                                <w:jc w:val="center"/>
                                <w:rPr>
                                  <w:rFonts w:ascii="HGSｺﾞｼｯｸE" w:eastAsia="HGSｺﾞｼｯｸE" w:hAnsi="HGSｺﾞｼｯｸE"/>
                                  <w:szCs w:val="22"/>
                                </w:rPr>
                              </w:pPr>
                              <w:r>
                                <w:rPr>
                                  <w:rFonts w:ascii="HGSｺﾞｼｯｸE" w:eastAsia="HGSｺﾞｼｯｸE" w:hAnsi="HGSｺﾞｼｯｸE" w:hint="eastAsia"/>
                                  <w:szCs w:val="22"/>
                                </w:rPr>
                                <w:t>マネジメント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EE745A1" id="グループ化 52432" o:spid="_x0000_s1076" style="position:absolute;left:0;text-align:left;margin-left:115.5pt;margin-top:8.85pt;width:232.1pt;height:105pt;z-index:251760640" coordorigin="3665" coordsize="22146,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">
                <v:roundrect id="四角形: 角を丸くする 52546" o:spid="_x0000_s1077" style="position:absolute;left:3665;width:22147;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" fillcolor="white [3212]" strokecolor="black [3200]" strokeweight="1.75pt">
                  <v:textbox inset="0,0,0,0">
                    <w:txbxContent>
                      <w:p w14:paraId="27D934CB" w14:textId="77777777" w:rsidR="007E685C" w:rsidRPr="003C2B37" w:rsidRDefault="007E685C" w:rsidP="00AC4F85">
                        <w:pPr>
                          <w:spacing w:line="400" w:lineRule="exact"/>
                          <w:jc w:val="center"/>
                          <w:rPr>
                            <w:rFonts w:ascii="メイリオ" w:eastAsia="メイリオ" w:hAnsi="メイリオ"/>
                            <w:sz w:val="24"/>
                            <w:szCs w:val="24"/>
                          </w:rPr>
                        </w:pPr>
                        <w:r>
                          <w:rPr>
                            <w:rFonts w:ascii="メイリオ" w:eastAsia="メイリオ" w:hAnsi="メイリオ" w:hint="eastAsia"/>
                            <w:sz w:val="24"/>
                            <w:szCs w:val="24"/>
                          </w:rPr>
                          <w:t>要援護者</w:t>
                        </w:r>
                      </w:p>
                    </w:txbxContent>
                  </v:textbox>
                </v:roundrect>
                <v:rect id="正方形/長方形 52547" o:spid="_x0000_s1078" style="position:absolute;left:3810;top:9906;width:2175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" fillcolor="white [3201]" strokecolor="black [3200]" strokeweight="1.75pt">
                  <v:textbox inset="0,0,0,0">
                    <w:txbxContent>
                      <w:p w14:paraId="567497C2" w14:textId="77777777" w:rsidR="007E685C" w:rsidRDefault="007E685C" w:rsidP="00AC4F85">
                        <w:pPr>
                          <w:spacing w:line="400" w:lineRule="exact"/>
                          <w:jc w:val="center"/>
                        </w:pPr>
                        <w:r>
                          <w:rPr>
                            <w:rFonts w:ascii="メイリオ" w:eastAsia="メイリオ" w:hAnsi="メイリオ" w:hint="eastAsia"/>
                          </w:rPr>
                          <w:t>総合的な生活支援サービスの提供</w:t>
                        </w:r>
                      </w:p>
                    </w:txbxContent>
                  </v:textbox>
                </v:rect>
                <v:shape id="矢印: 上 52549" o:spid="_x0000_s1079" type="#_x0000_t68" style="position:absolute;left:12477;top:3810;width:4566;height:4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" adj="8027,6172" fillcolor="#7f7f7f [1612]" strokecolor="#7f7f7f [1612]" strokeweight="2pt">
                  <v:textbox inset="0,0,0,0">
                    <w:txbxContent>
                      <w:p w14:paraId="53104130" w14:textId="77777777" w:rsidR="007E685C" w:rsidRPr="00990091" w:rsidRDefault="007E685C" w:rsidP="00AC4F85">
                        <w:pPr>
                          <w:jc w:val="center"/>
                          <w:rPr>
                            <w:rFonts w:ascii="HGSｺﾞｼｯｸE" w:eastAsia="HGSｺﾞｼｯｸE" w:hAnsi="HGSｺﾞｼｯｸE"/>
                            <w:color w:val="FFFFFF" w:themeColor="background1"/>
                          </w:rPr>
                        </w:pPr>
                      </w:p>
                    </w:txbxContent>
                  </v:textbox>
                </v:shape>
                <v:shape id="フローチャート: 代替処理 52560" o:spid="_x0000_s1080" type="#_x0000_t176" style="position:absolute;left:9320;top:6381;width:10793;height:2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" fillcolor="#d8d8d8 [2732]" strokecolor="#7f7f7f [1612]" strokeweight="2pt">
                  <v:textbox inset="0,0,0,0">
                    <w:txbxContent>
                      <w:p w14:paraId="239048A5" w14:textId="77777777" w:rsidR="007E685C" w:rsidRPr="00990091" w:rsidRDefault="007E685C" w:rsidP="00AC4F85">
                        <w:pPr>
                          <w:jc w:val="center"/>
                          <w:rPr>
                            <w:rFonts w:ascii="HGSｺﾞｼｯｸE" w:eastAsia="HGSｺﾞｼｯｸE" w:hAnsi="HGSｺﾞｼｯｸE"/>
                            <w:szCs w:val="22"/>
                          </w:rPr>
                        </w:pPr>
                        <w:r>
                          <w:rPr>
                            <w:rFonts w:ascii="HGSｺﾞｼｯｸE" w:eastAsia="HGSｺﾞｼｯｸE" w:hAnsi="HGSｺﾞｼｯｸE" w:hint="eastAsia"/>
                            <w:szCs w:val="22"/>
                          </w:rPr>
                          <w:t>マネジメント</w:t>
                        </w:r>
                      </w:p>
                    </w:txbxContent>
                  </v:textbox>
                </v:shape>
              </v:group>
            </w:pict>
          </mc:Fallback>
        </mc:AlternateContent>
      </w:r>
    </w:p>
    <w:p w14:paraId="21839568" w14:textId="77777777" w:rsidR="00A37FFA" w:rsidRDefault="00A37FFA" w:rsidP="009003FE">
      <w:pPr>
        <w:pStyle w:val="ac"/>
        <w:ind w:left="575" w:firstLine="221"/>
      </w:pPr>
    </w:p>
    <w:p w14:paraId="500771AD" w14:textId="77777777" w:rsidR="00A37FFA" w:rsidRDefault="00A37FFA" w:rsidP="009003FE">
      <w:pPr>
        <w:pStyle w:val="ac"/>
        <w:ind w:left="575" w:firstLine="221"/>
      </w:pPr>
    </w:p>
    <w:p w14:paraId="48A0CAD8" w14:textId="77777777" w:rsidR="00A37FFA" w:rsidRDefault="00A37FFA" w:rsidP="009003FE">
      <w:pPr>
        <w:pStyle w:val="ac"/>
        <w:ind w:left="575" w:firstLine="221"/>
      </w:pPr>
    </w:p>
    <w:p w14:paraId="5B92A7DE" w14:textId="77777777" w:rsidR="00A37FFA" w:rsidRDefault="00A37FFA" w:rsidP="009003FE">
      <w:pPr>
        <w:pStyle w:val="ac"/>
        <w:ind w:left="575" w:firstLine="221"/>
      </w:pPr>
    </w:p>
    <w:p w14:paraId="243EE2F7" w14:textId="77777777" w:rsidR="00D8664D" w:rsidRDefault="00D8664D" w:rsidP="009003FE">
      <w:pPr>
        <w:pStyle w:val="ac"/>
        <w:ind w:left="575" w:firstLine="221"/>
      </w:pPr>
    </w:p>
    <w:p w14:paraId="1B95E61D" w14:textId="77777777" w:rsidR="00D8664D" w:rsidRDefault="00D8664D" w:rsidP="009003FE">
      <w:pPr>
        <w:pStyle w:val="ac"/>
        <w:ind w:left="575" w:firstLine="221"/>
      </w:pPr>
    </w:p>
    <w:p w14:paraId="60A9ABD8" w14:textId="77777777" w:rsidR="00A37FFA" w:rsidRDefault="00A37FFA" w:rsidP="00A37FFA">
      <w:pPr>
        <w:pStyle w:val="aff5"/>
        <w:ind w:left="1330" w:hanging="888"/>
      </w:pPr>
      <w:r>
        <w:rPr>
          <w:rFonts w:hint="eastAsia"/>
        </w:rPr>
        <w:t>基本目標３　安心してずっと暮らせるまちづくり</w:t>
      </w:r>
    </w:p>
    <w:p w14:paraId="683257FB" w14:textId="79756C3F" w:rsidR="00D8664D" w:rsidRDefault="00BA5A2F" w:rsidP="00D8664D">
      <w:pPr>
        <w:pStyle w:val="ac"/>
        <w:ind w:left="575" w:firstLine="221"/>
      </w:pPr>
      <w:r w:rsidRPr="009B6183">
        <w:rPr>
          <w:rFonts w:hint="eastAsia"/>
        </w:rPr>
        <w:t>住民が安心して暮らしていくために、まず、子どもの安全を確保する必要があるため、家庭・学校・地域が連携し、社会全体で支えていくことが求められていま</w:t>
      </w:r>
      <w:r>
        <w:rPr>
          <w:rFonts w:hint="eastAsia"/>
        </w:rPr>
        <w:t>す。また、若年層の町外流出等により核家族化が進む中で、ひとり暮らし高齢者や障がい者等の病気など緊急時への対応や判断能力が不十分な人への財産保全など、住み慣れた地域でずっと暮らせる条件整備がますます重要になっています。さらに、虐待の問題への対応も緊急の課題となっています。 これら生活課題を解決するため、ひとり暮らし高齢者や障がい者等を地域で見</w:t>
      </w:r>
      <w:r w:rsidRPr="004F3937">
        <w:rPr>
          <w:rFonts w:hint="eastAsia"/>
        </w:rPr>
        <w:t>守る</w:t>
      </w:r>
      <w:r w:rsidR="005D0187" w:rsidRPr="004F3937">
        <w:rPr>
          <w:rFonts w:hint="eastAsia"/>
        </w:rPr>
        <w:t>取組</w:t>
      </w:r>
      <w:r w:rsidRPr="004F3937">
        <w:rPr>
          <w:rFonts w:hint="eastAsia"/>
        </w:rPr>
        <w:t>、</w:t>
      </w:r>
      <w:r>
        <w:rPr>
          <w:rFonts w:hint="eastAsia"/>
        </w:rPr>
        <w:t>すなわちネットワークを整備し「安心してずっと暮らせるまちづくり」を進めます。</w:t>
      </w:r>
      <w:r w:rsidR="00D8664D">
        <w:rPr>
          <w:rFonts w:hint="eastAsia"/>
        </w:rPr>
        <w:t xml:space="preserve"> </w:t>
      </w:r>
    </w:p>
    <w:p w14:paraId="6E662234" w14:textId="77777777" w:rsidR="00D8664D" w:rsidRDefault="00D8664D" w:rsidP="009C0F54">
      <w:pPr>
        <w:pStyle w:val="af3"/>
        <w:ind w:left="885" w:hanging="221"/>
      </w:pPr>
      <w:r>
        <w:rPr>
          <w:rFonts w:hint="eastAsia"/>
        </w:rPr>
        <w:t xml:space="preserve">● 子どもの安全の確保→防犯・交通安全体制の整備 </w:t>
      </w:r>
    </w:p>
    <w:p w14:paraId="5F3B25EA" w14:textId="77777777" w:rsidR="00D8664D" w:rsidRPr="00932AF2" w:rsidRDefault="00D8664D" w:rsidP="009C0F54">
      <w:pPr>
        <w:pStyle w:val="af3"/>
        <w:ind w:left="885" w:hanging="221"/>
      </w:pPr>
      <w:r>
        <w:rPr>
          <w:rFonts w:hint="eastAsia"/>
        </w:rPr>
        <w:t>● ひとり暮らし高齢者や障がい者等の緊急時</w:t>
      </w:r>
      <w:r w:rsidRPr="00932AF2">
        <w:rPr>
          <w:rFonts w:hint="eastAsia"/>
        </w:rPr>
        <w:t>への対応→連絡</w:t>
      </w:r>
      <w:r w:rsidR="00663BF8" w:rsidRPr="00932AF2">
        <w:rPr>
          <w:rFonts w:hint="eastAsia"/>
        </w:rPr>
        <w:t>ネットワーク</w:t>
      </w:r>
      <w:r w:rsidRPr="00932AF2">
        <w:rPr>
          <w:rFonts w:hint="eastAsia"/>
        </w:rPr>
        <w:t>の整備</w:t>
      </w:r>
    </w:p>
    <w:p w14:paraId="7B2A7A1D" w14:textId="54F1DB11" w:rsidR="00D8664D" w:rsidRPr="00932AF2" w:rsidRDefault="00D8664D" w:rsidP="009C0F54">
      <w:pPr>
        <w:pStyle w:val="af3"/>
        <w:ind w:left="885" w:hanging="221"/>
      </w:pPr>
      <w:r w:rsidRPr="00932AF2">
        <w:rPr>
          <w:rFonts w:hint="eastAsia"/>
        </w:rPr>
        <w:t>● 児童・高齢者・障がい者の虐待問題への対応→</w:t>
      </w:r>
      <w:r w:rsidR="00003BBB" w:rsidRPr="00932AF2">
        <w:rPr>
          <w:rFonts w:hint="eastAsia"/>
        </w:rPr>
        <w:t>早期発見</w:t>
      </w:r>
      <w:r w:rsidR="00003BBB" w:rsidRPr="00E17D99">
        <w:rPr>
          <w:rFonts w:hint="eastAsia"/>
        </w:rPr>
        <w:t>・</w:t>
      </w:r>
      <w:r w:rsidR="00E07AC3" w:rsidRPr="00E17D99">
        <w:rPr>
          <w:rFonts w:hint="eastAsia"/>
        </w:rPr>
        <w:t>支援</w:t>
      </w:r>
      <w:r w:rsidR="00003BBB" w:rsidRPr="00E17D99">
        <w:rPr>
          <w:rFonts w:hint="eastAsia"/>
        </w:rPr>
        <w:t>体</w:t>
      </w:r>
      <w:r w:rsidR="00003BBB" w:rsidRPr="00932AF2">
        <w:rPr>
          <w:rFonts w:hint="eastAsia"/>
        </w:rPr>
        <w:t>制</w:t>
      </w:r>
      <w:r w:rsidRPr="00932AF2">
        <w:rPr>
          <w:rFonts w:hint="eastAsia"/>
        </w:rPr>
        <w:t>の整備</w:t>
      </w:r>
    </w:p>
    <w:p w14:paraId="279BB142" w14:textId="77777777" w:rsidR="00A37FFA" w:rsidRPr="00932AF2" w:rsidRDefault="00D8664D" w:rsidP="009C0F54">
      <w:pPr>
        <w:pStyle w:val="af3"/>
        <w:ind w:left="885" w:hanging="221"/>
      </w:pPr>
      <w:r w:rsidRPr="00932AF2">
        <w:rPr>
          <w:rFonts w:hint="eastAsia"/>
        </w:rPr>
        <w:t>● 判断能力が不十分な人への財産保全への対応→</w:t>
      </w:r>
      <w:r w:rsidR="00003BBB" w:rsidRPr="00932AF2">
        <w:rPr>
          <w:rFonts w:hint="eastAsia"/>
        </w:rPr>
        <w:t>成年後見制度</w:t>
      </w:r>
      <w:r w:rsidRPr="00932AF2">
        <w:rPr>
          <w:rFonts w:hint="eastAsia"/>
        </w:rPr>
        <w:t>の整備</w:t>
      </w:r>
    </w:p>
    <w:p w14:paraId="1AEBFB3C" w14:textId="77777777" w:rsidR="00A37FFA" w:rsidRPr="00932AF2" w:rsidRDefault="00A37FFA" w:rsidP="009003FE">
      <w:pPr>
        <w:pStyle w:val="ac"/>
        <w:ind w:left="575" w:firstLine="221"/>
      </w:pPr>
    </w:p>
    <w:p w14:paraId="6A11E07F" w14:textId="77777777" w:rsidR="00A37FFA" w:rsidRDefault="00AC4F85" w:rsidP="009003FE">
      <w:pPr>
        <w:pStyle w:val="ac"/>
        <w:ind w:left="575" w:firstLine="221"/>
      </w:pPr>
      <w:r>
        <w:rPr>
          <w:noProof/>
        </w:rPr>
        <mc:AlternateContent>
          <mc:Choice Requires="wpg">
            <w:drawing>
              <wp:anchor distT="0" distB="0" distL="114300" distR="114300" simplePos="0" relativeHeight="251736064" behindDoc="0" locked="0" layoutInCell="1" allowOverlap="1" wp14:anchorId="580C77E9" wp14:editId="22668F74">
                <wp:simplePos x="0" y="0"/>
                <wp:positionH relativeFrom="column">
                  <wp:posOffset>1472565</wp:posOffset>
                </wp:positionH>
                <wp:positionV relativeFrom="paragraph">
                  <wp:posOffset>32385</wp:posOffset>
                </wp:positionV>
                <wp:extent cx="2947765" cy="1333500"/>
                <wp:effectExtent l="0" t="0" r="0" b="19050"/>
                <wp:wrapNone/>
                <wp:docPr id="52561" name="グループ化 52561"/>
                <wp:cNvGraphicFramePr/>
                <a:graphic xmlns:a="http://schemas.openxmlformats.org/drawingml/2006/main">
                  <a:graphicData uri="http://schemas.microsoft.com/office/word/2010/wordprocessingGroup">
                    <wpg:wgp>
                      <wpg:cNvGrpSpPr/>
                      <wpg:grpSpPr>
                        <a:xfrm>
                          <a:off x="0" y="0"/>
                          <a:ext cx="2679786" cy="1333500"/>
                          <a:chOff x="366533" y="0"/>
                          <a:chExt cx="2214700" cy="1333500"/>
                        </a:xfrm>
                      </wpg:grpSpPr>
                      <wps:wsp>
                        <wps:cNvPr id="52562" name="四角形: 角を丸くする 52562"/>
                        <wps:cNvSpPr/>
                        <wps:spPr>
                          <a:xfrm>
                            <a:off x="366533" y="0"/>
                            <a:ext cx="2214700" cy="346710"/>
                          </a:xfrm>
                          <a:prstGeom prst="roundRect">
                            <a:avLst/>
                          </a:prstGeom>
                          <a:solidFill>
                            <a:schemeClr val="bg1"/>
                          </a:solidFill>
                          <a:ln w="22225"/>
                        </wps:spPr>
                        <wps:style>
                          <a:lnRef idx="2">
                            <a:schemeClr val="dk1"/>
                          </a:lnRef>
                          <a:fillRef idx="1">
                            <a:schemeClr val="lt1"/>
                          </a:fillRef>
                          <a:effectRef idx="0">
                            <a:schemeClr val="dk1"/>
                          </a:effectRef>
                          <a:fontRef idx="minor">
                            <a:schemeClr val="dk1"/>
                          </a:fontRef>
                        </wps:style>
                        <wps:txbx>
                          <w:txbxContent>
                            <w:p w14:paraId="33506DA2" w14:textId="77777777" w:rsidR="007E685C" w:rsidRPr="003C2B37" w:rsidRDefault="007E685C" w:rsidP="00AC4F85">
                              <w:pPr>
                                <w:spacing w:line="400" w:lineRule="exact"/>
                                <w:jc w:val="center"/>
                                <w:rPr>
                                  <w:rFonts w:ascii="メイリオ" w:eastAsia="メイリオ" w:hAnsi="メイリオ"/>
                                  <w:sz w:val="24"/>
                                  <w:szCs w:val="24"/>
                                </w:rPr>
                              </w:pPr>
                              <w:r>
                                <w:rPr>
                                  <w:rFonts w:ascii="メイリオ" w:eastAsia="メイリオ" w:hAnsi="メイリオ" w:hint="eastAsia"/>
                                  <w:sz w:val="24"/>
                                  <w:szCs w:val="24"/>
                                </w:rPr>
                                <w:t>要援護者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563" name="正方形/長方形 52563"/>
                        <wps:cNvSpPr/>
                        <wps:spPr>
                          <a:xfrm>
                            <a:off x="381001" y="990600"/>
                            <a:ext cx="2175794" cy="342900"/>
                          </a:xfrm>
                          <a:prstGeom prst="rect">
                            <a:avLst/>
                          </a:prstGeom>
                          <a:ln w="22225"/>
                        </wps:spPr>
                        <wps:style>
                          <a:lnRef idx="2">
                            <a:schemeClr val="dk1"/>
                          </a:lnRef>
                          <a:fillRef idx="1">
                            <a:schemeClr val="lt1"/>
                          </a:fillRef>
                          <a:effectRef idx="0">
                            <a:schemeClr val="dk1"/>
                          </a:effectRef>
                          <a:fontRef idx="minor">
                            <a:schemeClr val="dk1"/>
                          </a:fontRef>
                        </wps:style>
                        <wps:txbx>
                          <w:txbxContent>
                            <w:p w14:paraId="772DD68A" w14:textId="77777777" w:rsidR="007E685C" w:rsidRDefault="007E685C" w:rsidP="00AC4F85">
                              <w:pPr>
                                <w:spacing w:line="400" w:lineRule="exact"/>
                                <w:jc w:val="center"/>
                              </w:pPr>
                              <w:r>
                                <w:rPr>
                                  <w:rFonts w:ascii="メイリオ" w:eastAsia="メイリオ" w:hAnsi="メイリオ" w:hint="eastAsia"/>
                                </w:rPr>
                                <w:t>地域での見守り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565" name="矢印: 上 52565"/>
                        <wps:cNvSpPr/>
                        <wps:spPr>
                          <a:xfrm>
                            <a:off x="1247775" y="381000"/>
                            <a:ext cx="456570" cy="404668"/>
                          </a:xfrm>
                          <a:prstGeom prst="upArrow">
                            <a:avLst>
                              <a:gd name="adj1" fmla="val 42850"/>
                              <a:gd name="adj2" fmla="val 37161"/>
                            </a:avLst>
                          </a:prstGeom>
                          <a:solidFill>
                            <a:schemeClr val="bg1">
                              <a:lumMod val="50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09C8F522" w14:textId="77777777" w:rsidR="007E685C" w:rsidRPr="00990091" w:rsidRDefault="007E685C" w:rsidP="00AC4F85">
                              <w:pPr>
                                <w:jc w:val="center"/>
                                <w:rPr>
                                  <w:rFonts w:ascii="HGSｺﾞｼｯｸE" w:eastAsia="HGSｺﾞｼｯｸE" w:hAnsi="HGSｺﾞｼｯｸE"/>
                                  <w:color w:val="FFFFFF" w:themeColor="background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567" name="フローチャート: 代替処理 52567"/>
                        <wps:cNvSpPr/>
                        <wps:spPr>
                          <a:xfrm>
                            <a:off x="932012" y="638175"/>
                            <a:ext cx="1079387" cy="298177"/>
                          </a:xfrm>
                          <a:prstGeom prst="flowChartAlternateProcess">
                            <a:avLst/>
                          </a:prstGeom>
                          <a:solidFill>
                            <a:schemeClr val="bg1">
                              <a:lumMod val="85000"/>
                            </a:schemeClr>
                          </a:solidFill>
                          <a:ln>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692CECAE" w14:textId="77777777" w:rsidR="007E685C" w:rsidRPr="00990091" w:rsidRDefault="007E685C" w:rsidP="00AC4F85">
                              <w:pPr>
                                <w:jc w:val="center"/>
                                <w:rPr>
                                  <w:rFonts w:ascii="HGSｺﾞｼｯｸE" w:eastAsia="HGSｺﾞｼｯｸE" w:hAnsi="HGSｺﾞｼｯｸE"/>
                                  <w:szCs w:val="22"/>
                                </w:rPr>
                              </w:pPr>
                              <w:r>
                                <w:rPr>
                                  <w:rFonts w:ascii="HGSｺﾞｼｯｸE" w:eastAsia="HGSｺﾞｼｯｸE" w:hAnsi="HGSｺﾞｼｯｸE" w:hint="eastAsia"/>
                                  <w:szCs w:val="22"/>
                                </w:rPr>
                                <w:t>ネットワーク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80C77E9" id="グループ化 52561" o:spid="_x0000_s1081" style="position:absolute;left:0;text-align:left;margin-left:115.95pt;margin-top:2.55pt;width:232.1pt;height:105pt;z-index:251736064" coordorigin="3665" coordsize="22147,1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">
                <v:roundrect id="四角形: 角を丸くする 52562" o:spid="_x0000_s1082" style="position:absolute;left:3665;width:22147;height:34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" fillcolor="white [3212]" strokecolor="black [3200]" strokeweight="1.75pt">
                  <v:textbox inset="0,0,0,0">
                    <w:txbxContent>
                      <w:p w14:paraId="33506DA2" w14:textId="77777777" w:rsidR="007E685C" w:rsidRPr="003C2B37" w:rsidRDefault="007E685C" w:rsidP="00AC4F85">
                        <w:pPr>
                          <w:spacing w:line="400" w:lineRule="exact"/>
                          <w:jc w:val="center"/>
                          <w:rPr>
                            <w:rFonts w:ascii="メイリオ" w:eastAsia="メイリオ" w:hAnsi="メイリオ"/>
                            <w:sz w:val="24"/>
                            <w:szCs w:val="24"/>
                          </w:rPr>
                        </w:pPr>
                        <w:r>
                          <w:rPr>
                            <w:rFonts w:ascii="メイリオ" w:eastAsia="メイリオ" w:hAnsi="メイリオ" w:hint="eastAsia"/>
                            <w:sz w:val="24"/>
                            <w:szCs w:val="24"/>
                          </w:rPr>
                          <w:t>要援護者</w:t>
                        </w:r>
                      </w:p>
                    </w:txbxContent>
                  </v:textbox>
                </v:roundrect>
                <v:rect id="正方形/長方形 52563" o:spid="_x0000_s1083" style="position:absolute;left:3810;top:9906;width:2175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" fillcolor="white [3201]" strokecolor="black [3200]" strokeweight="1.75pt">
                  <v:textbox inset="0,0,0,0">
                    <w:txbxContent>
                      <w:p w14:paraId="772DD68A" w14:textId="77777777" w:rsidR="007E685C" w:rsidRDefault="007E685C" w:rsidP="00AC4F85">
                        <w:pPr>
                          <w:spacing w:line="400" w:lineRule="exact"/>
                          <w:jc w:val="center"/>
                        </w:pPr>
                        <w:r>
                          <w:rPr>
                            <w:rFonts w:ascii="メイリオ" w:eastAsia="メイリオ" w:hAnsi="メイリオ" w:hint="eastAsia"/>
                          </w:rPr>
                          <w:t>地域での見守り</w:t>
                        </w:r>
                      </w:p>
                    </w:txbxContent>
                  </v:textbox>
                </v:rect>
                <v:shape id="矢印: 上 52565" o:spid="_x0000_s1084" type="#_x0000_t68" style="position:absolute;left:12477;top:3810;width:4566;height:4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" adj="8027,6172" fillcolor="#7f7f7f [1612]" strokecolor="#7f7f7f [1612]" strokeweight="2pt">
                  <v:textbox inset="0,0,0,0">
                    <w:txbxContent>
                      <w:p w14:paraId="09C8F522" w14:textId="77777777" w:rsidR="007E685C" w:rsidRPr="00990091" w:rsidRDefault="007E685C" w:rsidP="00AC4F85">
                        <w:pPr>
                          <w:jc w:val="center"/>
                          <w:rPr>
                            <w:rFonts w:ascii="HGSｺﾞｼｯｸE" w:eastAsia="HGSｺﾞｼｯｸE" w:hAnsi="HGSｺﾞｼｯｸE"/>
                            <w:color w:val="FFFFFF" w:themeColor="background1"/>
                          </w:rPr>
                        </w:pPr>
                      </w:p>
                    </w:txbxContent>
                  </v:textbox>
                </v:shape>
                <v:shape id="フローチャート: 代替処理 52567" o:spid="_x0000_s1085" type="#_x0000_t176" style="position:absolute;left:9320;top:6381;width:10793;height:29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" fillcolor="#d8d8d8 [2732]" strokecolor="#7f7f7f [1612]" strokeweight="2pt">
                  <v:textbox inset="0,0,0,0">
                    <w:txbxContent>
                      <w:p w14:paraId="692CECAE" w14:textId="77777777" w:rsidR="007E685C" w:rsidRPr="00990091" w:rsidRDefault="007E685C" w:rsidP="00AC4F85">
                        <w:pPr>
                          <w:jc w:val="center"/>
                          <w:rPr>
                            <w:rFonts w:ascii="HGSｺﾞｼｯｸE" w:eastAsia="HGSｺﾞｼｯｸE" w:hAnsi="HGSｺﾞｼｯｸE"/>
                            <w:szCs w:val="22"/>
                          </w:rPr>
                        </w:pPr>
                        <w:r>
                          <w:rPr>
                            <w:rFonts w:ascii="HGSｺﾞｼｯｸE" w:eastAsia="HGSｺﾞｼｯｸE" w:hAnsi="HGSｺﾞｼｯｸE" w:hint="eastAsia"/>
                            <w:szCs w:val="22"/>
                          </w:rPr>
                          <w:t>ネットワーク</w:t>
                        </w:r>
                      </w:p>
                    </w:txbxContent>
                  </v:textbox>
                </v:shape>
              </v:group>
            </w:pict>
          </mc:Fallback>
        </mc:AlternateContent>
      </w:r>
    </w:p>
    <w:p w14:paraId="4ADE4EB7" w14:textId="77777777" w:rsidR="00C27D7F" w:rsidRDefault="00C27D7F">
      <w:pPr>
        <w:widowControl/>
        <w:jc w:val="left"/>
      </w:pPr>
      <w:r>
        <w:br w:type="page"/>
      </w:r>
    </w:p>
    <w:p w14:paraId="4D7E8F82" w14:textId="77777777" w:rsidR="00C27D7F" w:rsidRPr="00EA09BC" w:rsidRDefault="00C27D7F" w:rsidP="00BD6675">
      <w:pPr>
        <w:pStyle w:val="1"/>
        <w:spacing w:before="360" w:after="72"/>
      </w:pPr>
      <w:bookmarkStart w:id="52" w:name="_Toc67469846"/>
      <w:r w:rsidRPr="00EA09BC">
        <w:rPr>
          <w:rFonts w:hint="eastAsia"/>
        </w:rPr>
        <w:lastRenderedPageBreak/>
        <w:t xml:space="preserve">２　</w:t>
      </w:r>
      <w:r w:rsidR="00325556">
        <w:rPr>
          <w:rFonts w:hint="eastAsia"/>
        </w:rPr>
        <w:t>公共施設の整備と福祉コミュニティの考え方</w:t>
      </w:r>
      <w:bookmarkEnd w:id="52"/>
    </w:p>
    <w:p w14:paraId="2C372FB6" w14:textId="280A355F" w:rsidR="007D6A4C" w:rsidRPr="00E17D99" w:rsidRDefault="007D6A4C" w:rsidP="007D6A4C">
      <w:pPr>
        <w:pStyle w:val="11"/>
        <w:ind w:left="398" w:firstLine="221"/>
      </w:pPr>
      <w:r>
        <w:rPr>
          <w:rFonts w:hint="eastAsia"/>
        </w:rPr>
        <w:t>本町では、子ども・子育て家庭やひとり暮らし高齢者等の地域での見守りをはじめ、要援護</w:t>
      </w:r>
      <w:r w:rsidRPr="001D0883">
        <w:rPr>
          <w:rFonts w:hint="eastAsia"/>
        </w:rPr>
        <w:t>者</w:t>
      </w:r>
      <w:r w:rsidR="00386322" w:rsidRPr="001D0883">
        <w:rPr>
          <w:rFonts w:hint="eastAsia"/>
          <w:vertAlign w:val="superscript"/>
        </w:rPr>
        <w:t>※</w:t>
      </w:r>
      <w:r>
        <w:rPr>
          <w:rFonts w:hint="eastAsia"/>
        </w:rPr>
        <w:t>の生活を支える重層的なコミュニティを形成していきます。生活に最も身近なコミュニティは行政区です。行政区単位では、自治活動や子</w:t>
      </w:r>
      <w:r w:rsidRPr="00E17D99">
        <w:rPr>
          <w:rFonts w:hint="eastAsia"/>
        </w:rPr>
        <w:t>ども会・老人クラブの</w:t>
      </w:r>
      <w:r w:rsidR="00E07AC3" w:rsidRPr="00E17D99">
        <w:rPr>
          <w:rFonts w:hint="eastAsia"/>
        </w:rPr>
        <w:t>親交</w:t>
      </w:r>
      <w:r w:rsidRPr="00E17D99">
        <w:rPr>
          <w:rFonts w:hint="eastAsia"/>
        </w:rPr>
        <w:t xml:space="preserve">を図ります。 </w:t>
      </w:r>
    </w:p>
    <w:p w14:paraId="5C2E197B" w14:textId="77777777" w:rsidR="007D6A4C" w:rsidRPr="00E17D99" w:rsidRDefault="007D6A4C" w:rsidP="007D6A4C">
      <w:pPr>
        <w:pStyle w:val="11"/>
        <w:ind w:left="398" w:firstLine="221"/>
      </w:pPr>
      <w:r w:rsidRPr="00E17D99">
        <w:rPr>
          <w:rFonts w:hint="eastAsia"/>
        </w:rPr>
        <w:t xml:space="preserve">また、地域の中で孤立する人がいないよう、ひとり暮らし高齢者等へは行政区単位に民生委員・児童委員が「訪問活動」を行うとともに、近隣単位では社会福祉協議会が自主的な「サロン事業」を支援します。さらに乳幼児がいる世帯に対しては、行政区単位に母子保健推進員が全家庭を訪問し、支援が必要な家庭へは保健師が訪問します。 </w:t>
      </w:r>
    </w:p>
    <w:p w14:paraId="6F945EA5" w14:textId="663B23F8" w:rsidR="007D6A4C" w:rsidRDefault="007D6A4C" w:rsidP="007D6A4C">
      <w:pPr>
        <w:pStyle w:val="11"/>
        <w:ind w:left="398" w:firstLine="221"/>
      </w:pPr>
      <w:r w:rsidRPr="00E17D99">
        <w:rPr>
          <w:rFonts w:hint="eastAsia"/>
        </w:rPr>
        <w:t>各種相談については、役場が行政サービス、社会福祉協議会が心配ごとなど、地域包括支援センタ</w:t>
      </w:r>
      <w:r w:rsidRPr="001D0883">
        <w:rPr>
          <w:rFonts w:hint="eastAsia"/>
        </w:rPr>
        <w:t>ー</w:t>
      </w:r>
      <w:r w:rsidR="00386322" w:rsidRPr="001D0883">
        <w:rPr>
          <w:rFonts w:hint="eastAsia"/>
          <w:vertAlign w:val="superscript"/>
        </w:rPr>
        <w:t>※</w:t>
      </w:r>
      <w:r w:rsidRPr="001D0883">
        <w:rPr>
          <w:rFonts w:hint="eastAsia"/>
        </w:rPr>
        <w:t>が介護、子育て支援課が子育て、相談</w:t>
      </w:r>
      <w:r w:rsidR="00E07AC3" w:rsidRPr="001D0883">
        <w:rPr>
          <w:rFonts w:hint="eastAsia"/>
        </w:rPr>
        <w:t>支援</w:t>
      </w:r>
      <w:r w:rsidRPr="001D0883">
        <w:rPr>
          <w:rFonts w:hint="eastAsia"/>
        </w:rPr>
        <w:t>事業所</w:t>
      </w:r>
      <w:r w:rsidR="004A0539" w:rsidRPr="001D0883">
        <w:rPr>
          <w:rFonts w:hint="eastAsia"/>
          <w:vertAlign w:val="superscript"/>
        </w:rPr>
        <w:t>※</w:t>
      </w:r>
      <w:r w:rsidRPr="001D0883">
        <w:rPr>
          <w:rFonts w:hint="eastAsia"/>
        </w:rPr>
        <w:t>が障がい福祉サービスなどの窓口となります。さらに</w:t>
      </w:r>
      <w:r w:rsidR="00E07AC3" w:rsidRPr="001D0883">
        <w:rPr>
          <w:rFonts w:hint="eastAsia"/>
          <w:kern w:val="0"/>
        </w:rPr>
        <w:t>子育て世代包括支援センター</w:t>
      </w:r>
      <w:r w:rsidR="0048666C" w:rsidRPr="001D0883">
        <w:rPr>
          <w:rFonts w:hint="eastAsia"/>
          <w:vertAlign w:val="superscript"/>
        </w:rPr>
        <w:t>※</w:t>
      </w:r>
      <w:r w:rsidR="002C6EB1" w:rsidRPr="001D0883">
        <w:rPr>
          <w:rFonts w:hint="eastAsia"/>
        </w:rPr>
        <w:t>（子育て支援課）</w:t>
      </w:r>
      <w:r w:rsidR="00E07AC3" w:rsidRPr="001D0883">
        <w:rPr>
          <w:rFonts w:hint="eastAsia"/>
          <w:kern w:val="0"/>
        </w:rPr>
        <w:t>では、</w:t>
      </w:r>
      <w:r w:rsidRPr="001D0883">
        <w:rPr>
          <w:rFonts w:hint="eastAsia"/>
        </w:rPr>
        <w:t>健康診査・検診、健康教育・相談を</w:t>
      </w:r>
      <w:r w:rsidR="00E07AC3" w:rsidRPr="001D0883">
        <w:rPr>
          <w:rFonts w:hint="eastAsia"/>
        </w:rPr>
        <w:t>行い</w:t>
      </w:r>
      <w:r w:rsidRPr="001D0883">
        <w:rPr>
          <w:rFonts w:hint="eastAsia"/>
        </w:rPr>
        <w:t>、認定こども園</w:t>
      </w:r>
      <w:r w:rsidR="00386322" w:rsidRPr="001D0883">
        <w:rPr>
          <w:rFonts w:hint="eastAsia"/>
          <w:vertAlign w:val="superscript"/>
        </w:rPr>
        <w:t>※</w:t>
      </w:r>
      <w:r w:rsidRPr="001D0883">
        <w:rPr>
          <w:rFonts w:hint="eastAsia"/>
        </w:rPr>
        <w:t>を整備し子育て支援拠点として、乳幼児と保護者の交流事業などを行う予定です。</w:t>
      </w:r>
      <w:r>
        <w:rPr>
          <w:rFonts w:hint="eastAsia"/>
        </w:rPr>
        <w:t xml:space="preserve">  </w:t>
      </w:r>
    </w:p>
    <w:p w14:paraId="3F62C687" w14:textId="29FFCD6A" w:rsidR="00C27D7F" w:rsidRDefault="007D6A4C" w:rsidP="007D6A4C">
      <w:pPr>
        <w:pStyle w:val="11"/>
        <w:ind w:left="398" w:firstLine="221"/>
      </w:pPr>
      <w:r>
        <w:rPr>
          <w:rFonts w:hint="eastAsia"/>
        </w:rPr>
        <w:t>地域のコミュニティを守るために、まず、住民一人ひとりが地域の大切さを自覚し、地域活動に責任を持ち、人として基本的なことである人と人とのふれあい、助け合いを大切にしていきます。</w:t>
      </w:r>
      <w:r w:rsidR="00DF46B8">
        <w:rPr>
          <w:rFonts w:hint="eastAsia"/>
        </w:rPr>
        <w:t xml:space="preserve">  </w:t>
      </w:r>
    </w:p>
    <w:p w14:paraId="4B670F8B" w14:textId="77777777" w:rsidR="00C27D7F" w:rsidRDefault="00DF46B8" w:rsidP="00DF46B8">
      <w:pPr>
        <w:pStyle w:val="ae"/>
        <w:spacing w:before="288" w:after="72"/>
        <w:ind w:left="442"/>
      </w:pPr>
      <w:r w:rsidRPr="00DF46B8">
        <w:rPr>
          <w:rFonts w:hint="eastAsia"/>
        </w:rPr>
        <w:t>図 福祉コミュニティの考え方</w:t>
      </w:r>
    </w:p>
    <w:p w14:paraId="4BCC33EB" w14:textId="77777777" w:rsidR="00C27D7F" w:rsidRPr="00DF46B8" w:rsidRDefault="006C37C0" w:rsidP="00D90F64">
      <w:pPr>
        <w:pStyle w:val="11"/>
        <w:ind w:left="398" w:firstLine="221"/>
      </w:pPr>
      <w:r>
        <w:rPr>
          <w:noProof/>
        </w:rPr>
        <mc:AlternateContent>
          <mc:Choice Requires="wpg">
            <w:drawing>
              <wp:anchor distT="0" distB="0" distL="114300" distR="114300" simplePos="0" relativeHeight="251763712" behindDoc="0" locked="0" layoutInCell="1" allowOverlap="1" wp14:anchorId="3202208A" wp14:editId="4D58FFDD">
                <wp:simplePos x="0" y="0"/>
                <wp:positionH relativeFrom="column">
                  <wp:posOffset>909320</wp:posOffset>
                </wp:positionH>
                <wp:positionV relativeFrom="paragraph">
                  <wp:posOffset>125095</wp:posOffset>
                </wp:positionV>
                <wp:extent cx="4213860" cy="2171700"/>
                <wp:effectExtent l="0" t="0" r="15240" b="19050"/>
                <wp:wrapNone/>
                <wp:docPr id="52618" name="グループ化 52618"/>
                <wp:cNvGraphicFramePr/>
                <a:graphic xmlns:a="http://schemas.openxmlformats.org/drawingml/2006/main">
                  <a:graphicData uri="http://schemas.microsoft.com/office/word/2010/wordprocessingGroup">
                    <wpg:wgp>
                      <wpg:cNvGrpSpPr/>
                      <wpg:grpSpPr>
                        <a:xfrm>
                          <a:off x="0" y="0"/>
                          <a:ext cx="4213860" cy="2171700"/>
                          <a:chOff x="0" y="0"/>
                          <a:chExt cx="4213860" cy="2171700"/>
                        </a:xfrm>
                      </wpg:grpSpPr>
                      <wps:wsp>
                        <wps:cNvPr id="52603" name="楕円 52603"/>
                        <wps:cNvSpPr/>
                        <wps:spPr>
                          <a:xfrm>
                            <a:off x="0" y="0"/>
                            <a:ext cx="4213860" cy="2171700"/>
                          </a:xfrm>
                          <a:prstGeom prst="ellipse">
                            <a:avLst/>
                          </a:prstGeom>
                          <a:solidFill>
                            <a:schemeClr val="bg1">
                              <a:lumMod val="50000"/>
                            </a:schemeClr>
                          </a:solidFill>
                          <a:ln w="19050">
                            <a:solidFill>
                              <a:schemeClr val="tx1">
                                <a:lumMod val="65000"/>
                                <a:lumOff val="3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604" name="楕円 52604"/>
                        <wps:cNvSpPr/>
                        <wps:spPr>
                          <a:xfrm>
                            <a:off x="447675" y="323850"/>
                            <a:ext cx="3371850" cy="1737360"/>
                          </a:xfrm>
                          <a:prstGeom prst="ellipse">
                            <a:avLst/>
                          </a:prstGeom>
                          <a:solidFill>
                            <a:schemeClr val="bg1">
                              <a:lumMod val="75000"/>
                            </a:schemeClr>
                          </a:solidFill>
                          <a:ln w="19050">
                            <a:solidFill>
                              <a:schemeClr val="tx1">
                                <a:lumMod val="65000"/>
                                <a:lumOff val="3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605" name="楕円 52605"/>
                        <wps:cNvSpPr/>
                        <wps:spPr>
                          <a:xfrm>
                            <a:off x="752475" y="714375"/>
                            <a:ext cx="2396490" cy="1162685"/>
                          </a:xfrm>
                          <a:prstGeom prst="ellipse">
                            <a:avLst/>
                          </a:prstGeom>
                          <a:solidFill>
                            <a:schemeClr val="bg1">
                              <a:lumMod val="95000"/>
                            </a:schemeClr>
                          </a:solidFill>
                          <a:ln w="19050">
                            <a:solidFill>
                              <a:schemeClr val="tx1">
                                <a:lumMod val="65000"/>
                                <a:lumOff val="35000"/>
                              </a:schemeClr>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612" name="楕円 52612"/>
                        <wps:cNvSpPr/>
                        <wps:spPr>
                          <a:xfrm>
                            <a:off x="1190625" y="1143000"/>
                            <a:ext cx="990600" cy="623570"/>
                          </a:xfrm>
                          <a:prstGeom prst="ellipse">
                            <a:avLst/>
                          </a:prstGeom>
                          <a:solidFill>
                            <a:schemeClr val="bg1"/>
                          </a:solidFill>
                          <a:ln w="25400">
                            <a:solidFill>
                              <a:schemeClr val="tx1"/>
                            </a:solidFill>
                          </a:ln>
                        </wps:spPr>
                        <wps:style>
                          <a:lnRef idx="2">
                            <a:schemeClr val="dk1"/>
                          </a:lnRef>
                          <a:fillRef idx="1">
                            <a:schemeClr val="lt1"/>
                          </a:fillRef>
                          <a:effectRef idx="0">
                            <a:schemeClr val="dk1"/>
                          </a:effectRef>
                          <a:fontRef idx="minor">
                            <a:schemeClr val="dk1"/>
                          </a:fontRef>
                        </wps:style>
                        <wps:txbx>
                          <w:txbxContent>
                            <w:p w14:paraId="153AC2DC" w14:textId="77777777" w:rsidR="007E685C" w:rsidRPr="006C37C0" w:rsidRDefault="007E685C" w:rsidP="006C37C0">
                              <w:pPr>
                                <w:spacing w:line="320" w:lineRule="exact"/>
                                <w:jc w:val="center"/>
                                <w:rPr>
                                  <w:rFonts w:ascii="HGSｺﾞｼｯｸE" w:eastAsia="HGSｺﾞｼｯｸE" w:hAnsi="HGSｺﾞｼｯｸE"/>
                                  <w:sz w:val="24"/>
                                  <w:szCs w:val="24"/>
                                </w:rPr>
                              </w:pPr>
                              <w:r w:rsidRPr="006C37C0">
                                <w:rPr>
                                  <w:rFonts w:ascii="HGSｺﾞｼｯｸE" w:eastAsia="HGSｺﾞｼｯｸE" w:hAnsi="HGSｺﾞｼｯｸE" w:hint="eastAsia"/>
                                  <w:sz w:val="24"/>
                                  <w:szCs w:val="24"/>
                                </w:rPr>
                                <w:t>町民</w:t>
                              </w:r>
                            </w:p>
                            <w:p w14:paraId="0A522481" w14:textId="77777777" w:rsidR="007E685C" w:rsidRPr="006C37C0" w:rsidRDefault="007E685C" w:rsidP="006C37C0">
                              <w:pPr>
                                <w:spacing w:line="320" w:lineRule="exact"/>
                                <w:jc w:val="center"/>
                                <w:rPr>
                                  <w:rFonts w:ascii="HGSｺﾞｼｯｸE" w:eastAsia="HGSｺﾞｼｯｸE" w:hAnsi="HGSｺﾞｼｯｸE"/>
                                  <w:sz w:val="24"/>
                                  <w:szCs w:val="24"/>
                                </w:rPr>
                              </w:pPr>
                              <w:r w:rsidRPr="006C37C0">
                                <w:rPr>
                                  <w:rFonts w:ascii="HGSｺﾞｼｯｸE" w:eastAsia="HGSｺﾞｼｯｸE" w:hAnsi="HGSｺﾞｼｯｸE" w:hint="eastAsia"/>
                                  <w:sz w:val="24"/>
                                  <w:szCs w:val="24"/>
                                </w:rPr>
                                <w:t>家庭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613" name="テキスト ボックス 52613"/>
                        <wps:cNvSpPr txBox="1"/>
                        <wps:spPr>
                          <a:xfrm>
                            <a:off x="1457325" y="800100"/>
                            <a:ext cx="1406525" cy="308610"/>
                          </a:xfrm>
                          <a:prstGeom prst="rect">
                            <a:avLst/>
                          </a:prstGeom>
                          <a:noFill/>
                          <a:ln w="6350">
                            <a:noFill/>
                          </a:ln>
                        </wps:spPr>
                        <wps:txbx>
                          <w:txbxContent>
                            <w:p w14:paraId="4FBD4145" w14:textId="77777777" w:rsidR="007E685C" w:rsidRPr="006C37C0" w:rsidRDefault="007E685C" w:rsidP="006C37C0">
                              <w:pPr>
                                <w:spacing w:line="320" w:lineRule="exact"/>
                                <w:jc w:val="center"/>
                                <w:rPr>
                                  <w:rFonts w:ascii="メイリオ" w:eastAsia="メイリオ" w:hAnsi="メイリオ"/>
                                  <w:szCs w:val="22"/>
                                </w:rPr>
                              </w:pPr>
                              <w:r w:rsidRPr="006C37C0">
                                <w:rPr>
                                  <w:rFonts w:ascii="メイリオ" w:eastAsia="メイリオ" w:hAnsi="メイリオ"/>
                                  <w:szCs w:val="22"/>
                                </w:rPr>
                                <w:t>近</w:t>
                              </w:r>
                              <w:r>
                                <w:rPr>
                                  <w:rFonts w:ascii="メイリオ" w:eastAsia="メイリオ" w:hAnsi="メイリオ" w:hint="eastAsia"/>
                                  <w:szCs w:val="22"/>
                                </w:rPr>
                                <w:t xml:space="preserve"> </w:t>
                              </w:r>
                              <w:r w:rsidRPr="006C37C0">
                                <w:rPr>
                                  <w:rFonts w:ascii="メイリオ" w:eastAsia="メイリオ" w:hAnsi="メイリオ"/>
                                  <w:szCs w:val="22"/>
                                </w:rPr>
                                <w:t>隣（隣・近所）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614" name="テキスト ボックス 52614"/>
                        <wps:cNvSpPr txBox="1"/>
                        <wps:spPr>
                          <a:xfrm>
                            <a:off x="1104900" y="447675"/>
                            <a:ext cx="2105025" cy="232410"/>
                          </a:xfrm>
                          <a:prstGeom prst="rect">
                            <a:avLst/>
                          </a:prstGeom>
                          <a:noFill/>
                          <a:ln w="6350">
                            <a:noFill/>
                          </a:ln>
                        </wps:spPr>
                        <wps:txbx>
                          <w:txbxContent>
                            <w:p w14:paraId="3AA6C88B" w14:textId="77777777" w:rsidR="007E685C" w:rsidRPr="006C37C0" w:rsidRDefault="007E685C" w:rsidP="006C37C0">
                              <w:pPr>
                                <w:spacing w:line="320" w:lineRule="exact"/>
                                <w:jc w:val="center"/>
                                <w:rPr>
                                  <w:rFonts w:ascii="メイリオ" w:eastAsia="メイリオ" w:hAnsi="メイリオ"/>
                                  <w:szCs w:val="22"/>
                                </w:rPr>
                              </w:pPr>
                              <w:r>
                                <w:rPr>
                                  <w:rFonts w:ascii="メイリオ" w:eastAsia="メイリオ" w:hAnsi="メイリオ"/>
                                  <w:szCs w:val="22"/>
                                </w:rPr>
                                <w:t>地</w:t>
                              </w:r>
                              <w:r>
                                <w:rPr>
                                  <w:rFonts w:ascii="メイリオ" w:eastAsia="メイリオ" w:hAnsi="メイリオ" w:hint="eastAsia"/>
                                  <w:szCs w:val="22"/>
                                </w:rPr>
                                <w:t xml:space="preserve"> </w:t>
                              </w:r>
                              <w:r>
                                <w:rPr>
                                  <w:rFonts w:ascii="メイリオ" w:eastAsia="メイリオ" w:hAnsi="メイリオ"/>
                                  <w:szCs w:val="22"/>
                                </w:rPr>
                                <w:t>域</w:t>
                              </w:r>
                              <w:r w:rsidRPr="006C37C0">
                                <w:rPr>
                                  <w:rFonts w:ascii="メイリオ" w:eastAsia="メイリオ" w:hAnsi="メイリオ"/>
                                  <w:szCs w:val="22"/>
                                </w:rPr>
                                <w:t>（</w:t>
                              </w:r>
                              <w:r>
                                <w:rPr>
                                  <w:rFonts w:ascii="メイリオ" w:eastAsia="メイリオ" w:hAnsi="メイリオ" w:hint="eastAsia"/>
                                  <w:szCs w:val="22"/>
                                </w:rPr>
                                <w:t>行政区等</w:t>
                              </w:r>
                              <w:r w:rsidRPr="006C37C0">
                                <w:rPr>
                                  <w:rFonts w:ascii="メイリオ" w:eastAsia="メイリオ" w:hAnsi="メイリオ"/>
                                  <w:szCs w:val="22"/>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617" name="テキスト ボックス 52617"/>
                        <wps:cNvSpPr txBox="1"/>
                        <wps:spPr>
                          <a:xfrm>
                            <a:off x="1095375" y="38100"/>
                            <a:ext cx="2105025" cy="232410"/>
                          </a:xfrm>
                          <a:prstGeom prst="rect">
                            <a:avLst/>
                          </a:prstGeom>
                          <a:noFill/>
                          <a:ln w="6350">
                            <a:noFill/>
                          </a:ln>
                        </wps:spPr>
                        <wps:txbx>
                          <w:txbxContent>
                            <w:p w14:paraId="5D408D5A" w14:textId="77777777" w:rsidR="007E685C" w:rsidRPr="006C37C0" w:rsidRDefault="007E685C" w:rsidP="006C37C0">
                              <w:pPr>
                                <w:spacing w:line="320" w:lineRule="exact"/>
                                <w:jc w:val="center"/>
                                <w:rPr>
                                  <w:rFonts w:ascii="メイリオ" w:eastAsia="メイリオ" w:hAnsi="メイリオ"/>
                                  <w:b/>
                                  <w:color w:val="FFFFFF" w:themeColor="background1"/>
                                  <w:szCs w:val="22"/>
                                </w:rPr>
                              </w:pPr>
                              <w:r w:rsidRPr="006C37C0">
                                <w:rPr>
                                  <w:rFonts w:ascii="メイリオ" w:eastAsia="メイリオ" w:hAnsi="メイリオ" w:hint="eastAsia"/>
                                  <w:b/>
                                  <w:color w:val="FFFFFF" w:themeColor="background1"/>
                                  <w:szCs w:val="22"/>
                                </w:rPr>
                                <w:t>全　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3202208A" id="グループ化 52618" o:spid="_x0000_s1086" style="position:absolute;left:0;text-align:left;margin-left:71.6pt;margin-top:9.85pt;width:331.8pt;height:171pt;z-index:251763712" coordsize="42138,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">
                <v:oval id="楕円 52603" o:spid="_x0000_s1087" style="position:absolute;width:42138;height:21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" fillcolor="#7f7f7f [1612]" strokecolor="#5a5a5a [2109]" strokeweight="1.5pt">
                  <v:textbox inset="0,0,0,0"/>
                </v:oval>
                <v:oval id="楕円 52604" o:spid="_x0000_s1088" style="position:absolute;left:4476;top:3238;width:33719;height:17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" fillcolor="#bfbfbf [2412]" strokecolor="#5a5a5a [2109]" strokeweight="1.5pt">
                  <v:textbox inset="0,0,0,0"/>
                </v:oval>
                <v:oval id="楕円 52605" o:spid="_x0000_s1089" style="position:absolute;left:7524;top:7143;width:23965;height:11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" fillcolor="#f2f2f2 [3052]" strokecolor="#5a5a5a [2109]" strokeweight="1.5pt">
                  <v:textbox inset="0,0,0,0"/>
                </v:oval>
                <v:oval id="楕円 52612" o:spid="_x0000_s1090" style="position:absolute;left:11906;top:11430;width:9906;height:62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" fillcolor="white [3212]" strokecolor="black [3213]" strokeweight="2pt">
                  <v:textbox inset="0,0,0,0">
                    <w:txbxContent>
                      <w:p w14:paraId="153AC2DC" w14:textId="77777777" w:rsidR="007E685C" w:rsidRPr="006C37C0" w:rsidRDefault="007E685C" w:rsidP="006C37C0">
                        <w:pPr>
                          <w:spacing w:line="320" w:lineRule="exact"/>
                          <w:jc w:val="center"/>
                          <w:rPr>
                            <w:rFonts w:ascii="HGSｺﾞｼｯｸE" w:eastAsia="HGSｺﾞｼｯｸE" w:hAnsi="HGSｺﾞｼｯｸE"/>
                            <w:sz w:val="24"/>
                            <w:szCs w:val="24"/>
                          </w:rPr>
                        </w:pPr>
                        <w:r w:rsidRPr="006C37C0">
                          <w:rPr>
                            <w:rFonts w:ascii="HGSｺﾞｼｯｸE" w:eastAsia="HGSｺﾞｼｯｸE" w:hAnsi="HGSｺﾞｼｯｸE" w:hint="eastAsia"/>
                            <w:sz w:val="24"/>
                            <w:szCs w:val="24"/>
                          </w:rPr>
                          <w:t>町民</w:t>
                        </w:r>
                      </w:p>
                      <w:p w14:paraId="0A522481" w14:textId="77777777" w:rsidR="007E685C" w:rsidRPr="006C37C0" w:rsidRDefault="007E685C" w:rsidP="006C37C0">
                        <w:pPr>
                          <w:spacing w:line="320" w:lineRule="exact"/>
                          <w:jc w:val="center"/>
                          <w:rPr>
                            <w:rFonts w:ascii="HGSｺﾞｼｯｸE" w:eastAsia="HGSｺﾞｼｯｸE" w:hAnsi="HGSｺﾞｼｯｸE"/>
                            <w:sz w:val="24"/>
                            <w:szCs w:val="24"/>
                          </w:rPr>
                        </w:pPr>
                        <w:r w:rsidRPr="006C37C0">
                          <w:rPr>
                            <w:rFonts w:ascii="HGSｺﾞｼｯｸE" w:eastAsia="HGSｺﾞｼｯｸE" w:hAnsi="HGSｺﾞｼｯｸE" w:hint="eastAsia"/>
                            <w:sz w:val="24"/>
                            <w:szCs w:val="24"/>
                          </w:rPr>
                          <w:t>家庭</w:t>
                        </w:r>
                      </w:p>
                    </w:txbxContent>
                  </v:textbox>
                </v:oval>
                <v:shape id="テキスト ボックス 52613" o:spid="_x0000_s1091" type="#_x0000_t202" style="position:absolute;left:14573;top:8001;width:14065;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" filled="f" stroked="f" strokeweight=".5pt">
                  <v:textbox inset="0,0,0,0">
                    <w:txbxContent>
                      <w:p w14:paraId="4FBD4145" w14:textId="77777777" w:rsidR="007E685C" w:rsidRPr="006C37C0" w:rsidRDefault="007E685C" w:rsidP="006C37C0">
                        <w:pPr>
                          <w:spacing w:line="320" w:lineRule="exact"/>
                          <w:jc w:val="center"/>
                          <w:rPr>
                            <w:rFonts w:ascii="メイリオ" w:eastAsia="メイリオ" w:hAnsi="メイリオ"/>
                            <w:szCs w:val="22"/>
                          </w:rPr>
                        </w:pPr>
                        <w:r w:rsidRPr="006C37C0">
                          <w:rPr>
                            <w:rFonts w:ascii="メイリオ" w:eastAsia="メイリオ" w:hAnsi="メイリオ"/>
                            <w:szCs w:val="22"/>
                          </w:rPr>
                          <w:t>近</w:t>
                        </w:r>
                        <w:r>
                          <w:rPr>
                            <w:rFonts w:ascii="メイリオ" w:eastAsia="メイリオ" w:hAnsi="メイリオ" w:hint="eastAsia"/>
                            <w:szCs w:val="22"/>
                          </w:rPr>
                          <w:t xml:space="preserve"> </w:t>
                        </w:r>
                        <w:r w:rsidRPr="006C37C0">
                          <w:rPr>
                            <w:rFonts w:ascii="メイリオ" w:eastAsia="メイリオ" w:hAnsi="メイリオ"/>
                            <w:szCs w:val="22"/>
                          </w:rPr>
                          <w:t>隣（隣・近所）</w:t>
                        </w:r>
                      </w:p>
                    </w:txbxContent>
                  </v:textbox>
                </v:shape>
                <v:shape id="テキスト ボックス 52614" o:spid="_x0000_s1092" type="#_x0000_t202" style="position:absolute;left:11049;top:4476;width:21050;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" filled="f" stroked="f" strokeweight=".5pt">
                  <v:textbox inset="0,0,0,0">
                    <w:txbxContent>
                      <w:p w14:paraId="3AA6C88B" w14:textId="77777777" w:rsidR="007E685C" w:rsidRPr="006C37C0" w:rsidRDefault="007E685C" w:rsidP="006C37C0">
                        <w:pPr>
                          <w:spacing w:line="320" w:lineRule="exact"/>
                          <w:jc w:val="center"/>
                          <w:rPr>
                            <w:rFonts w:ascii="メイリオ" w:eastAsia="メイリオ" w:hAnsi="メイリオ"/>
                            <w:szCs w:val="22"/>
                          </w:rPr>
                        </w:pPr>
                        <w:r>
                          <w:rPr>
                            <w:rFonts w:ascii="メイリオ" w:eastAsia="メイリオ" w:hAnsi="メイリオ"/>
                            <w:szCs w:val="22"/>
                          </w:rPr>
                          <w:t>地</w:t>
                        </w:r>
                        <w:r>
                          <w:rPr>
                            <w:rFonts w:ascii="メイリオ" w:eastAsia="メイリオ" w:hAnsi="メイリオ" w:hint="eastAsia"/>
                            <w:szCs w:val="22"/>
                          </w:rPr>
                          <w:t xml:space="preserve"> </w:t>
                        </w:r>
                        <w:r>
                          <w:rPr>
                            <w:rFonts w:ascii="メイリオ" w:eastAsia="メイリオ" w:hAnsi="メイリオ"/>
                            <w:szCs w:val="22"/>
                          </w:rPr>
                          <w:t>域</w:t>
                        </w:r>
                        <w:r w:rsidRPr="006C37C0">
                          <w:rPr>
                            <w:rFonts w:ascii="メイリオ" w:eastAsia="メイリオ" w:hAnsi="メイリオ"/>
                            <w:szCs w:val="22"/>
                          </w:rPr>
                          <w:t>（</w:t>
                        </w:r>
                        <w:r>
                          <w:rPr>
                            <w:rFonts w:ascii="メイリオ" w:eastAsia="メイリオ" w:hAnsi="メイリオ" w:hint="eastAsia"/>
                            <w:szCs w:val="22"/>
                          </w:rPr>
                          <w:t>行政区等</w:t>
                        </w:r>
                        <w:r w:rsidRPr="006C37C0">
                          <w:rPr>
                            <w:rFonts w:ascii="メイリオ" w:eastAsia="メイリオ" w:hAnsi="メイリオ"/>
                            <w:szCs w:val="22"/>
                          </w:rPr>
                          <w:t>）</w:t>
                        </w:r>
                      </w:p>
                    </w:txbxContent>
                  </v:textbox>
                </v:shape>
                <v:shape id="テキスト ボックス 52617" o:spid="_x0000_s1093" type="#_x0000_t202" style="position:absolute;left:10953;top:381;width:21051;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" filled="f" stroked="f" strokeweight=".5pt">
                  <v:textbox inset="0,0,0,0">
                    <w:txbxContent>
                      <w:p w14:paraId="5D408D5A" w14:textId="77777777" w:rsidR="007E685C" w:rsidRPr="006C37C0" w:rsidRDefault="007E685C" w:rsidP="006C37C0">
                        <w:pPr>
                          <w:spacing w:line="320" w:lineRule="exact"/>
                          <w:jc w:val="center"/>
                          <w:rPr>
                            <w:rFonts w:ascii="メイリオ" w:eastAsia="メイリオ" w:hAnsi="メイリオ"/>
                            <w:b/>
                            <w:color w:val="FFFFFF" w:themeColor="background1"/>
                            <w:szCs w:val="22"/>
                          </w:rPr>
                        </w:pPr>
                        <w:r w:rsidRPr="006C37C0">
                          <w:rPr>
                            <w:rFonts w:ascii="メイリオ" w:eastAsia="メイリオ" w:hAnsi="メイリオ" w:hint="eastAsia"/>
                            <w:b/>
                            <w:color w:val="FFFFFF" w:themeColor="background1"/>
                            <w:szCs w:val="22"/>
                          </w:rPr>
                          <w:t>全　町</w:t>
                        </w:r>
                      </w:p>
                    </w:txbxContent>
                  </v:textbox>
                </v:shape>
              </v:group>
            </w:pict>
          </mc:Fallback>
        </mc:AlternateContent>
      </w:r>
    </w:p>
    <w:p w14:paraId="73F091D7" w14:textId="77777777" w:rsidR="00C27D7F" w:rsidRDefault="00C27D7F" w:rsidP="00D90F64">
      <w:pPr>
        <w:pStyle w:val="11"/>
        <w:ind w:left="398" w:firstLine="221"/>
      </w:pPr>
    </w:p>
    <w:p w14:paraId="6F17CC47" w14:textId="77777777" w:rsidR="00C27D7F" w:rsidRDefault="00C27D7F" w:rsidP="00D90F64">
      <w:pPr>
        <w:pStyle w:val="11"/>
        <w:ind w:left="398" w:firstLine="221"/>
      </w:pPr>
    </w:p>
    <w:p w14:paraId="7F04C4A3" w14:textId="77777777" w:rsidR="00C27D7F" w:rsidRDefault="00C27D7F" w:rsidP="00D90F64">
      <w:pPr>
        <w:pStyle w:val="11"/>
        <w:ind w:left="398" w:firstLine="221"/>
      </w:pPr>
    </w:p>
    <w:p w14:paraId="74F8A35D" w14:textId="77777777" w:rsidR="00C27D7F" w:rsidRDefault="00C27D7F" w:rsidP="00D90F64">
      <w:pPr>
        <w:pStyle w:val="11"/>
        <w:ind w:left="398" w:firstLine="221"/>
      </w:pPr>
    </w:p>
    <w:p w14:paraId="01A01442" w14:textId="77777777" w:rsidR="00C27D7F" w:rsidRDefault="00C27D7F" w:rsidP="00D90F64">
      <w:pPr>
        <w:pStyle w:val="11"/>
        <w:ind w:left="398" w:firstLine="221"/>
      </w:pPr>
    </w:p>
    <w:p w14:paraId="7535E9FC" w14:textId="77777777" w:rsidR="00C27D7F" w:rsidRDefault="00C27D7F" w:rsidP="00D90F64">
      <w:pPr>
        <w:pStyle w:val="11"/>
        <w:ind w:left="398" w:firstLine="221"/>
      </w:pPr>
    </w:p>
    <w:p w14:paraId="305E69BA" w14:textId="77777777" w:rsidR="0076488E" w:rsidRDefault="0076488E" w:rsidP="00D90F64">
      <w:pPr>
        <w:pStyle w:val="11"/>
        <w:ind w:left="398" w:firstLine="221"/>
      </w:pPr>
    </w:p>
    <w:p w14:paraId="310AC948" w14:textId="77777777" w:rsidR="0076488E" w:rsidRDefault="0076488E" w:rsidP="00D90F64">
      <w:pPr>
        <w:pStyle w:val="11"/>
        <w:ind w:left="398" w:firstLine="221"/>
      </w:pPr>
    </w:p>
    <w:p w14:paraId="05D8984A" w14:textId="77777777" w:rsidR="0076488E" w:rsidRDefault="0076488E">
      <w:pPr>
        <w:widowControl/>
        <w:jc w:val="left"/>
      </w:pPr>
      <w:r>
        <w:br w:type="page"/>
      </w:r>
    </w:p>
    <w:p w14:paraId="61570D26" w14:textId="3300389A" w:rsidR="0076488E" w:rsidRPr="00932AF2" w:rsidRDefault="00D83992" w:rsidP="00D83992">
      <w:pPr>
        <w:pStyle w:val="1"/>
        <w:spacing w:before="360" w:after="72"/>
      </w:pPr>
      <w:bookmarkStart w:id="53" w:name="_Toc67469847"/>
      <w:r w:rsidRPr="00932AF2">
        <w:rPr>
          <w:rFonts w:hint="eastAsia"/>
        </w:rPr>
        <w:lastRenderedPageBreak/>
        <w:t>３　包括的な支援体制の整備</w:t>
      </w:r>
      <w:bookmarkEnd w:id="53"/>
    </w:p>
    <w:p w14:paraId="63A04278" w14:textId="77777777" w:rsidR="00483FF1" w:rsidRPr="00932AF2" w:rsidRDefault="00905288" w:rsidP="00FC7E71">
      <w:pPr>
        <w:pStyle w:val="11"/>
        <w:ind w:left="398" w:firstLine="221"/>
      </w:pPr>
      <w:r w:rsidRPr="00932AF2">
        <w:rPr>
          <w:rFonts w:hint="eastAsia"/>
        </w:rPr>
        <w:t>改正社会福祉法</w:t>
      </w:r>
      <w:r w:rsidR="00FC7E71" w:rsidRPr="00932AF2">
        <w:rPr>
          <w:rFonts w:hint="eastAsia"/>
        </w:rPr>
        <w:t>第</w:t>
      </w:r>
      <w:r w:rsidRPr="00932AF2">
        <w:rPr>
          <w:rFonts w:hint="eastAsia"/>
        </w:rPr>
        <w:t>106</w:t>
      </w:r>
      <w:r w:rsidR="00FC7E71" w:rsidRPr="00932AF2">
        <w:rPr>
          <w:rFonts w:hint="eastAsia"/>
        </w:rPr>
        <w:t>条の３第１項</w:t>
      </w:r>
      <w:r w:rsidRPr="00932AF2">
        <w:rPr>
          <w:rFonts w:hint="eastAsia"/>
        </w:rPr>
        <w:t>で</w:t>
      </w:r>
      <w:r w:rsidR="00FC7E71" w:rsidRPr="00932AF2">
        <w:rPr>
          <w:rFonts w:hint="eastAsia"/>
        </w:rPr>
        <w:t>は、「住民に身近な圏域」において</w:t>
      </w:r>
      <w:r w:rsidR="00483FF1" w:rsidRPr="00932AF2">
        <w:rPr>
          <w:rFonts w:hint="eastAsia"/>
        </w:rPr>
        <w:t>、</w:t>
      </w:r>
      <w:r w:rsidR="00FC7E71" w:rsidRPr="00932AF2">
        <w:rPr>
          <w:rFonts w:hint="eastAsia"/>
        </w:rPr>
        <w:t>地域住民等が主体的に地域</w:t>
      </w:r>
      <w:r w:rsidR="000C1CE5" w:rsidRPr="00932AF2">
        <w:rPr>
          <w:rFonts w:hint="eastAsia"/>
        </w:rPr>
        <w:t>の</w:t>
      </w:r>
      <w:r w:rsidR="00FC7E71" w:rsidRPr="00932AF2">
        <w:rPr>
          <w:rFonts w:hint="eastAsia"/>
        </w:rPr>
        <w:t>生活課題を把握し解決を試みることができる環境の整備（第</w:t>
      </w:r>
      <w:r w:rsidRPr="00932AF2">
        <w:rPr>
          <w:rFonts w:hint="eastAsia"/>
        </w:rPr>
        <w:t>１号</w:t>
      </w:r>
      <w:r w:rsidR="00FC7E71" w:rsidRPr="00932AF2">
        <w:rPr>
          <w:rFonts w:hint="eastAsia"/>
        </w:rPr>
        <w:t>）</w:t>
      </w:r>
      <w:r w:rsidR="00005516" w:rsidRPr="00932AF2">
        <w:rPr>
          <w:rFonts w:hint="eastAsia"/>
        </w:rPr>
        <w:t>や</w:t>
      </w:r>
      <w:r w:rsidR="00FC7E71" w:rsidRPr="00932AF2">
        <w:rPr>
          <w:rFonts w:hint="eastAsia"/>
        </w:rPr>
        <w:t>、地域</w:t>
      </w:r>
      <w:r w:rsidR="000C1CE5" w:rsidRPr="00932AF2">
        <w:rPr>
          <w:rFonts w:hint="eastAsia"/>
        </w:rPr>
        <w:t>の</w:t>
      </w:r>
      <w:r w:rsidR="00FC7E71" w:rsidRPr="00932AF2">
        <w:rPr>
          <w:rFonts w:hint="eastAsia"/>
        </w:rPr>
        <w:t>生活課題に関する相談を包括的に受け止める体制の整備（第２号）、</w:t>
      </w:r>
      <w:r w:rsidR="00483FF1" w:rsidRPr="00932AF2">
        <w:rPr>
          <w:rFonts w:hint="eastAsia"/>
        </w:rPr>
        <w:t>これに加えて</w:t>
      </w:r>
      <w:r w:rsidR="00FC7E71" w:rsidRPr="00932AF2">
        <w:rPr>
          <w:rFonts w:hint="eastAsia"/>
        </w:rPr>
        <w:t>多機関の協働による包括的な相談支援体制の構築（第３号）の３つの事業の実施等を通じ、包括的な支援体制を整備することを市町村の新たな努力義務としてい</w:t>
      </w:r>
      <w:r w:rsidRPr="00932AF2">
        <w:rPr>
          <w:rFonts w:hint="eastAsia"/>
        </w:rPr>
        <w:t>ます。</w:t>
      </w:r>
    </w:p>
    <w:p w14:paraId="1622E35E" w14:textId="77777777" w:rsidR="00905288" w:rsidRPr="00932AF2" w:rsidRDefault="00FC7E71" w:rsidP="00FC7E71">
      <w:pPr>
        <w:pStyle w:val="11"/>
        <w:ind w:left="398" w:firstLine="221"/>
      </w:pPr>
      <w:r w:rsidRPr="00932AF2">
        <w:rPr>
          <w:rFonts w:hint="eastAsia"/>
        </w:rPr>
        <w:t>これらは、新たに何らかの機関を設置するといった画一的なものではなく、地域において必要となる機能・取組を示したものであり、それらを同一の機関が担うこともあれば、別々の機関が担うこともあるなど、実際にどのような形でつくっていくかは、地域の実情に応じて様々な方法が考えられ</w:t>
      </w:r>
      <w:r w:rsidR="00905288" w:rsidRPr="00932AF2">
        <w:rPr>
          <w:rFonts w:hint="eastAsia"/>
        </w:rPr>
        <w:t>ます。</w:t>
      </w:r>
      <w:r w:rsidRPr="00932AF2">
        <w:rPr>
          <w:rFonts w:hint="eastAsia"/>
        </w:rPr>
        <w:t>また、包括的な支援体制を整備していく上での「住民に身近な圏域」については、地域の実情に応じて異なると考えられ、地域で協議し、決めていく過程が必要で</w:t>
      </w:r>
      <w:r w:rsidR="00483FF1" w:rsidRPr="00932AF2">
        <w:rPr>
          <w:rFonts w:hint="eastAsia"/>
        </w:rPr>
        <w:t>す</w:t>
      </w:r>
      <w:r w:rsidRPr="00932AF2">
        <w:rPr>
          <w:rFonts w:hint="eastAsia"/>
        </w:rPr>
        <w:t>。その際</w:t>
      </w:r>
      <w:r w:rsidR="00C40C15" w:rsidRPr="00932AF2">
        <w:rPr>
          <w:rFonts w:hint="eastAsia"/>
        </w:rPr>
        <w:t>には</w:t>
      </w:r>
      <w:r w:rsidRPr="00932AF2">
        <w:rPr>
          <w:rFonts w:hint="eastAsia"/>
        </w:rPr>
        <w:t>高齢者、障</w:t>
      </w:r>
      <w:r w:rsidR="00CF386C" w:rsidRPr="00932AF2">
        <w:rPr>
          <w:rFonts w:hint="eastAsia"/>
        </w:rPr>
        <w:t>がい</w:t>
      </w:r>
      <w:r w:rsidRPr="00932AF2">
        <w:rPr>
          <w:rFonts w:hint="eastAsia"/>
        </w:rPr>
        <w:t>者、子ども・子育て等の各福祉分野で定める圏域や福祉以外の分野で定める圏域との関係も整理し地域を重層的に捉えていく視点が求められ</w:t>
      </w:r>
      <w:r w:rsidR="00905288" w:rsidRPr="00932AF2">
        <w:rPr>
          <w:rFonts w:hint="eastAsia"/>
        </w:rPr>
        <w:t>ています。</w:t>
      </w:r>
    </w:p>
    <w:p w14:paraId="53794498" w14:textId="77777777" w:rsidR="00D83992" w:rsidRPr="00932AF2" w:rsidRDefault="00FC7E71" w:rsidP="00D90F64">
      <w:pPr>
        <w:pStyle w:val="11"/>
        <w:ind w:left="398" w:firstLine="221"/>
      </w:pPr>
      <w:r w:rsidRPr="00932AF2">
        <w:rPr>
          <w:rFonts w:hint="eastAsia"/>
        </w:rPr>
        <w:t>なお、包括的な支援体制の整備に向けては、これら３つの機能・取組について、個々に「点」として実施するのではなく、互いに連携・協働し、「面」として実施していくことが求められてい</w:t>
      </w:r>
      <w:r w:rsidR="00905288" w:rsidRPr="00932AF2">
        <w:rPr>
          <w:rFonts w:hint="eastAsia"/>
        </w:rPr>
        <w:t>ます。</w:t>
      </w:r>
    </w:p>
    <w:p w14:paraId="6E4964F1" w14:textId="067B8363" w:rsidR="00D83992" w:rsidRDefault="00FA11C0" w:rsidP="00D90F64">
      <w:pPr>
        <w:pStyle w:val="11"/>
        <w:ind w:left="398" w:firstLine="221"/>
      </w:pPr>
      <w:r>
        <w:rPr>
          <w:noProof/>
        </w:rPr>
        <w:drawing>
          <wp:anchor distT="0" distB="0" distL="114300" distR="114300" simplePos="0" relativeHeight="251658752" behindDoc="0" locked="0" layoutInCell="1" allowOverlap="1" wp14:anchorId="2C9A99DF" wp14:editId="5896D811">
            <wp:simplePos x="0" y="0"/>
            <wp:positionH relativeFrom="column">
              <wp:posOffset>290015</wp:posOffset>
            </wp:positionH>
            <wp:positionV relativeFrom="paragraph">
              <wp:posOffset>164273</wp:posOffset>
            </wp:positionV>
            <wp:extent cx="5467350" cy="3879407"/>
            <wp:effectExtent l="0" t="0" r="0" b="6985"/>
            <wp:wrapNone/>
            <wp:docPr id="495" name="図 495" descr="\\Word-server2\報告書\計画に使用する一般図・イラスト\29年度地域福祉計画書用図\地域共生社会の実現に向けた包括的支援体制図.bmp"/>
            <wp:cNvGraphicFramePr/>
            <a:graphic xmlns:a="http://schemas.openxmlformats.org/drawingml/2006/main">
              <a:graphicData uri="http://schemas.openxmlformats.org/drawingml/2006/picture">
                <pic:pic xmlns:pic="http://schemas.openxmlformats.org/drawingml/2006/picture">
                  <pic:nvPicPr>
                    <pic:cNvPr id="495" name="図 495" descr="\\Word-server2\報告書\計画に使用する一般図・イラスト\29年度地域福祉計画書用図\地域共生社会の実現に向けた包括的支援体制図.bmp"/>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70703" cy="38817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B256B5" w14:textId="29A3A847" w:rsidR="00C27D7F" w:rsidRDefault="00C27D7F" w:rsidP="00D90F64">
      <w:pPr>
        <w:pStyle w:val="11"/>
        <w:ind w:left="398" w:firstLine="221"/>
      </w:pPr>
    </w:p>
    <w:p w14:paraId="24B519A0" w14:textId="77777777" w:rsidR="00483FF1" w:rsidRDefault="00483FF1" w:rsidP="00D90F64">
      <w:pPr>
        <w:pStyle w:val="11"/>
        <w:ind w:left="398" w:firstLine="221"/>
      </w:pPr>
    </w:p>
    <w:p w14:paraId="52A4C79F" w14:textId="77777777" w:rsidR="00483FF1" w:rsidRDefault="00483FF1" w:rsidP="00D90F64">
      <w:pPr>
        <w:pStyle w:val="11"/>
        <w:ind w:left="398" w:firstLine="221"/>
      </w:pPr>
    </w:p>
    <w:p w14:paraId="168AF6F5" w14:textId="77777777" w:rsidR="00483FF1" w:rsidRDefault="00483FF1" w:rsidP="00D90F64">
      <w:pPr>
        <w:pStyle w:val="11"/>
        <w:ind w:left="398" w:firstLine="221"/>
      </w:pPr>
    </w:p>
    <w:p w14:paraId="6C30C076" w14:textId="77777777" w:rsidR="00483FF1" w:rsidRDefault="00483FF1" w:rsidP="00D90F64">
      <w:pPr>
        <w:pStyle w:val="11"/>
        <w:ind w:left="398" w:firstLine="221"/>
      </w:pPr>
    </w:p>
    <w:p w14:paraId="25545632" w14:textId="77777777" w:rsidR="00483FF1" w:rsidRDefault="00483FF1" w:rsidP="00D90F64">
      <w:pPr>
        <w:pStyle w:val="11"/>
        <w:ind w:left="398" w:firstLine="221"/>
      </w:pPr>
    </w:p>
    <w:p w14:paraId="2F7B8239" w14:textId="77777777" w:rsidR="00483FF1" w:rsidRDefault="00483FF1" w:rsidP="00D90F64">
      <w:pPr>
        <w:pStyle w:val="11"/>
        <w:ind w:left="398" w:firstLine="221"/>
      </w:pPr>
    </w:p>
    <w:p w14:paraId="303F982E" w14:textId="77777777" w:rsidR="00483FF1" w:rsidRDefault="00483FF1" w:rsidP="00D90F64">
      <w:pPr>
        <w:pStyle w:val="11"/>
        <w:ind w:left="398" w:firstLine="221"/>
      </w:pPr>
    </w:p>
    <w:p w14:paraId="12BDDD87" w14:textId="77777777" w:rsidR="00483FF1" w:rsidRDefault="00483FF1" w:rsidP="00D90F64">
      <w:pPr>
        <w:pStyle w:val="11"/>
        <w:ind w:left="398" w:firstLine="221"/>
      </w:pPr>
    </w:p>
    <w:p w14:paraId="18E83C18" w14:textId="77777777" w:rsidR="00483FF1" w:rsidRDefault="00483FF1" w:rsidP="00D90F64">
      <w:pPr>
        <w:pStyle w:val="11"/>
        <w:ind w:left="398" w:firstLine="221"/>
      </w:pPr>
    </w:p>
    <w:p w14:paraId="2056131A" w14:textId="77777777" w:rsidR="00A329D0" w:rsidRDefault="00A329D0" w:rsidP="00D90F64">
      <w:pPr>
        <w:pStyle w:val="11"/>
        <w:ind w:left="398" w:firstLine="221"/>
      </w:pPr>
    </w:p>
    <w:p w14:paraId="212790A2" w14:textId="77777777" w:rsidR="00A329D0" w:rsidRDefault="00A329D0" w:rsidP="00D90F64">
      <w:pPr>
        <w:pStyle w:val="11"/>
        <w:ind w:left="398" w:firstLine="221"/>
      </w:pPr>
    </w:p>
    <w:p w14:paraId="05E45592" w14:textId="77777777" w:rsidR="00A329D0" w:rsidRDefault="00A329D0" w:rsidP="00D90F64">
      <w:pPr>
        <w:pStyle w:val="11"/>
        <w:ind w:left="398" w:firstLine="221"/>
      </w:pPr>
    </w:p>
    <w:p w14:paraId="23B376CA" w14:textId="77777777" w:rsidR="00A329D0" w:rsidRDefault="00A329D0" w:rsidP="00D90F64">
      <w:pPr>
        <w:pStyle w:val="11"/>
        <w:ind w:left="398" w:firstLine="221"/>
      </w:pPr>
    </w:p>
    <w:p w14:paraId="36E0F86D" w14:textId="77777777" w:rsidR="00A329D0" w:rsidRDefault="00A329D0" w:rsidP="00D90F64">
      <w:pPr>
        <w:pStyle w:val="11"/>
        <w:ind w:left="398" w:firstLine="221"/>
      </w:pPr>
    </w:p>
    <w:p w14:paraId="6FA74DA7" w14:textId="77777777" w:rsidR="00A329D0" w:rsidRDefault="00A329D0" w:rsidP="00D90F64">
      <w:pPr>
        <w:pStyle w:val="11"/>
        <w:ind w:left="398" w:firstLine="221"/>
      </w:pPr>
    </w:p>
    <w:p w14:paraId="005AFAA1" w14:textId="77777777" w:rsidR="00A329D0" w:rsidRDefault="00A329D0" w:rsidP="00D90F64">
      <w:pPr>
        <w:pStyle w:val="11"/>
        <w:ind w:left="398" w:firstLine="221"/>
      </w:pPr>
    </w:p>
    <w:p w14:paraId="3D4DA8D0" w14:textId="77777777" w:rsidR="00A329D0" w:rsidRPr="00483FF1" w:rsidRDefault="00A329D0" w:rsidP="00A329D0">
      <w:pPr>
        <w:pStyle w:val="affe"/>
        <w:ind w:rightChars="4" w:right="9"/>
      </w:pPr>
      <w:r>
        <w:rPr>
          <w:rFonts w:hint="eastAsia"/>
        </w:rPr>
        <w:t>厚生労働省</w:t>
      </w:r>
      <w:r w:rsidR="00DC327E">
        <w:rPr>
          <w:rFonts w:hint="eastAsia"/>
        </w:rPr>
        <w:t>作成資料</w:t>
      </w:r>
    </w:p>
    <w:p w14:paraId="6752017D" w14:textId="77777777" w:rsidR="00C27D7F" w:rsidRDefault="00C27D7F">
      <w:pPr>
        <w:widowControl/>
        <w:jc w:val="left"/>
      </w:pPr>
      <w:r>
        <w:br w:type="page"/>
      </w:r>
    </w:p>
    <w:p w14:paraId="500FFD0A" w14:textId="4A087D34" w:rsidR="00C14A51" w:rsidRPr="00EA09BC" w:rsidRDefault="00325556" w:rsidP="00C14A51">
      <w:pPr>
        <w:pStyle w:val="1"/>
        <w:spacing w:before="360" w:after="72"/>
      </w:pPr>
      <w:bookmarkStart w:id="54" w:name="_Toc67469848"/>
      <w:r w:rsidRPr="00932AF2">
        <w:rPr>
          <w:rFonts w:hint="eastAsia"/>
        </w:rPr>
        <w:lastRenderedPageBreak/>
        <w:t>４</w:t>
      </w:r>
      <w:r w:rsidR="00C14A51" w:rsidRPr="00932AF2">
        <w:rPr>
          <w:rFonts w:hint="eastAsia"/>
        </w:rPr>
        <w:t xml:space="preserve">　</w:t>
      </w:r>
      <w:r w:rsidR="00C14A51" w:rsidRPr="00EA09BC">
        <w:rPr>
          <w:rFonts w:hint="eastAsia"/>
        </w:rPr>
        <w:t>施策の体系図</w:t>
      </w:r>
      <w:bookmarkEnd w:id="54"/>
    </w:p>
    <w:p w14:paraId="391624C6" w14:textId="77777777" w:rsidR="005722CB" w:rsidRDefault="005722CB" w:rsidP="005722CB">
      <w:pPr>
        <w:widowControl/>
        <w:ind w:leftChars="203" w:left="449"/>
        <w:jc w:val="left"/>
      </w:pPr>
      <w:r w:rsidRPr="008035A8">
        <w:rPr>
          <w:rFonts w:hint="eastAsia"/>
        </w:rPr>
        <w:t>≪基本理念≫</w:t>
      </w:r>
      <w:r>
        <w:rPr>
          <w:noProof/>
        </w:rPr>
        <mc:AlternateContent>
          <mc:Choice Requires="wps">
            <w:drawing>
              <wp:anchor distT="0" distB="0" distL="114300" distR="114300" simplePos="0" relativeHeight="251918848" behindDoc="0" locked="1" layoutInCell="1" allowOverlap="1" wp14:anchorId="3EA278F5" wp14:editId="7A071BCD">
                <wp:simplePos x="0" y="0"/>
                <wp:positionH relativeFrom="column">
                  <wp:posOffset>276860</wp:posOffset>
                </wp:positionH>
                <wp:positionV relativeFrom="paragraph">
                  <wp:posOffset>210820</wp:posOffset>
                </wp:positionV>
                <wp:extent cx="5447665" cy="358140"/>
                <wp:effectExtent l="0" t="0" r="19685" b="22860"/>
                <wp:wrapNone/>
                <wp:docPr id="17" name="四角形: 角を丸くする 17"/>
                <wp:cNvGraphicFramePr/>
                <a:graphic xmlns:a="http://schemas.openxmlformats.org/drawingml/2006/main">
                  <a:graphicData uri="http://schemas.microsoft.com/office/word/2010/wordprocessingShape">
                    <wps:wsp>
                      <wps:cNvSpPr/>
                      <wps:spPr>
                        <a:xfrm>
                          <a:off x="0" y="0"/>
                          <a:ext cx="5447665" cy="358140"/>
                        </a:xfrm>
                        <a:prstGeom prst="round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8F1F2A" w14:textId="77777777" w:rsidR="007E685C" w:rsidRPr="008035A8" w:rsidRDefault="007E685C" w:rsidP="005722CB">
                            <w:pPr>
                              <w:spacing w:line="280" w:lineRule="exact"/>
                              <w:jc w:val="center"/>
                              <w:rPr>
                                <w:rFonts w:hAnsi="HG丸ｺﾞｼｯｸM-PRO"/>
                                <w:b/>
                                <w:sz w:val="26"/>
                                <w:szCs w:val="26"/>
                              </w:rPr>
                            </w:pPr>
                            <w:r w:rsidRPr="008035A8">
                              <w:rPr>
                                <w:rFonts w:hAnsi="HG丸ｺﾞｼｯｸM-PRO" w:hint="eastAsia"/>
                                <w:b/>
                                <w:sz w:val="26"/>
                                <w:szCs w:val="26"/>
                              </w:rPr>
                              <w:t>ともに助け合い・支え合い、みんなが笑顔で元気に暮らせる</w:t>
                            </w:r>
                            <w:r>
                              <w:rPr>
                                <w:rFonts w:hAnsi="HG丸ｺﾞｼｯｸM-PRO" w:hint="eastAsia"/>
                                <w:b/>
                                <w:sz w:val="26"/>
                                <w:szCs w:val="26"/>
                              </w:rPr>
                              <w:t xml:space="preserve"> </w:t>
                            </w:r>
                            <w:r w:rsidRPr="008035A8">
                              <w:rPr>
                                <w:rFonts w:hAnsi="HG丸ｺﾞｼｯｸM-PRO" w:hint="eastAsia"/>
                                <w:b/>
                                <w:sz w:val="26"/>
                                <w:szCs w:val="26"/>
                              </w:rPr>
                              <w:t>小野町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A278F5" id="四角形: 角を丸くする 17" o:spid="_x0000_s1094" style="position:absolute;left:0;text-align:left;margin-left:21.8pt;margin-top:16.6pt;width:428.95pt;height:28.2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" fillcolor="#5a5a5a [2109]" strokecolor="#5a5a5a [2109]" strokeweight="2pt">
                <v:textbox inset="0,0,0,0">
                  <w:txbxContent>
                    <w:p w14:paraId="678F1F2A" w14:textId="77777777" w:rsidR="007E685C" w:rsidRPr="008035A8" w:rsidRDefault="007E685C" w:rsidP="005722CB">
                      <w:pPr>
                        <w:spacing w:line="280" w:lineRule="exact"/>
                        <w:jc w:val="center"/>
                        <w:rPr>
                          <w:rFonts w:hAnsi="HG丸ｺﾞｼｯｸM-PRO"/>
                          <w:b/>
                          <w:sz w:val="26"/>
                          <w:szCs w:val="26"/>
                        </w:rPr>
                      </w:pPr>
                      <w:r w:rsidRPr="008035A8">
                        <w:rPr>
                          <w:rFonts w:hAnsi="HG丸ｺﾞｼｯｸM-PRO" w:hint="eastAsia"/>
                          <w:b/>
                          <w:sz w:val="26"/>
                          <w:szCs w:val="26"/>
                        </w:rPr>
                        <w:t>ともに助け合い・支え合い、みんなが笑顔で元気に暮らせる</w:t>
                      </w:r>
                      <w:r>
                        <w:rPr>
                          <w:rFonts w:hAnsi="HG丸ｺﾞｼｯｸM-PRO" w:hint="eastAsia"/>
                          <w:b/>
                          <w:sz w:val="26"/>
                          <w:szCs w:val="26"/>
                        </w:rPr>
                        <w:t xml:space="preserve"> </w:t>
                      </w:r>
                      <w:r w:rsidRPr="008035A8">
                        <w:rPr>
                          <w:rFonts w:hAnsi="HG丸ｺﾞｼｯｸM-PRO" w:hint="eastAsia"/>
                          <w:b/>
                          <w:sz w:val="26"/>
                          <w:szCs w:val="26"/>
                        </w:rPr>
                        <w:t>小野町</w:t>
                      </w:r>
                    </w:p>
                  </w:txbxContent>
                </v:textbox>
                <w10:anchorlock/>
              </v:roundrect>
            </w:pict>
          </mc:Fallback>
        </mc:AlternateContent>
      </w:r>
    </w:p>
    <w:p w14:paraId="218D8491" w14:textId="77777777" w:rsidR="005722CB" w:rsidRDefault="005722CB" w:rsidP="005722CB"/>
    <w:p w14:paraId="4D2370D6" w14:textId="77777777" w:rsidR="005722CB" w:rsidRDefault="005722CB" w:rsidP="005722CB"/>
    <w:p w14:paraId="63ACAA7D" w14:textId="77777777" w:rsidR="005722CB" w:rsidRDefault="005722CB" w:rsidP="005722CB">
      <w:r>
        <w:rPr>
          <w:rFonts w:hint="eastAsia"/>
          <w:noProof/>
        </w:rPr>
        <mc:AlternateContent>
          <mc:Choice Requires="wps">
            <w:drawing>
              <wp:anchor distT="0" distB="0" distL="114300" distR="114300" simplePos="0" relativeHeight="251917824" behindDoc="0" locked="1" layoutInCell="1" allowOverlap="1" wp14:anchorId="7DC28EA4" wp14:editId="2BE71D7E">
                <wp:simplePos x="0" y="0"/>
                <wp:positionH relativeFrom="column">
                  <wp:posOffset>694055</wp:posOffset>
                </wp:positionH>
                <wp:positionV relativeFrom="paragraph">
                  <wp:posOffset>292735</wp:posOffset>
                </wp:positionV>
                <wp:extent cx="0" cy="1832610"/>
                <wp:effectExtent l="19050" t="0" r="38100" b="53340"/>
                <wp:wrapNone/>
                <wp:docPr id="26" name="直線コネクタ 26"/>
                <wp:cNvGraphicFramePr/>
                <a:graphic xmlns:a="http://schemas.openxmlformats.org/drawingml/2006/main">
                  <a:graphicData uri="http://schemas.microsoft.com/office/word/2010/wordprocessingShape">
                    <wps:wsp>
                      <wps:cNvCnPr/>
                      <wps:spPr>
                        <a:xfrm>
                          <a:off x="0" y="0"/>
                          <a:ext cx="0" cy="1832610"/>
                        </a:xfrm>
                        <a:prstGeom prst="line">
                          <a:avLst/>
                        </a:prstGeom>
                        <a:ln w="508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484A9811" id="直線コネクタ 26" o:spid="_x0000_s1026" style="position:absolute;left:0;text-align:lef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5pt,23.05pt" to="54.65pt,1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" strokecolor="#5a5a5a [2109]" strokeweight="4pt">
                <w10:anchorlock/>
              </v:line>
            </w:pict>
          </mc:Fallback>
        </mc:AlternateContent>
      </w:r>
      <w:r>
        <w:rPr>
          <w:noProof/>
        </w:rPr>
        <mc:AlternateContent>
          <mc:Choice Requires="wps">
            <w:drawing>
              <wp:anchor distT="0" distB="0" distL="114300" distR="114300" simplePos="0" relativeHeight="251919872" behindDoc="0" locked="1" layoutInCell="1" allowOverlap="1" wp14:anchorId="5C63449C" wp14:editId="5366FF34">
                <wp:simplePos x="0" y="0"/>
                <wp:positionH relativeFrom="column">
                  <wp:posOffset>276860</wp:posOffset>
                </wp:positionH>
                <wp:positionV relativeFrom="paragraph">
                  <wp:posOffset>-24765</wp:posOffset>
                </wp:positionV>
                <wp:extent cx="5456555" cy="380365"/>
                <wp:effectExtent l="0" t="0" r="10795" b="19685"/>
                <wp:wrapNone/>
                <wp:docPr id="75" name="四角形: 角を丸くする 75"/>
                <wp:cNvGraphicFramePr/>
                <a:graphic xmlns:a="http://schemas.openxmlformats.org/drawingml/2006/main">
                  <a:graphicData uri="http://schemas.microsoft.com/office/word/2010/wordprocessingShape">
                    <wps:wsp>
                      <wps:cNvSpPr/>
                      <wps:spPr>
                        <a:xfrm>
                          <a:off x="0" y="0"/>
                          <a:ext cx="5456555" cy="380365"/>
                        </a:xfrm>
                        <a:prstGeom prst="roundRect">
                          <a:avLst/>
                        </a:prstGeom>
                        <a:gradFill>
                          <a:gsLst>
                            <a:gs pos="0">
                              <a:schemeClr val="bg1">
                                <a:lumMod val="65000"/>
                              </a:schemeClr>
                            </a:gs>
                            <a:gs pos="100000">
                              <a:schemeClr val="bg1">
                                <a:lumMod val="65000"/>
                              </a:schemeClr>
                            </a:gs>
                            <a:gs pos="50000">
                              <a:schemeClr val="bg1">
                                <a:lumMod val="95000"/>
                              </a:schemeClr>
                            </a:gs>
                          </a:gsLst>
                          <a:lin ang="5400000" scaled="1"/>
                        </a:grad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AB69BE" w14:textId="77777777" w:rsidR="007E685C" w:rsidRPr="0047084F" w:rsidRDefault="007E685C" w:rsidP="005722CB">
                            <w:pPr>
                              <w:spacing w:line="220" w:lineRule="exact"/>
                              <w:ind w:leftChars="100" w:left="221"/>
                              <w:jc w:val="left"/>
                              <w:rPr>
                                <w:rFonts w:hAnsi="HG丸ｺﾞｼｯｸM-PRO"/>
                                <w:color w:val="000000" w:themeColor="text1"/>
                                <w:szCs w:val="22"/>
                              </w:rPr>
                            </w:pPr>
                            <w:r w:rsidRPr="0047084F">
                              <w:rPr>
                                <w:rFonts w:hAnsi="HG丸ｺﾞｼｯｸM-PRO" w:hint="eastAsia"/>
                                <w:color w:val="000000" w:themeColor="text1"/>
                                <w:szCs w:val="22"/>
                              </w:rPr>
                              <w:t xml:space="preserve">基本目標１　</w:t>
                            </w:r>
                            <w:r w:rsidRPr="008035A8">
                              <w:rPr>
                                <w:rFonts w:hAnsi="HG丸ｺﾞｼｯｸM-PRO" w:hint="eastAsia"/>
                                <w:color w:val="000000" w:themeColor="text1"/>
                                <w:szCs w:val="22"/>
                              </w:rPr>
                              <w:t>みんなが健康でいきいきとしたまちづくり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3449C" id="四角形: 角を丸くする 75" o:spid="_x0000_s1095" style="position:absolute;left:0;text-align:left;margin-left:21.8pt;margin-top:-1.95pt;width:429.65pt;height:29.9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" fillcolor="#a5a5a5 [2092]" strokecolor="#5a5a5a [2109]" strokeweight="1.5pt">
                <v:fill color2="#f2f2f2 [3052]" focus="50%" type="gradient"/>
                <v:textbox inset="0,0,0,0">
                  <w:txbxContent>
                    <w:p w14:paraId="78AB69BE" w14:textId="77777777" w:rsidR="007E685C" w:rsidRPr="0047084F" w:rsidRDefault="007E685C" w:rsidP="005722CB">
                      <w:pPr>
                        <w:spacing w:line="220" w:lineRule="exact"/>
                        <w:ind w:leftChars="100" w:left="221"/>
                        <w:jc w:val="left"/>
                        <w:rPr>
                          <w:rFonts w:hAnsi="HG丸ｺﾞｼｯｸM-PRO"/>
                          <w:color w:val="000000" w:themeColor="text1"/>
                          <w:szCs w:val="22"/>
                        </w:rPr>
                      </w:pPr>
                      <w:r w:rsidRPr="0047084F">
                        <w:rPr>
                          <w:rFonts w:hAnsi="HG丸ｺﾞｼｯｸM-PRO" w:hint="eastAsia"/>
                          <w:color w:val="000000" w:themeColor="text1"/>
                          <w:szCs w:val="22"/>
                        </w:rPr>
                        <w:t xml:space="preserve">基本目標１　</w:t>
                      </w:r>
                      <w:r w:rsidRPr="008035A8">
                        <w:rPr>
                          <w:rFonts w:hAnsi="HG丸ｺﾞｼｯｸM-PRO" w:hint="eastAsia"/>
                          <w:color w:val="000000" w:themeColor="text1"/>
                          <w:szCs w:val="22"/>
                        </w:rPr>
                        <w:t>みんなが健康でいきいきとしたまちづくり</w:t>
                      </w:r>
                    </w:p>
                  </w:txbxContent>
                </v:textbox>
                <w10:anchorlock/>
              </v:roundrect>
            </w:pict>
          </mc:Fallback>
        </mc:AlternateContent>
      </w:r>
    </w:p>
    <w:p w14:paraId="72157B10" w14:textId="77777777" w:rsidR="005722CB" w:rsidRDefault="005722CB" w:rsidP="005722CB">
      <w:r>
        <w:rPr>
          <w:noProof/>
        </w:rPr>
        <mc:AlternateContent>
          <mc:Choice Requires="wps">
            <w:drawing>
              <wp:anchor distT="0" distB="0" distL="114300" distR="114300" simplePos="0" relativeHeight="251915776" behindDoc="0" locked="0" layoutInCell="1" allowOverlap="1" wp14:anchorId="6B905524" wp14:editId="6399FF7A">
                <wp:simplePos x="0" y="0"/>
                <wp:positionH relativeFrom="column">
                  <wp:posOffset>448263</wp:posOffset>
                </wp:positionH>
                <wp:positionV relativeFrom="paragraph">
                  <wp:posOffset>68580</wp:posOffset>
                </wp:positionV>
                <wp:extent cx="5303520" cy="386715"/>
                <wp:effectExtent l="0" t="0" r="0" b="0"/>
                <wp:wrapNone/>
                <wp:docPr id="1" name="フローチャート: 手作業 1"/>
                <wp:cNvGraphicFramePr/>
                <a:graphic xmlns:a="http://schemas.openxmlformats.org/drawingml/2006/main">
                  <a:graphicData uri="http://schemas.microsoft.com/office/word/2010/wordprocessingShape">
                    <wps:wsp>
                      <wps:cNvSpPr/>
                      <wps:spPr>
                        <a:xfrm>
                          <a:off x="0" y="0"/>
                          <a:ext cx="5303520" cy="386715"/>
                        </a:xfrm>
                        <a:prstGeom prst="flowChartManualOperation">
                          <a:avLst/>
                        </a:prstGeom>
                        <a:solidFill>
                          <a:schemeClr val="bg1">
                            <a:lumMod val="95000"/>
                          </a:schemeClr>
                        </a:solidFill>
                        <a:ln>
                          <a:noFill/>
                        </a:ln>
                      </wps:spPr>
                      <wps:style>
                        <a:lnRef idx="2">
                          <a:schemeClr val="accent6"/>
                        </a:lnRef>
                        <a:fillRef idx="1">
                          <a:schemeClr val="lt1"/>
                        </a:fillRef>
                        <a:effectRef idx="0">
                          <a:schemeClr val="accent6"/>
                        </a:effectRef>
                        <a:fontRef idx="minor">
                          <a:schemeClr val="dk1"/>
                        </a:fontRef>
                      </wps:style>
                      <wps:txbx>
                        <w:txbxContent>
                          <w:p w14:paraId="630495E8" w14:textId="77777777" w:rsidR="007E685C" w:rsidRPr="00187E3C" w:rsidRDefault="007E685C" w:rsidP="005722CB">
                            <w:pPr>
                              <w:spacing w:beforeLines="20" w:before="72"/>
                              <w:jc w:val="center"/>
                              <w:rPr>
                                <w:sz w:val="18"/>
                                <w:szCs w:val="18"/>
                              </w:rPr>
                            </w:pPr>
                            <w:r w:rsidRPr="00187E3C">
                              <w:rPr>
                                <w:rFonts w:hAnsi="HG丸ｺﾞｼｯｸM-PRO" w:hint="eastAsia"/>
                                <w:color w:val="000000" w:themeColor="text1"/>
                                <w:sz w:val="18"/>
                                <w:szCs w:val="18"/>
                              </w:rPr>
                              <w:t>健康づくりや生活向上のきっかけづくり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B905524" id="_x0000_t119" coordsize="21600,21600" o:spt="119" path="m,l21600,,17240,21600r-12880,xe">
                <v:stroke joinstyle="miter"/>
                <v:path gradientshapeok="t" o:connecttype="custom" o:connectlocs="10800,0;2180,10800;10800,21600;19420,10800" textboxrect="4321,0,17204,21600"/>
              </v:shapetype>
              <v:shape id="フローチャート: 手作業 1" o:spid="_x0000_s1096" type="#_x0000_t119" style="position:absolute;left:0;text-align:left;margin-left:35.3pt;margin-top:5.4pt;width:417.6pt;height:30.45pt;z-index:25191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" fillcolor="#f2f2f2 [3052]" stroked="f" strokeweight="2pt">
                <v:textbox>
                  <w:txbxContent>
                    <w:p w14:paraId="630495E8" w14:textId="77777777" w:rsidR="007E685C" w:rsidRPr="00187E3C" w:rsidRDefault="007E685C" w:rsidP="005722CB">
                      <w:pPr>
                        <w:spacing w:beforeLines="20" w:before="72"/>
                        <w:jc w:val="center"/>
                        <w:rPr>
                          <w:sz w:val="18"/>
                          <w:szCs w:val="18"/>
                        </w:rPr>
                      </w:pPr>
                      <w:r w:rsidRPr="00187E3C">
                        <w:rPr>
                          <w:rFonts w:hAnsi="HG丸ｺﾞｼｯｸM-PRO" w:hint="eastAsia"/>
                          <w:color w:val="000000" w:themeColor="text1"/>
                          <w:sz w:val="18"/>
                          <w:szCs w:val="18"/>
                        </w:rPr>
                        <w:t>健康づくりや生活向上のきっかけづくり</w:t>
                      </w:r>
                    </w:p>
                  </w:txbxContent>
                </v:textbox>
              </v:shape>
            </w:pict>
          </mc:Fallback>
        </mc:AlternateContent>
      </w:r>
    </w:p>
    <w:p w14:paraId="3D1F061B" w14:textId="77777777" w:rsidR="005722CB" w:rsidRDefault="005722CB" w:rsidP="005722CB"/>
    <w:p w14:paraId="6A3A05DC" w14:textId="77777777" w:rsidR="005722CB" w:rsidRDefault="005722CB" w:rsidP="005722CB">
      <w:r>
        <w:rPr>
          <w:noProof/>
        </w:rPr>
        <mc:AlternateContent>
          <mc:Choice Requires="wpg">
            <w:drawing>
              <wp:anchor distT="0" distB="0" distL="114300" distR="114300" simplePos="0" relativeHeight="251920896" behindDoc="0" locked="0" layoutInCell="1" allowOverlap="1" wp14:anchorId="181A7DE0" wp14:editId="5839BFD4">
                <wp:simplePos x="0" y="0"/>
                <wp:positionH relativeFrom="column">
                  <wp:posOffset>416306</wp:posOffset>
                </wp:positionH>
                <wp:positionV relativeFrom="paragraph">
                  <wp:posOffset>64897</wp:posOffset>
                </wp:positionV>
                <wp:extent cx="5323535" cy="533400"/>
                <wp:effectExtent l="0" t="0" r="10795" b="19050"/>
                <wp:wrapNone/>
                <wp:docPr id="118" name="グループ化 118"/>
                <wp:cNvGraphicFramePr/>
                <a:graphic xmlns:a="http://schemas.openxmlformats.org/drawingml/2006/main">
                  <a:graphicData uri="http://schemas.microsoft.com/office/word/2010/wordprocessingGroup">
                    <wpg:wgp>
                      <wpg:cNvGrpSpPr/>
                      <wpg:grpSpPr>
                        <a:xfrm>
                          <a:off x="0" y="0"/>
                          <a:ext cx="5323535" cy="533400"/>
                          <a:chOff x="0" y="0"/>
                          <a:chExt cx="5323535" cy="533401"/>
                        </a:xfrm>
                      </wpg:grpSpPr>
                      <wps:wsp>
                        <wps:cNvPr id="121" name="直線コネクタ 121"/>
                        <wps:cNvCnPr/>
                        <wps:spPr>
                          <a:xfrm>
                            <a:off x="1819275" y="165735"/>
                            <a:ext cx="837565" cy="0"/>
                          </a:xfrm>
                          <a:prstGeom prst="line">
                            <a:avLst/>
                          </a:prstGeom>
                          <a:ln w="508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23" name="四角形: 対角を切り取る 123"/>
                        <wps:cNvSpPr/>
                        <wps:spPr>
                          <a:xfrm>
                            <a:off x="2083765" y="1"/>
                            <a:ext cx="3239770" cy="533400"/>
                          </a:xfrm>
                          <a:prstGeom prst="snip2DiagRect">
                            <a:avLst/>
                          </a:prstGeom>
                          <a:solidFill>
                            <a:schemeClr val="bg1">
                              <a:lumMod val="85000"/>
                            </a:schemeClr>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7D719" w14:textId="77777777" w:rsidR="007E685C" w:rsidRPr="00015BA2" w:rsidRDefault="007E685C" w:rsidP="00015BA2">
                              <w:pPr>
                                <w:pStyle w:val="afff7"/>
                                <w:ind w:left="383" w:right="111" w:hanging="272"/>
                              </w:pPr>
                              <w:r w:rsidRPr="00015BA2">
                                <w:rPr>
                                  <w:rFonts w:hint="eastAsia"/>
                                </w:rPr>
                                <w:t>１ 地域ぐるみの健康づくり活動の向上</w:t>
                              </w:r>
                            </w:p>
                            <w:p w14:paraId="5C03B08C" w14:textId="67D8224B" w:rsidR="007E685C" w:rsidRPr="00015BA2" w:rsidRDefault="007E685C" w:rsidP="00015BA2">
                              <w:pPr>
                                <w:pStyle w:val="afff7"/>
                                <w:ind w:left="383" w:right="111" w:hanging="272"/>
                              </w:pPr>
                              <w:r w:rsidRPr="00015BA2">
                                <w:rPr>
                                  <w:rFonts w:hint="eastAsia"/>
                                </w:rPr>
                                <w:t>２ 高齢者一人ひとりの生活機能の向上に向けたサービス提供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26" name="四角形: 対角を切り取る 126"/>
                        <wps:cNvSpPr/>
                        <wps:spPr>
                          <a:xfrm>
                            <a:off x="0" y="0"/>
                            <a:ext cx="1907540" cy="432001"/>
                          </a:xfrm>
                          <a:prstGeom prst="snip2DiagRect">
                            <a:avLst/>
                          </a:prstGeom>
                          <a:solidFill>
                            <a:schemeClr val="bg1"/>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98DC3B" w14:textId="77777777" w:rsidR="007E685C" w:rsidRDefault="007E685C" w:rsidP="005722CB">
                              <w:pPr>
                                <w:pStyle w:val="afff6"/>
                                <w:spacing w:after="72"/>
                                <w:ind w:left="272" w:hanging="272"/>
                              </w:pPr>
                              <w:r>
                                <w:rPr>
                                  <w:rFonts w:hint="eastAsia"/>
                                </w:rPr>
                                <w:t>推進施策１</w:t>
                              </w:r>
                              <w:r w:rsidRPr="0047084F">
                                <w:rPr>
                                  <w:rFonts w:hint="eastAsia"/>
                                </w:rPr>
                                <w:t xml:space="preserve"> </w:t>
                              </w:r>
                            </w:p>
                            <w:p w14:paraId="47457017" w14:textId="77777777" w:rsidR="007E685C" w:rsidRPr="0047084F" w:rsidRDefault="007E685C" w:rsidP="005722CB">
                              <w:pPr>
                                <w:pStyle w:val="afff6"/>
                                <w:spacing w:after="72"/>
                                <w:ind w:leftChars="89" w:left="271" w:hangingChars="41" w:hanging="74"/>
                              </w:pPr>
                              <w:r w:rsidRPr="005562EE">
                                <w:rPr>
                                  <w:rFonts w:hint="eastAsia"/>
                                </w:rPr>
                                <w:t>健康や生活機能の向上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1A7DE0" id="グループ化 118" o:spid="_x0000_s1097" style="position:absolute;left:0;text-align:left;margin-left:32.8pt;margin-top:5.1pt;width:419.2pt;height:42pt;z-index:251920896;mso-width-relative:margin;mso-height-relative:margin" coordsize="53235,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">
                <v:line id="直線コネクタ 121" o:spid="_x0000_s1098" style="position:absolute;visibility:visible;mso-wrap-style:square" from="18192,1657" to="26568,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" strokecolor="#5a5a5a [2109]" strokeweight="4pt"/>
                <v:shape id="四角形: 対角を切り取る 123" o:spid="_x0000_s1099" style="position:absolute;left:20837;width:32398;height:5334;visibility:visible;mso-wrap-style:square;v-text-anchor:middle" coordsize="3239770,533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" adj="-11796480,,5400" path="m,l3150868,r88902,88902l3239770,533400r,l88902,533400,,444498,,xe" fillcolor="#d8d8d8 [2732]" strokecolor="#5a5a5a [2109]" strokeweight="1pt">
                  <v:stroke joinstyle="miter"/>
                  <v:formulas/>
                  <v:path arrowok="t" o:connecttype="custom" o:connectlocs="0,0;3150868,0;3239770,88902;3239770,533400;3239770,533400;88902,533400;0,444498;0,0" o:connectangles="0,0,0,0,0,0,0,0" textboxrect="0,0,3239770,533400"/>
                  <v:textbox inset="0,0,0,0">
                    <w:txbxContent>
                      <w:p w14:paraId="41F7D719" w14:textId="77777777" w:rsidR="007E685C" w:rsidRPr="00015BA2" w:rsidRDefault="007E685C" w:rsidP="00015BA2">
                        <w:pPr>
                          <w:pStyle w:val="afff7"/>
                          <w:ind w:left="383" w:right="111" w:hanging="272"/>
                        </w:pPr>
                        <w:r w:rsidRPr="00015BA2">
                          <w:rPr>
                            <w:rFonts w:hint="eastAsia"/>
                          </w:rPr>
                          <w:t>１ 地域ぐるみの健康づくり活動の向上</w:t>
                        </w:r>
                      </w:p>
                      <w:p w14:paraId="5C03B08C" w14:textId="67D8224B" w:rsidR="007E685C" w:rsidRPr="00015BA2" w:rsidRDefault="007E685C" w:rsidP="00015BA2">
                        <w:pPr>
                          <w:pStyle w:val="afff7"/>
                          <w:ind w:left="383" w:right="111" w:hanging="272"/>
                        </w:pPr>
                        <w:r w:rsidRPr="00015BA2">
                          <w:rPr>
                            <w:rFonts w:hint="eastAsia"/>
                          </w:rPr>
                          <w:t>２ 高齢者一人ひとりの生活機能の向上に向けたサービス提供</w:t>
                        </w:r>
                      </w:p>
                    </w:txbxContent>
                  </v:textbox>
                </v:shape>
                <v:shape id="四角形: 対角を切り取る 126" o:spid="_x0000_s1100" style="position:absolute;width:19075;height:4320;visibility:visible;mso-wrap-style:square;v-text-anchor:middle" coordsize="1907540,432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" adj="-11796480,,5400" path="m,l1835538,r72002,72002l1907540,432001r,l72002,432001,,359999,,xe" fillcolor="white [3212]" strokecolor="#5a5a5a [2109]" strokeweight="1pt">
                  <v:stroke joinstyle="miter"/>
                  <v:formulas/>
                  <v:path arrowok="t" o:connecttype="custom" o:connectlocs="0,0;1835538,0;1907540,72002;1907540,432001;1907540,432001;72002,432001;0,359999;0,0" o:connectangles="0,0,0,0,0,0,0,0" textboxrect="0,0,1907540,432001"/>
                  <v:textbox inset="0,0,0,0">
                    <w:txbxContent>
                      <w:p w14:paraId="1498DC3B" w14:textId="77777777" w:rsidR="007E685C" w:rsidRDefault="007E685C" w:rsidP="005722CB">
                        <w:pPr>
                          <w:pStyle w:val="afff6"/>
                          <w:spacing w:after="72"/>
                          <w:ind w:left="272" w:hanging="272"/>
                        </w:pPr>
                        <w:r>
                          <w:rPr>
                            <w:rFonts w:hint="eastAsia"/>
                          </w:rPr>
                          <w:t>推進施策１</w:t>
                        </w:r>
                        <w:r w:rsidRPr="0047084F">
                          <w:rPr>
                            <w:rFonts w:hint="eastAsia"/>
                          </w:rPr>
                          <w:t xml:space="preserve"> </w:t>
                        </w:r>
                      </w:p>
                      <w:p w14:paraId="47457017" w14:textId="77777777" w:rsidR="007E685C" w:rsidRPr="0047084F" w:rsidRDefault="007E685C" w:rsidP="005722CB">
                        <w:pPr>
                          <w:pStyle w:val="afff6"/>
                          <w:spacing w:after="72"/>
                          <w:ind w:leftChars="89" w:left="271" w:hangingChars="41" w:hanging="74"/>
                        </w:pPr>
                        <w:r w:rsidRPr="005562EE">
                          <w:rPr>
                            <w:rFonts w:hint="eastAsia"/>
                          </w:rPr>
                          <w:t>健康や生活機能の向上</w:t>
                        </w:r>
                      </w:p>
                    </w:txbxContent>
                  </v:textbox>
                </v:shape>
              </v:group>
            </w:pict>
          </mc:Fallback>
        </mc:AlternateContent>
      </w:r>
    </w:p>
    <w:p w14:paraId="4EFFB0C6" w14:textId="77777777" w:rsidR="005722CB" w:rsidRDefault="005722CB" w:rsidP="005722CB"/>
    <w:p w14:paraId="422D6C54" w14:textId="77777777" w:rsidR="005722CB" w:rsidRDefault="005722CB" w:rsidP="005722CB">
      <w:r>
        <w:rPr>
          <w:noProof/>
        </w:rPr>
        <mc:AlternateContent>
          <mc:Choice Requires="wpg">
            <w:drawing>
              <wp:anchor distT="0" distB="0" distL="114300" distR="114300" simplePos="0" relativeHeight="251922944" behindDoc="0" locked="0" layoutInCell="1" allowOverlap="1" wp14:anchorId="1AD54B95" wp14:editId="5D7B261C">
                <wp:simplePos x="0" y="0"/>
                <wp:positionH relativeFrom="column">
                  <wp:posOffset>423545</wp:posOffset>
                </wp:positionH>
                <wp:positionV relativeFrom="paragraph">
                  <wp:posOffset>201295</wp:posOffset>
                </wp:positionV>
                <wp:extent cx="5316220" cy="432002"/>
                <wp:effectExtent l="0" t="0" r="17780" b="25400"/>
                <wp:wrapNone/>
                <wp:docPr id="52041" name="グループ化 52041"/>
                <wp:cNvGraphicFramePr/>
                <a:graphic xmlns:a="http://schemas.openxmlformats.org/drawingml/2006/main">
                  <a:graphicData uri="http://schemas.microsoft.com/office/word/2010/wordprocessingGroup">
                    <wpg:wgp>
                      <wpg:cNvGrpSpPr/>
                      <wpg:grpSpPr>
                        <a:xfrm>
                          <a:off x="0" y="0"/>
                          <a:ext cx="5316220" cy="432002"/>
                          <a:chOff x="0" y="0"/>
                          <a:chExt cx="5316220" cy="432003"/>
                        </a:xfrm>
                      </wpg:grpSpPr>
                      <wps:wsp>
                        <wps:cNvPr id="52048" name="直線コネクタ 52048"/>
                        <wps:cNvCnPr/>
                        <wps:spPr>
                          <a:xfrm>
                            <a:off x="1819275" y="165735"/>
                            <a:ext cx="837565" cy="0"/>
                          </a:xfrm>
                          <a:prstGeom prst="line">
                            <a:avLst/>
                          </a:prstGeom>
                          <a:ln w="508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52053" name="四角形: 対角を切り取る 52053"/>
                        <wps:cNvSpPr/>
                        <wps:spPr>
                          <a:xfrm>
                            <a:off x="2076450" y="2"/>
                            <a:ext cx="3239770" cy="432001"/>
                          </a:xfrm>
                          <a:prstGeom prst="snip2DiagRect">
                            <a:avLst/>
                          </a:prstGeom>
                          <a:solidFill>
                            <a:schemeClr val="bg1">
                              <a:lumMod val="85000"/>
                            </a:schemeClr>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A0616" w14:textId="77777777" w:rsidR="007E685C" w:rsidRPr="00015BA2" w:rsidRDefault="007E685C" w:rsidP="00015BA2">
                              <w:pPr>
                                <w:pStyle w:val="afff7"/>
                                <w:ind w:left="383" w:right="111" w:hanging="272"/>
                              </w:pPr>
                              <w:r w:rsidRPr="00015BA2">
                                <w:rPr>
                                  <w:rFonts w:hint="eastAsia"/>
                                </w:rPr>
                                <w:t>１ ひとり暮らしの高齢者の孤立解消</w:t>
                              </w:r>
                            </w:p>
                            <w:p w14:paraId="25F84AC4" w14:textId="77777777" w:rsidR="007E685C" w:rsidRPr="00015BA2" w:rsidRDefault="007E685C" w:rsidP="00015BA2">
                              <w:pPr>
                                <w:pStyle w:val="afff7"/>
                                <w:ind w:left="383" w:right="111" w:hanging="272"/>
                              </w:pPr>
                              <w:r w:rsidRPr="00015BA2">
                                <w:rPr>
                                  <w:rFonts w:hint="eastAsia"/>
                                </w:rPr>
                                <w:t>２ 子ども･子育て家庭の地域交流と見守り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059" name="四角形: 対角を切り取る 52059"/>
                        <wps:cNvSpPr/>
                        <wps:spPr>
                          <a:xfrm>
                            <a:off x="0" y="0"/>
                            <a:ext cx="1907540" cy="432001"/>
                          </a:xfrm>
                          <a:prstGeom prst="snip2DiagRect">
                            <a:avLst/>
                          </a:prstGeom>
                          <a:solidFill>
                            <a:schemeClr val="bg1"/>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5913B3" w14:textId="77777777" w:rsidR="007E685C" w:rsidRDefault="007E685C" w:rsidP="005722CB">
                              <w:pPr>
                                <w:pStyle w:val="afff6"/>
                                <w:spacing w:after="72"/>
                                <w:ind w:left="272" w:hanging="272"/>
                              </w:pPr>
                              <w:r>
                                <w:rPr>
                                  <w:rFonts w:hint="eastAsia"/>
                                </w:rPr>
                                <w:t>推進施策２</w:t>
                              </w:r>
                              <w:r w:rsidRPr="0047084F">
                                <w:rPr>
                                  <w:rFonts w:hint="eastAsia"/>
                                </w:rPr>
                                <w:t xml:space="preserve"> </w:t>
                              </w:r>
                            </w:p>
                            <w:p w14:paraId="11559358" w14:textId="77777777" w:rsidR="007E685C" w:rsidRPr="0047084F" w:rsidRDefault="007E685C" w:rsidP="005722CB">
                              <w:pPr>
                                <w:pStyle w:val="afff6"/>
                                <w:spacing w:after="72"/>
                                <w:ind w:leftChars="89" w:left="271" w:hangingChars="41" w:hanging="74"/>
                              </w:pPr>
                              <w:r>
                                <w:rPr>
                                  <w:rFonts w:hint="eastAsia"/>
                                </w:rPr>
                                <w:t>ふれあいコミュニティの醸成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AD54B95" id="グループ化 52041" o:spid="_x0000_s1101" style="position:absolute;left:0;text-align:left;margin-left:33.35pt;margin-top:15.85pt;width:418.6pt;height:34pt;z-index:251922944;mso-height-relative:margin" coordsize="5316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">
                <v:line id="直線コネクタ 52048" o:spid="_x0000_s1102" style="position:absolute;visibility:visible;mso-wrap-style:square" from="18192,1657" to="26568,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" strokecolor="#5a5a5a [2109]" strokeweight="4pt"/>
                <v:shape id="四角形: 対角を切り取る 52053" o:spid="_x0000_s1103" style="position:absolute;left:20764;width:32398;height:4320;visibility:visible;mso-wrap-style:square;v-text-anchor:middle" coordsize="3239770,432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" adj="-11796480,,5400" path="m,l3167768,r72002,72002l3239770,432001r,l72002,432001,,359999,,xe" fillcolor="#d8d8d8 [2732]" strokecolor="#5a5a5a [2109]" strokeweight="1pt">
                  <v:stroke joinstyle="miter"/>
                  <v:formulas/>
                  <v:path arrowok="t" o:connecttype="custom" o:connectlocs="0,0;3167768,0;3239770,72002;3239770,432001;3239770,432001;72002,432001;0,359999;0,0" o:connectangles="0,0,0,0,0,0,0,0" textboxrect="0,0,3239770,432001"/>
                  <v:textbox inset="0,0,0,0">
                    <w:txbxContent>
                      <w:p w14:paraId="4DEA0616" w14:textId="77777777" w:rsidR="007E685C" w:rsidRPr="00015BA2" w:rsidRDefault="007E685C" w:rsidP="00015BA2">
                        <w:pPr>
                          <w:pStyle w:val="afff7"/>
                          <w:ind w:left="383" w:right="111" w:hanging="272"/>
                        </w:pPr>
                        <w:r w:rsidRPr="00015BA2">
                          <w:rPr>
                            <w:rFonts w:hint="eastAsia"/>
                          </w:rPr>
                          <w:t>１ ひとり暮らしの高齢者の孤立解消</w:t>
                        </w:r>
                      </w:p>
                      <w:p w14:paraId="25F84AC4" w14:textId="77777777" w:rsidR="007E685C" w:rsidRPr="00015BA2" w:rsidRDefault="007E685C" w:rsidP="00015BA2">
                        <w:pPr>
                          <w:pStyle w:val="afff7"/>
                          <w:ind w:left="383" w:right="111" w:hanging="272"/>
                        </w:pPr>
                        <w:r w:rsidRPr="00015BA2">
                          <w:rPr>
                            <w:rFonts w:hint="eastAsia"/>
                          </w:rPr>
                          <w:t>２ 子ども･子育て家庭の地域交流と見守り</w:t>
                        </w:r>
                      </w:p>
                    </w:txbxContent>
                  </v:textbox>
                </v:shape>
                <v:shape id="四角形: 対角を切り取る 52059" o:spid="_x0000_s1104" style="position:absolute;width:19075;height:4320;visibility:visible;mso-wrap-style:square;v-text-anchor:middle" coordsize="1907540,432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" adj="-11796480,,5400" path="m,l1835538,r72002,72002l1907540,432001r,l72002,432001,,359999,,xe" fillcolor="white [3212]" strokecolor="#5a5a5a [2109]" strokeweight="1pt">
                  <v:stroke joinstyle="miter"/>
                  <v:formulas/>
                  <v:path arrowok="t" o:connecttype="custom" o:connectlocs="0,0;1835538,0;1907540,72002;1907540,432001;1907540,432001;72002,432001;0,359999;0,0" o:connectangles="0,0,0,0,0,0,0,0" textboxrect="0,0,1907540,432001"/>
                  <v:textbox inset="0,0,0,0">
                    <w:txbxContent>
                      <w:p w14:paraId="415913B3" w14:textId="77777777" w:rsidR="007E685C" w:rsidRDefault="007E685C" w:rsidP="005722CB">
                        <w:pPr>
                          <w:pStyle w:val="afff6"/>
                          <w:spacing w:after="72"/>
                          <w:ind w:left="272" w:hanging="272"/>
                        </w:pPr>
                        <w:r>
                          <w:rPr>
                            <w:rFonts w:hint="eastAsia"/>
                          </w:rPr>
                          <w:t>推進施策２</w:t>
                        </w:r>
                        <w:r w:rsidRPr="0047084F">
                          <w:rPr>
                            <w:rFonts w:hint="eastAsia"/>
                          </w:rPr>
                          <w:t xml:space="preserve"> </w:t>
                        </w:r>
                      </w:p>
                      <w:p w14:paraId="11559358" w14:textId="77777777" w:rsidR="007E685C" w:rsidRPr="0047084F" w:rsidRDefault="007E685C" w:rsidP="005722CB">
                        <w:pPr>
                          <w:pStyle w:val="afff6"/>
                          <w:spacing w:after="72"/>
                          <w:ind w:leftChars="89" w:left="271" w:hangingChars="41" w:hanging="74"/>
                        </w:pPr>
                        <w:r>
                          <w:rPr>
                            <w:rFonts w:hint="eastAsia"/>
                          </w:rPr>
                          <w:t>ふれあいコミュニティの醸成</w:t>
                        </w:r>
                      </w:p>
                    </w:txbxContent>
                  </v:textbox>
                </v:shape>
              </v:group>
            </w:pict>
          </mc:Fallback>
        </mc:AlternateContent>
      </w:r>
    </w:p>
    <w:p w14:paraId="63A1A888" w14:textId="77777777" w:rsidR="005722CB" w:rsidRDefault="005722CB" w:rsidP="005722CB"/>
    <w:p w14:paraId="4BCB5753" w14:textId="77777777" w:rsidR="005722CB" w:rsidRDefault="005722CB" w:rsidP="005722CB"/>
    <w:p w14:paraId="52E1F6E6" w14:textId="77777777" w:rsidR="005722CB" w:rsidRDefault="005722CB" w:rsidP="005722CB">
      <w:r>
        <w:rPr>
          <w:noProof/>
        </w:rPr>
        <mc:AlternateContent>
          <mc:Choice Requires="wpg">
            <w:drawing>
              <wp:anchor distT="0" distB="0" distL="114300" distR="114300" simplePos="0" relativeHeight="251923968" behindDoc="0" locked="0" layoutInCell="1" allowOverlap="1" wp14:anchorId="27F2632A" wp14:editId="626669CA">
                <wp:simplePos x="0" y="0"/>
                <wp:positionH relativeFrom="column">
                  <wp:posOffset>414020</wp:posOffset>
                </wp:positionH>
                <wp:positionV relativeFrom="paragraph">
                  <wp:posOffset>10795</wp:posOffset>
                </wp:positionV>
                <wp:extent cx="5316220" cy="432001"/>
                <wp:effectExtent l="0" t="0" r="17780" b="25400"/>
                <wp:wrapNone/>
                <wp:docPr id="52066" name="グループ化 52066"/>
                <wp:cNvGraphicFramePr/>
                <a:graphic xmlns:a="http://schemas.openxmlformats.org/drawingml/2006/main">
                  <a:graphicData uri="http://schemas.microsoft.com/office/word/2010/wordprocessingGroup">
                    <wpg:wgp>
                      <wpg:cNvGrpSpPr/>
                      <wpg:grpSpPr>
                        <a:xfrm>
                          <a:off x="0" y="0"/>
                          <a:ext cx="5316220" cy="432001"/>
                          <a:chOff x="0" y="0"/>
                          <a:chExt cx="5316220" cy="432002"/>
                        </a:xfrm>
                      </wpg:grpSpPr>
                      <wps:wsp>
                        <wps:cNvPr id="52087" name="直線コネクタ 52087"/>
                        <wps:cNvCnPr/>
                        <wps:spPr>
                          <a:xfrm>
                            <a:off x="1819275" y="143790"/>
                            <a:ext cx="837565" cy="0"/>
                          </a:xfrm>
                          <a:prstGeom prst="line">
                            <a:avLst/>
                          </a:prstGeom>
                          <a:ln w="508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52088" name="四角形: 対角を切り取る 52088"/>
                        <wps:cNvSpPr/>
                        <wps:spPr>
                          <a:xfrm>
                            <a:off x="2076450" y="1"/>
                            <a:ext cx="3239770" cy="432001"/>
                          </a:xfrm>
                          <a:prstGeom prst="snip2DiagRect">
                            <a:avLst/>
                          </a:prstGeom>
                          <a:solidFill>
                            <a:schemeClr val="bg1">
                              <a:lumMod val="85000"/>
                            </a:schemeClr>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025E3A" w14:textId="77777777" w:rsidR="007E685C" w:rsidRPr="00015BA2" w:rsidRDefault="007E685C" w:rsidP="00015BA2">
                              <w:pPr>
                                <w:pStyle w:val="afff7"/>
                                <w:ind w:left="383" w:right="111" w:hanging="272"/>
                              </w:pPr>
                              <w:r w:rsidRPr="00015BA2">
                                <w:rPr>
                                  <w:rFonts w:hint="eastAsia"/>
                                </w:rPr>
                                <w:t>１ 暮らしに必要な情報提供の充実</w:t>
                              </w:r>
                            </w:p>
                            <w:p w14:paraId="44E5A6F2" w14:textId="2078095D" w:rsidR="007E685C" w:rsidRPr="00015BA2" w:rsidRDefault="007E685C" w:rsidP="00015BA2">
                              <w:pPr>
                                <w:pStyle w:val="afff7"/>
                                <w:ind w:left="383" w:right="111" w:hanging="272"/>
                              </w:pPr>
                              <w:r w:rsidRPr="00015BA2">
                                <w:rPr>
                                  <w:rFonts w:hint="eastAsia"/>
                                </w:rPr>
                                <w:t>２ ワンストップ化の実現に向けた相談窓口の機能の</w:t>
                              </w:r>
                              <w:r w:rsidRPr="001D0883">
                                <w:rPr>
                                  <w:rFonts w:hint="eastAsia"/>
                                </w:rPr>
                                <w:t>充実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089" name="四角形: 対角を切り取る 52089"/>
                        <wps:cNvSpPr/>
                        <wps:spPr>
                          <a:xfrm>
                            <a:off x="0" y="0"/>
                            <a:ext cx="1907540" cy="432001"/>
                          </a:xfrm>
                          <a:prstGeom prst="snip2DiagRect">
                            <a:avLst/>
                          </a:prstGeom>
                          <a:solidFill>
                            <a:schemeClr val="bg1"/>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425D84" w14:textId="77777777" w:rsidR="007E685C" w:rsidRDefault="007E685C" w:rsidP="005722CB">
                              <w:pPr>
                                <w:pStyle w:val="afff6"/>
                                <w:spacing w:after="72"/>
                                <w:ind w:left="272" w:hanging="272"/>
                              </w:pPr>
                              <w:r>
                                <w:rPr>
                                  <w:rFonts w:hint="eastAsia"/>
                                </w:rPr>
                                <w:t>推進施策３</w:t>
                              </w:r>
                              <w:r w:rsidRPr="0047084F">
                                <w:rPr>
                                  <w:rFonts w:hint="eastAsia"/>
                                </w:rPr>
                                <w:t xml:space="preserve"> </w:t>
                              </w:r>
                            </w:p>
                            <w:p w14:paraId="420A755B" w14:textId="77777777" w:rsidR="007E685C" w:rsidRPr="0047084F" w:rsidRDefault="007E685C" w:rsidP="005722CB">
                              <w:pPr>
                                <w:pStyle w:val="afff6"/>
                                <w:spacing w:after="72"/>
                                <w:ind w:leftChars="89" w:left="271" w:hangingChars="41" w:hanging="74"/>
                              </w:pPr>
                              <w:r w:rsidRPr="00840609">
                                <w:rPr>
                                  <w:rFonts w:hint="eastAsia"/>
                                </w:rPr>
                                <w:t>生活課題の解決促進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7F2632A" id="グループ化 52066" o:spid="_x0000_s1105" style="position:absolute;left:0;text-align:left;margin-left:32.6pt;margin-top:.85pt;width:418.6pt;height:34pt;z-index:251923968;mso-height-relative:margin" coordsize="5316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">
                <v:line id="直線コネクタ 52087" o:spid="_x0000_s1106" style="position:absolute;visibility:visible;mso-wrap-style:square" from="18192,1437" to="26568,1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" strokecolor="#5a5a5a [2109]" strokeweight="4pt"/>
                <v:shape id="四角形: 対角を切り取る 52088" o:spid="_x0000_s1107" style="position:absolute;left:20764;width:32398;height:4320;visibility:visible;mso-wrap-style:square;v-text-anchor:middle" coordsize="3239770,432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" adj="-11796480,,5400" path="m,l3167768,r72002,72002l3239770,432001r,l72002,432001,,359999,,xe" fillcolor="#d8d8d8 [2732]" strokecolor="#5a5a5a [2109]" strokeweight="1pt">
                  <v:stroke joinstyle="miter"/>
                  <v:formulas/>
                  <v:path arrowok="t" o:connecttype="custom" o:connectlocs="0,0;3167768,0;3239770,72002;3239770,432001;3239770,432001;72002,432001;0,359999;0,0" o:connectangles="0,0,0,0,0,0,0,0" textboxrect="0,0,3239770,432001"/>
                  <v:textbox inset="0,0,0,0">
                    <w:txbxContent>
                      <w:p w14:paraId="1B025E3A" w14:textId="77777777" w:rsidR="007E685C" w:rsidRPr="00015BA2" w:rsidRDefault="007E685C" w:rsidP="00015BA2">
                        <w:pPr>
                          <w:pStyle w:val="afff7"/>
                          <w:ind w:left="383" w:right="111" w:hanging="272"/>
                        </w:pPr>
                        <w:r w:rsidRPr="00015BA2">
                          <w:rPr>
                            <w:rFonts w:hint="eastAsia"/>
                          </w:rPr>
                          <w:t>１ 暮らしに必要な情報提供の充実</w:t>
                        </w:r>
                      </w:p>
                      <w:p w14:paraId="44E5A6F2" w14:textId="2078095D" w:rsidR="007E685C" w:rsidRPr="00015BA2" w:rsidRDefault="007E685C" w:rsidP="00015BA2">
                        <w:pPr>
                          <w:pStyle w:val="afff7"/>
                          <w:ind w:left="383" w:right="111" w:hanging="272"/>
                        </w:pPr>
                        <w:r w:rsidRPr="00015BA2">
                          <w:rPr>
                            <w:rFonts w:hint="eastAsia"/>
                          </w:rPr>
                          <w:t>２ ワンストップ化の実現に向けた相談窓口の機能の</w:t>
                        </w:r>
                        <w:r w:rsidRPr="001D0883">
                          <w:rPr>
                            <w:rFonts w:hint="eastAsia"/>
                          </w:rPr>
                          <w:t>充実</w:t>
                        </w:r>
                      </w:p>
                    </w:txbxContent>
                  </v:textbox>
                </v:shape>
                <v:shape id="四角形: 対角を切り取る 52089" o:spid="_x0000_s1108" style="position:absolute;width:19075;height:4320;visibility:visible;mso-wrap-style:square;v-text-anchor:middle" coordsize="1907540,432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" adj="-11796480,,5400" path="m,l1835538,r72002,72002l1907540,432001r,l72002,432001,,359999,,xe" fillcolor="white [3212]" strokecolor="#5a5a5a [2109]" strokeweight="1pt">
                  <v:stroke joinstyle="miter"/>
                  <v:formulas/>
                  <v:path arrowok="t" o:connecttype="custom" o:connectlocs="0,0;1835538,0;1907540,72002;1907540,432001;1907540,432001;72002,432001;0,359999;0,0" o:connectangles="0,0,0,0,0,0,0,0" textboxrect="0,0,1907540,432001"/>
                  <v:textbox inset="0,0,0,0">
                    <w:txbxContent>
                      <w:p w14:paraId="39425D84" w14:textId="77777777" w:rsidR="007E685C" w:rsidRDefault="007E685C" w:rsidP="005722CB">
                        <w:pPr>
                          <w:pStyle w:val="afff6"/>
                          <w:spacing w:after="72"/>
                          <w:ind w:left="272" w:hanging="272"/>
                        </w:pPr>
                        <w:r>
                          <w:rPr>
                            <w:rFonts w:hint="eastAsia"/>
                          </w:rPr>
                          <w:t>推進施策３</w:t>
                        </w:r>
                        <w:r w:rsidRPr="0047084F">
                          <w:rPr>
                            <w:rFonts w:hint="eastAsia"/>
                          </w:rPr>
                          <w:t xml:space="preserve"> </w:t>
                        </w:r>
                      </w:p>
                      <w:p w14:paraId="420A755B" w14:textId="77777777" w:rsidR="007E685C" w:rsidRPr="0047084F" w:rsidRDefault="007E685C" w:rsidP="005722CB">
                        <w:pPr>
                          <w:pStyle w:val="afff6"/>
                          <w:spacing w:after="72"/>
                          <w:ind w:leftChars="89" w:left="271" w:hangingChars="41" w:hanging="74"/>
                        </w:pPr>
                        <w:r w:rsidRPr="00840609">
                          <w:rPr>
                            <w:rFonts w:hint="eastAsia"/>
                          </w:rPr>
                          <w:t>生活課題の解決促進</w:t>
                        </w:r>
                      </w:p>
                    </w:txbxContent>
                  </v:textbox>
                </v:shape>
              </v:group>
            </w:pict>
          </mc:Fallback>
        </mc:AlternateContent>
      </w:r>
    </w:p>
    <w:p w14:paraId="41C9B709" w14:textId="77777777" w:rsidR="005722CB" w:rsidRDefault="005722CB" w:rsidP="005722CB"/>
    <w:p w14:paraId="727FBA2B" w14:textId="77777777" w:rsidR="005722CB" w:rsidRDefault="005722CB" w:rsidP="005722CB">
      <w:pPr>
        <w:spacing w:line="280" w:lineRule="exact"/>
      </w:pPr>
    </w:p>
    <w:p w14:paraId="29160506" w14:textId="77777777" w:rsidR="005722CB" w:rsidRDefault="005722CB" w:rsidP="005722CB">
      <w:r>
        <w:rPr>
          <w:noProof/>
        </w:rPr>
        <mc:AlternateContent>
          <mc:Choice Requires="wps">
            <w:drawing>
              <wp:anchor distT="0" distB="0" distL="114300" distR="114300" simplePos="0" relativeHeight="251914752" behindDoc="0" locked="0" layoutInCell="1" allowOverlap="1" wp14:anchorId="73B3763A" wp14:editId="57DA8239">
                <wp:simplePos x="0" y="0"/>
                <wp:positionH relativeFrom="column">
                  <wp:posOffset>450168</wp:posOffset>
                </wp:positionH>
                <wp:positionV relativeFrom="paragraph">
                  <wp:posOffset>222250</wp:posOffset>
                </wp:positionV>
                <wp:extent cx="5303520" cy="386715"/>
                <wp:effectExtent l="0" t="0" r="0" b="0"/>
                <wp:wrapNone/>
                <wp:docPr id="11202" name="フローチャート: 手作業 11202"/>
                <wp:cNvGraphicFramePr/>
                <a:graphic xmlns:a="http://schemas.openxmlformats.org/drawingml/2006/main">
                  <a:graphicData uri="http://schemas.microsoft.com/office/word/2010/wordprocessingShape">
                    <wps:wsp>
                      <wps:cNvSpPr/>
                      <wps:spPr>
                        <a:xfrm>
                          <a:off x="0" y="0"/>
                          <a:ext cx="5303520" cy="386715"/>
                        </a:xfrm>
                        <a:prstGeom prst="flowChartManualOperation">
                          <a:avLst/>
                        </a:prstGeom>
                        <a:solidFill>
                          <a:schemeClr val="bg1">
                            <a:lumMod val="95000"/>
                          </a:schemeClr>
                        </a:solidFill>
                        <a:ln>
                          <a:noFill/>
                        </a:ln>
                      </wps:spPr>
                      <wps:style>
                        <a:lnRef idx="2">
                          <a:schemeClr val="accent6"/>
                        </a:lnRef>
                        <a:fillRef idx="1">
                          <a:schemeClr val="lt1"/>
                        </a:fillRef>
                        <a:effectRef idx="0">
                          <a:schemeClr val="accent6"/>
                        </a:effectRef>
                        <a:fontRef idx="minor">
                          <a:schemeClr val="dk1"/>
                        </a:fontRef>
                      </wps:style>
                      <wps:txbx>
                        <w:txbxContent>
                          <w:p w14:paraId="26450D2F" w14:textId="77777777" w:rsidR="007E685C" w:rsidRPr="00840609" w:rsidRDefault="007E685C" w:rsidP="005153E8">
                            <w:pPr>
                              <w:spacing w:beforeLines="20" w:before="72"/>
                              <w:ind w:leftChars="-200" w:left="-442" w:rightChars="-178" w:right="-394"/>
                              <w:jc w:val="center"/>
                              <w:rPr>
                                <w:sz w:val="20"/>
                                <w:szCs w:val="20"/>
                              </w:rPr>
                            </w:pPr>
                            <w:r w:rsidRPr="00187E3C">
                              <w:rPr>
                                <w:rFonts w:hAnsi="HG丸ｺﾞｼｯｸM-PRO" w:hint="eastAsia"/>
                                <w:color w:val="000000" w:themeColor="text1"/>
                                <w:sz w:val="18"/>
                                <w:szCs w:val="18"/>
                              </w:rPr>
                              <w:t>「自助･互助･共助･公助」を地域に根ざし、自立に向けた援助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B3763A" id="フローチャート: 手作業 11202" o:spid="_x0000_s1109" type="#_x0000_t119" style="position:absolute;left:0;text-align:left;margin-left:35.45pt;margin-top:17.5pt;width:417.6pt;height:30.45pt;z-index:251914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" fillcolor="#f2f2f2 [3052]" stroked="f" strokeweight="2pt">
                <v:textbox>
                  <w:txbxContent>
                    <w:p w14:paraId="26450D2F" w14:textId="77777777" w:rsidR="007E685C" w:rsidRPr="00840609" w:rsidRDefault="007E685C" w:rsidP="005153E8">
                      <w:pPr>
                        <w:spacing w:beforeLines="20" w:before="72"/>
                        <w:ind w:leftChars="-200" w:left="-442" w:rightChars="-178" w:right="-394"/>
                        <w:jc w:val="center"/>
                        <w:rPr>
                          <w:sz w:val="20"/>
                          <w:szCs w:val="20"/>
                        </w:rPr>
                      </w:pPr>
                      <w:r w:rsidRPr="00187E3C">
                        <w:rPr>
                          <w:rFonts w:hAnsi="HG丸ｺﾞｼｯｸM-PRO" w:hint="eastAsia"/>
                          <w:color w:val="000000" w:themeColor="text1"/>
                          <w:sz w:val="18"/>
                          <w:szCs w:val="18"/>
                        </w:rPr>
                        <w:t>「自助･互助･共助･公助」を地域に根ざし、自立に向けた援助</w:t>
                      </w:r>
                    </w:p>
                  </w:txbxContent>
                </v:textbox>
              </v:shape>
            </w:pict>
          </mc:Fallback>
        </mc:AlternateContent>
      </w:r>
      <w:r>
        <w:rPr>
          <w:rFonts w:hint="eastAsia"/>
          <w:noProof/>
        </w:rPr>
        <mc:AlternateContent>
          <mc:Choice Requires="wps">
            <w:drawing>
              <wp:anchor distT="0" distB="0" distL="114300" distR="114300" simplePos="0" relativeHeight="251916800" behindDoc="0" locked="1" layoutInCell="1" allowOverlap="1" wp14:anchorId="0B219826" wp14:editId="22D6926B">
                <wp:simplePos x="0" y="0"/>
                <wp:positionH relativeFrom="column">
                  <wp:posOffset>694055</wp:posOffset>
                </wp:positionH>
                <wp:positionV relativeFrom="paragraph">
                  <wp:posOffset>67945</wp:posOffset>
                </wp:positionV>
                <wp:extent cx="6985" cy="2171700"/>
                <wp:effectExtent l="19050" t="0" r="50165" b="38100"/>
                <wp:wrapNone/>
                <wp:docPr id="134" name="直線コネクタ 134"/>
                <wp:cNvGraphicFramePr/>
                <a:graphic xmlns:a="http://schemas.openxmlformats.org/drawingml/2006/main">
                  <a:graphicData uri="http://schemas.microsoft.com/office/word/2010/wordprocessingShape">
                    <wps:wsp>
                      <wps:cNvCnPr/>
                      <wps:spPr>
                        <a:xfrm flipH="1">
                          <a:off x="0" y="0"/>
                          <a:ext cx="6985" cy="2171700"/>
                        </a:xfrm>
                        <a:prstGeom prst="line">
                          <a:avLst/>
                        </a:prstGeom>
                        <a:ln w="508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59D95381" id="直線コネクタ 134" o:spid="_x0000_s1026" style="position:absolute;left:0;text-align:left;flip:x;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5pt,5.35pt" to="55.2pt,1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" strokecolor="#5a5a5a [2109]" strokeweight="4pt">
                <w10:anchorlock/>
              </v:line>
            </w:pict>
          </mc:Fallback>
        </mc:AlternateContent>
      </w:r>
      <w:r w:rsidRPr="00CF71C7">
        <w:rPr>
          <w:noProof/>
        </w:rPr>
        <mc:AlternateContent>
          <mc:Choice Requires="wps">
            <w:drawing>
              <wp:anchor distT="0" distB="0" distL="114300" distR="114300" simplePos="0" relativeHeight="251921920" behindDoc="0" locked="1" layoutInCell="1" allowOverlap="1" wp14:anchorId="1CBBD795" wp14:editId="14180CB2">
                <wp:simplePos x="0" y="0"/>
                <wp:positionH relativeFrom="column">
                  <wp:posOffset>276860</wp:posOffset>
                </wp:positionH>
                <wp:positionV relativeFrom="paragraph">
                  <wp:posOffset>-74930</wp:posOffset>
                </wp:positionV>
                <wp:extent cx="5464175" cy="359410"/>
                <wp:effectExtent l="0" t="0" r="22225" b="21590"/>
                <wp:wrapNone/>
                <wp:docPr id="79" name="四角形: 角を丸くする 79"/>
                <wp:cNvGraphicFramePr/>
                <a:graphic xmlns:a="http://schemas.openxmlformats.org/drawingml/2006/main">
                  <a:graphicData uri="http://schemas.microsoft.com/office/word/2010/wordprocessingShape">
                    <wps:wsp>
                      <wps:cNvSpPr/>
                      <wps:spPr>
                        <a:xfrm>
                          <a:off x="0" y="0"/>
                          <a:ext cx="5464175" cy="359410"/>
                        </a:xfrm>
                        <a:prstGeom prst="roundRect">
                          <a:avLst/>
                        </a:prstGeom>
                        <a:gradFill>
                          <a:gsLst>
                            <a:gs pos="0">
                              <a:schemeClr val="bg1">
                                <a:lumMod val="65000"/>
                              </a:schemeClr>
                            </a:gs>
                            <a:gs pos="100000">
                              <a:schemeClr val="bg1">
                                <a:lumMod val="65000"/>
                              </a:schemeClr>
                            </a:gs>
                            <a:gs pos="50000">
                              <a:schemeClr val="bg1">
                                <a:lumMod val="95000"/>
                              </a:schemeClr>
                            </a:gs>
                          </a:gsLst>
                          <a:lin ang="5400000" scaled="1"/>
                        </a:grad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797D8" w14:textId="0888EDC9" w:rsidR="007E685C" w:rsidRPr="0047084F" w:rsidRDefault="007E685C" w:rsidP="005722CB">
                            <w:pPr>
                              <w:spacing w:line="220" w:lineRule="exact"/>
                              <w:ind w:leftChars="100" w:left="221"/>
                              <w:jc w:val="left"/>
                              <w:rPr>
                                <w:rFonts w:hAnsi="HG丸ｺﾞｼｯｸM-PRO"/>
                                <w:color w:val="000000" w:themeColor="text1"/>
                                <w:szCs w:val="22"/>
                              </w:rPr>
                            </w:pPr>
                            <w:r w:rsidRPr="0047084F">
                              <w:rPr>
                                <w:rFonts w:hAnsi="HG丸ｺﾞｼｯｸM-PRO" w:hint="eastAsia"/>
                                <w:color w:val="000000" w:themeColor="text1"/>
                                <w:szCs w:val="22"/>
                              </w:rPr>
                              <w:t xml:space="preserve">基本目標２　</w:t>
                            </w:r>
                            <w:r w:rsidRPr="008D085F">
                              <w:rPr>
                                <w:rFonts w:hAnsi="HG丸ｺﾞｼｯｸM-PRO" w:hint="eastAsia"/>
                                <w:color w:val="000000" w:themeColor="text1"/>
                                <w:szCs w:val="22"/>
                              </w:rPr>
                              <w:t>自分らしく生活を送ることができるまちづく</w:t>
                            </w:r>
                            <w:r>
                              <w:rPr>
                                <w:rFonts w:hAnsi="HG丸ｺﾞｼｯｸM-PRO" w:hint="eastAsia"/>
                                <w:color w:val="000000" w:themeColor="text1"/>
                                <w:szCs w:val="22"/>
                              </w:rPr>
                              <w:t>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BBD795" id="四角形: 角を丸くする 79" o:spid="_x0000_s1110" style="position:absolute;left:0;text-align:left;margin-left:21.8pt;margin-top:-5.9pt;width:430.25pt;height:28.3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" fillcolor="#a5a5a5 [2092]" strokecolor="#5a5a5a [2109]" strokeweight="1.5pt">
                <v:fill color2="#f2f2f2 [3052]" focus="50%" type="gradient"/>
                <v:textbox inset="0,0,0,0">
                  <w:txbxContent>
                    <w:p w14:paraId="421797D8" w14:textId="0888EDC9" w:rsidR="007E685C" w:rsidRPr="0047084F" w:rsidRDefault="007E685C" w:rsidP="005722CB">
                      <w:pPr>
                        <w:spacing w:line="220" w:lineRule="exact"/>
                        <w:ind w:leftChars="100" w:left="221"/>
                        <w:jc w:val="left"/>
                        <w:rPr>
                          <w:rFonts w:hAnsi="HG丸ｺﾞｼｯｸM-PRO"/>
                          <w:color w:val="000000" w:themeColor="text1"/>
                          <w:szCs w:val="22"/>
                        </w:rPr>
                      </w:pPr>
                      <w:r w:rsidRPr="0047084F">
                        <w:rPr>
                          <w:rFonts w:hAnsi="HG丸ｺﾞｼｯｸM-PRO" w:hint="eastAsia"/>
                          <w:color w:val="000000" w:themeColor="text1"/>
                          <w:szCs w:val="22"/>
                        </w:rPr>
                        <w:t xml:space="preserve">基本目標２　</w:t>
                      </w:r>
                      <w:r w:rsidRPr="008D085F">
                        <w:rPr>
                          <w:rFonts w:hAnsi="HG丸ｺﾞｼｯｸM-PRO" w:hint="eastAsia"/>
                          <w:color w:val="000000" w:themeColor="text1"/>
                          <w:szCs w:val="22"/>
                        </w:rPr>
                        <w:t>自分らしく生活を送ることができるまちづく</w:t>
                      </w:r>
                      <w:r>
                        <w:rPr>
                          <w:rFonts w:hAnsi="HG丸ｺﾞｼｯｸM-PRO" w:hint="eastAsia"/>
                          <w:color w:val="000000" w:themeColor="text1"/>
                          <w:szCs w:val="22"/>
                        </w:rPr>
                        <w:t>り</w:t>
                      </w:r>
                    </w:p>
                  </w:txbxContent>
                </v:textbox>
                <w10:anchorlock/>
              </v:roundrect>
            </w:pict>
          </mc:Fallback>
        </mc:AlternateContent>
      </w:r>
    </w:p>
    <w:p w14:paraId="4CCB8554" w14:textId="77777777" w:rsidR="005722CB" w:rsidRDefault="005722CB" w:rsidP="005722CB"/>
    <w:p w14:paraId="36C6D2AA" w14:textId="77777777" w:rsidR="005722CB" w:rsidRDefault="005722CB" w:rsidP="005722CB">
      <w:r>
        <w:rPr>
          <w:noProof/>
        </w:rPr>
        <mc:AlternateContent>
          <mc:Choice Requires="wpg">
            <w:drawing>
              <wp:anchor distT="0" distB="0" distL="114300" distR="114300" simplePos="0" relativeHeight="251924992" behindDoc="0" locked="0" layoutInCell="1" allowOverlap="1" wp14:anchorId="535D209B" wp14:editId="61ADADBA">
                <wp:simplePos x="0" y="0"/>
                <wp:positionH relativeFrom="column">
                  <wp:posOffset>416306</wp:posOffset>
                </wp:positionH>
                <wp:positionV relativeFrom="paragraph">
                  <wp:posOffset>229083</wp:posOffset>
                </wp:positionV>
                <wp:extent cx="5338166" cy="606730"/>
                <wp:effectExtent l="0" t="0" r="15240" b="22225"/>
                <wp:wrapNone/>
                <wp:docPr id="153" name="グループ化 153"/>
                <wp:cNvGraphicFramePr/>
                <a:graphic xmlns:a="http://schemas.openxmlformats.org/drawingml/2006/main">
                  <a:graphicData uri="http://schemas.microsoft.com/office/word/2010/wordprocessingGroup">
                    <wpg:wgp>
                      <wpg:cNvGrpSpPr/>
                      <wpg:grpSpPr>
                        <a:xfrm>
                          <a:off x="0" y="0"/>
                          <a:ext cx="5338166" cy="606730"/>
                          <a:chOff x="0" y="-1"/>
                          <a:chExt cx="5338166" cy="606731"/>
                        </a:xfrm>
                      </wpg:grpSpPr>
                      <wps:wsp>
                        <wps:cNvPr id="158" name="直線コネクタ 158"/>
                        <wps:cNvCnPr/>
                        <wps:spPr>
                          <a:xfrm>
                            <a:off x="1819275" y="165734"/>
                            <a:ext cx="837565" cy="0"/>
                          </a:xfrm>
                          <a:prstGeom prst="line">
                            <a:avLst/>
                          </a:prstGeom>
                          <a:ln w="508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59" name="四角形: 対角を切り取る 159"/>
                        <wps:cNvSpPr/>
                        <wps:spPr>
                          <a:xfrm>
                            <a:off x="2098396" y="-1"/>
                            <a:ext cx="3239770" cy="606731"/>
                          </a:xfrm>
                          <a:prstGeom prst="snip2DiagRect">
                            <a:avLst/>
                          </a:prstGeom>
                          <a:solidFill>
                            <a:schemeClr val="bg1">
                              <a:lumMod val="85000"/>
                            </a:schemeClr>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291628" w14:textId="77777777" w:rsidR="007E685C" w:rsidRPr="00015BA2" w:rsidRDefault="007E685C" w:rsidP="00015BA2">
                              <w:pPr>
                                <w:pStyle w:val="afff7"/>
                                <w:ind w:left="383" w:right="111" w:hanging="272"/>
                              </w:pPr>
                              <w:r w:rsidRPr="00015BA2">
                                <w:rPr>
                                  <w:rFonts w:hint="eastAsia"/>
                                </w:rPr>
                                <w:t>１ 高齢者世帯への生活自立に向けた支援</w:t>
                              </w:r>
                            </w:p>
                            <w:p w14:paraId="2943CA75" w14:textId="77777777" w:rsidR="007E685C" w:rsidRPr="00015BA2" w:rsidRDefault="007E685C" w:rsidP="00015BA2">
                              <w:pPr>
                                <w:pStyle w:val="afff7"/>
                                <w:ind w:left="383" w:right="111" w:hanging="272"/>
                              </w:pPr>
                              <w:r w:rsidRPr="00015BA2">
                                <w:rPr>
                                  <w:rFonts w:hint="eastAsia"/>
                                </w:rPr>
                                <w:t>２ 支援が必要な子育て世帯への支援</w:t>
                              </w:r>
                            </w:p>
                            <w:p w14:paraId="28BAC0C0" w14:textId="77777777" w:rsidR="007E685C" w:rsidRPr="00015BA2" w:rsidRDefault="007E685C" w:rsidP="00015BA2">
                              <w:pPr>
                                <w:pStyle w:val="afff7"/>
                                <w:ind w:left="383" w:right="111" w:hanging="272"/>
                              </w:pPr>
                              <w:r w:rsidRPr="00015BA2">
                                <w:rPr>
                                  <w:rFonts w:hint="eastAsia"/>
                                </w:rPr>
                                <w:t>３ 生活困窮世帯への生活自立に向けた支援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0" name="四角形: 対角を切り取る 160"/>
                        <wps:cNvSpPr/>
                        <wps:spPr>
                          <a:xfrm>
                            <a:off x="0" y="-1"/>
                            <a:ext cx="1907540" cy="606601"/>
                          </a:xfrm>
                          <a:prstGeom prst="snip2DiagRect">
                            <a:avLst/>
                          </a:prstGeom>
                          <a:solidFill>
                            <a:schemeClr val="bg1"/>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13BDA" w14:textId="77777777" w:rsidR="007E685C" w:rsidRDefault="007E685C" w:rsidP="005722CB">
                              <w:pPr>
                                <w:pStyle w:val="afff6"/>
                                <w:spacing w:after="72"/>
                                <w:ind w:left="272" w:hanging="272"/>
                              </w:pPr>
                              <w:r>
                                <w:rPr>
                                  <w:rFonts w:hint="eastAsia"/>
                                </w:rPr>
                                <w:t>推進施策１</w:t>
                              </w:r>
                              <w:r w:rsidRPr="0047084F">
                                <w:rPr>
                                  <w:rFonts w:hint="eastAsia"/>
                                </w:rPr>
                                <w:t xml:space="preserve"> </w:t>
                              </w:r>
                            </w:p>
                            <w:p w14:paraId="3BE1D337" w14:textId="77777777" w:rsidR="007E685C" w:rsidRPr="0047084F" w:rsidRDefault="007E685C" w:rsidP="005722CB">
                              <w:pPr>
                                <w:pStyle w:val="afff6"/>
                                <w:spacing w:after="72"/>
                                <w:ind w:leftChars="92" w:left="209" w:hangingChars="3" w:hanging="5"/>
                              </w:pPr>
                              <w:r>
                                <w:rPr>
                                  <w:rFonts w:hint="eastAsia"/>
                                </w:rPr>
                                <w:t>生活の安定と自立を促進する</w:t>
                              </w:r>
                              <w:r>
                                <w:br/>
                              </w:r>
                              <w:r>
                                <w:rPr>
                                  <w:rFonts w:hint="eastAsia"/>
                                </w:rPr>
                                <w:t>支援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35D209B" id="グループ化 153" o:spid="_x0000_s1111" style="position:absolute;left:0;text-align:left;margin-left:32.8pt;margin-top:18.05pt;width:420.35pt;height:47.75pt;z-index:251924992;mso-width-relative:margin;mso-height-relative:margin" coordorigin="" coordsize="53381,6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">
                <v:line id="直線コネクタ 158" o:spid="_x0000_s1112" style="position:absolute;visibility:visible;mso-wrap-style:square" from="18192,1657" to="26568,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" strokecolor="#5a5a5a [2109]" strokeweight="4pt"/>
                <v:shape id="四角形: 対角を切り取る 159" o:spid="_x0000_s1113" style="position:absolute;left:20983;width:32398;height:6067;visibility:visible;mso-wrap-style:square;v-text-anchor:middle" coordsize="3239770,60673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" adj="-11796480,,5400" path="m,l3138646,r101124,101124l3239770,606731r,l101124,606731,,505607,,xe" fillcolor="#d8d8d8 [2732]" strokecolor="#5a5a5a [2109]" strokeweight="1pt">
                  <v:stroke joinstyle="miter"/>
                  <v:formulas/>
                  <v:path arrowok="t" o:connecttype="custom" o:connectlocs="0,0;3138646,0;3239770,101124;3239770,606731;3239770,606731;101124,606731;0,505607;0,0" o:connectangles="0,0,0,0,0,0,0,0" textboxrect="0,0,3239770,606731"/>
                  <v:textbox inset="0,0,0,0">
                    <w:txbxContent>
                      <w:p w14:paraId="1E291628" w14:textId="77777777" w:rsidR="007E685C" w:rsidRPr="00015BA2" w:rsidRDefault="007E685C" w:rsidP="00015BA2">
                        <w:pPr>
                          <w:pStyle w:val="afff7"/>
                          <w:ind w:left="383" w:right="111" w:hanging="272"/>
                        </w:pPr>
                        <w:r w:rsidRPr="00015BA2">
                          <w:rPr>
                            <w:rFonts w:hint="eastAsia"/>
                          </w:rPr>
                          <w:t>１ 高齢者世帯への生活自立に向けた支援</w:t>
                        </w:r>
                      </w:p>
                      <w:p w14:paraId="2943CA75" w14:textId="77777777" w:rsidR="007E685C" w:rsidRPr="00015BA2" w:rsidRDefault="007E685C" w:rsidP="00015BA2">
                        <w:pPr>
                          <w:pStyle w:val="afff7"/>
                          <w:ind w:left="383" w:right="111" w:hanging="272"/>
                        </w:pPr>
                        <w:r w:rsidRPr="00015BA2">
                          <w:rPr>
                            <w:rFonts w:hint="eastAsia"/>
                          </w:rPr>
                          <w:t>２ 支援が必要な子育て世帯への支援</w:t>
                        </w:r>
                      </w:p>
                      <w:p w14:paraId="28BAC0C0" w14:textId="77777777" w:rsidR="007E685C" w:rsidRPr="00015BA2" w:rsidRDefault="007E685C" w:rsidP="00015BA2">
                        <w:pPr>
                          <w:pStyle w:val="afff7"/>
                          <w:ind w:left="383" w:right="111" w:hanging="272"/>
                        </w:pPr>
                        <w:r w:rsidRPr="00015BA2">
                          <w:rPr>
                            <w:rFonts w:hint="eastAsia"/>
                          </w:rPr>
                          <w:t>３ 生活困窮世帯への生活自立に向けた支援</w:t>
                        </w:r>
                      </w:p>
                    </w:txbxContent>
                  </v:textbox>
                </v:shape>
                <v:shape id="四角形: 対角を切り取る 160" o:spid="_x0000_s1114" style="position:absolute;width:19075;height:6066;visibility:visible;mso-wrap-style:square;v-text-anchor:middle" coordsize="1907540,6066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" adj="-11796480,,5400" path="m,l1806438,r101102,101102l1907540,606601r,l101102,606601,,505499,,xe" fillcolor="white [3212]" strokecolor="#5a5a5a [2109]" strokeweight="1pt">
                  <v:stroke joinstyle="miter"/>
                  <v:formulas/>
                  <v:path arrowok="t" o:connecttype="custom" o:connectlocs="0,0;1806438,0;1907540,101102;1907540,606601;1907540,606601;101102,606601;0,505499;0,0" o:connectangles="0,0,0,0,0,0,0,0" textboxrect="0,0,1907540,606601"/>
                  <v:textbox inset="0,0,0,0">
                    <w:txbxContent>
                      <w:p w14:paraId="1F813BDA" w14:textId="77777777" w:rsidR="007E685C" w:rsidRDefault="007E685C" w:rsidP="005722CB">
                        <w:pPr>
                          <w:pStyle w:val="afff6"/>
                          <w:spacing w:after="72"/>
                          <w:ind w:left="272" w:hanging="272"/>
                        </w:pPr>
                        <w:r>
                          <w:rPr>
                            <w:rFonts w:hint="eastAsia"/>
                          </w:rPr>
                          <w:t>推進施策１</w:t>
                        </w:r>
                        <w:r w:rsidRPr="0047084F">
                          <w:rPr>
                            <w:rFonts w:hint="eastAsia"/>
                          </w:rPr>
                          <w:t xml:space="preserve"> </w:t>
                        </w:r>
                      </w:p>
                      <w:p w14:paraId="3BE1D337" w14:textId="77777777" w:rsidR="007E685C" w:rsidRPr="0047084F" w:rsidRDefault="007E685C" w:rsidP="005722CB">
                        <w:pPr>
                          <w:pStyle w:val="afff6"/>
                          <w:spacing w:after="72"/>
                          <w:ind w:leftChars="92" w:left="209" w:hangingChars="3" w:hanging="5"/>
                        </w:pPr>
                        <w:r>
                          <w:rPr>
                            <w:rFonts w:hint="eastAsia"/>
                          </w:rPr>
                          <w:t>生活の安定と自立を促進する</w:t>
                        </w:r>
                        <w:r>
                          <w:br/>
                        </w:r>
                        <w:r>
                          <w:rPr>
                            <w:rFonts w:hint="eastAsia"/>
                          </w:rPr>
                          <w:t>支援</w:t>
                        </w:r>
                      </w:p>
                    </w:txbxContent>
                  </v:textbox>
                </v:shape>
              </v:group>
            </w:pict>
          </mc:Fallback>
        </mc:AlternateContent>
      </w:r>
    </w:p>
    <w:p w14:paraId="048C93DC" w14:textId="77777777" w:rsidR="005722CB" w:rsidRDefault="005722CB" w:rsidP="005722CB"/>
    <w:p w14:paraId="20111912" w14:textId="77777777" w:rsidR="005722CB" w:rsidRDefault="005722CB" w:rsidP="005722CB"/>
    <w:p w14:paraId="4AFB7937" w14:textId="77777777" w:rsidR="005722CB" w:rsidRDefault="005722CB" w:rsidP="005722CB">
      <w:r>
        <w:rPr>
          <w:noProof/>
        </w:rPr>
        <mc:AlternateContent>
          <mc:Choice Requires="wpg">
            <w:drawing>
              <wp:anchor distT="0" distB="0" distL="114300" distR="114300" simplePos="0" relativeHeight="251926016" behindDoc="0" locked="0" layoutInCell="1" allowOverlap="1" wp14:anchorId="66936B18" wp14:editId="0AF76889">
                <wp:simplePos x="0" y="0"/>
                <wp:positionH relativeFrom="column">
                  <wp:posOffset>416306</wp:posOffset>
                </wp:positionH>
                <wp:positionV relativeFrom="paragraph">
                  <wp:posOffset>216281</wp:posOffset>
                </wp:positionV>
                <wp:extent cx="5338166" cy="432000"/>
                <wp:effectExtent l="0" t="0" r="15240" b="25400"/>
                <wp:wrapNone/>
                <wp:docPr id="161" name="グループ化 161"/>
                <wp:cNvGraphicFramePr/>
                <a:graphic xmlns:a="http://schemas.openxmlformats.org/drawingml/2006/main">
                  <a:graphicData uri="http://schemas.microsoft.com/office/word/2010/wordprocessingGroup">
                    <wpg:wgp>
                      <wpg:cNvGrpSpPr/>
                      <wpg:grpSpPr>
                        <a:xfrm>
                          <a:off x="0" y="0"/>
                          <a:ext cx="5338166" cy="432000"/>
                          <a:chOff x="0" y="0"/>
                          <a:chExt cx="5338166" cy="533401"/>
                        </a:xfrm>
                      </wpg:grpSpPr>
                      <wps:wsp>
                        <wps:cNvPr id="52420" name="直線コネクタ 52420"/>
                        <wps:cNvCnPr/>
                        <wps:spPr>
                          <a:xfrm>
                            <a:off x="1819275" y="177540"/>
                            <a:ext cx="837565" cy="0"/>
                          </a:xfrm>
                          <a:prstGeom prst="line">
                            <a:avLst/>
                          </a:prstGeom>
                          <a:ln w="508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52421" name="四角形: 対角を切り取る 52421"/>
                        <wps:cNvSpPr/>
                        <wps:spPr>
                          <a:xfrm>
                            <a:off x="2098396" y="1"/>
                            <a:ext cx="3239770" cy="533400"/>
                          </a:xfrm>
                          <a:prstGeom prst="snip2DiagRect">
                            <a:avLst/>
                          </a:prstGeom>
                          <a:solidFill>
                            <a:schemeClr val="bg1">
                              <a:lumMod val="85000"/>
                            </a:schemeClr>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70C796" w14:textId="77777777" w:rsidR="007E685C" w:rsidRPr="00015BA2" w:rsidRDefault="007E685C" w:rsidP="00015BA2">
                              <w:pPr>
                                <w:pStyle w:val="afff7"/>
                                <w:ind w:left="383" w:right="111" w:hanging="272"/>
                              </w:pPr>
                              <w:r w:rsidRPr="00015BA2">
                                <w:rPr>
                                  <w:rFonts w:hint="eastAsia"/>
                                </w:rPr>
                                <w:t>１ 障がいの早期発見･療養･生活支援のマネジメント</w:t>
                              </w:r>
                            </w:p>
                            <w:p w14:paraId="3EA5A0D5" w14:textId="77777777" w:rsidR="007E685C" w:rsidRPr="00015BA2" w:rsidRDefault="007E685C" w:rsidP="00015BA2">
                              <w:pPr>
                                <w:pStyle w:val="afff7"/>
                                <w:ind w:left="383" w:right="111" w:hanging="272"/>
                              </w:pPr>
                              <w:r w:rsidRPr="00015BA2">
                                <w:rPr>
                                  <w:rFonts w:hint="eastAsia"/>
                                </w:rPr>
                                <w:t>２ 高齢者の介護マネジメント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441" name="四角形: 対角を切り取る 52441"/>
                        <wps:cNvSpPr/>
                        <wps:spPr>
                          <a:xfrm>
                            <a:off x="0" y="0"/>
                            <a:ext cx="1907540" cy="533401"/>
                          </a:xfrm>
                          <a:prstGeom prst="snip2DiagRect">
                            <a:avLst/>
                          </a:prstGeom>
                          <a:solidFill>
                            <a:schemeClr val="bg1"/>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17CEF6" w14:textId="77777777" w:rsidR="007E685C" w:rsidRDefault="007E685C" w:rsidP="005722CB">
                              <w:pPr>
                                <w:pStyle w:val="afff6"/>
                                <w:spacing w:after="72"/>
                                <w:ind w:left="272" w:hanging="272"/>
                              </w:pPr>
                              <w:r>
                                <w:rPr>
                                  <w:rFonts w:hint="eastAsia"/>
                                </w:rPr>
                                <w:t>推進施策２</w:t>
                              </w:r>
                              <w:r w:rsidRPr="0047084F">
                                <w:rPr>
                                  <w:rFonts w:hint="eastAsia"/>
                                </w:rPr>
                                <w:t xml:space="preserve"> </w:t>
                              </w:r>
                            </w:p>
                            <w:p w14:paraId="736BAD6C" w14:textId="77777777" w:rsidR="007E685C" w:rsidRPr="0047084F" w:rsidRDefault="007E685C" w:rsidP="005722CB">
                              <w:pPr>
                                <w:pStyle w:val="afff6"/>
                                <w:spacing w:after="72"/>
                                <w:ind w:leftChars="89" w:left="271" w:hangingChars="41" w:hanging="74"/>
                              </w:pPr>
                              <w:r w:rsidRPr="00665A8F">
                                <w:rPr>
                                  <w:rFonts w:hint="eastAsia"/>
                                </w:rPr>
                                <w:t>総合的な支援の提供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936B18" id="グループ化 161" o:spid="_x0000_s1115" style="position:absolute;left:0;text-align:left;margin-left:32.8pt;margin-top:17.05pt;width:420.35pt;height:34pt;z-index:251926016;mso-width-relative:margin;mso-height-relative:margin" coordsize="53381,53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">
                <v:line id="直線コネクタ 52420" o:spid="_x0000_s1116" style="position:absolute;visibility:visible;mso-wrap-style:square" from="18192,1775" to="26568,1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" strokecolor="#5a5a5a [2109]" strokeweight="4pt"/>
                <v:shape id="四角形: 対角を切り取る 52421" o:spid="_x0000_s1117" style="position:absolute;left:20983;width:32398;height:5334;visibility:visible;mso-wrap-style:square;v-text-anchor:middle" coordsize="3239770,5334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" adj="-11796480,,5400" path="m,l3150868,r88902,88902l3239770,533400r,l88902,533400,,444498,,xe" fillcolor="#d8d8d8 [2732]" strokecolor="#5a5a5a [2109]" strokeweight="1pt">
                  <v:stroke joinstyle="miter"/>
                  <v:formulas/>
                  <v:path arrowok="t" o:connecttype="custom" o:connectlocs="0,0;3150868,0;3239770,88902;3239770,533400;3239770,533400;88902,533400;0,444498;0,0" o:connectangles="0,0,0,0,0,0,0,0" textboxrect="0,0,3239770,533400"/>
                  <v:textbox inset="0,0,0,0">
                    <w:txbxContent>
                      <w:p w14:paraId="6170C796" w14:textId="77777777" w:rsidR="007E685C" w:rsidRPr="00015BA2" w:rsidRDefault="007E685C" w:rsidP="00015BA2">
                        <w:pPr>
                          <w:pStyle w:val="afff7"/>
                          <w:ind w:left="383" w:right="111" w:hanging="272"/>
                        </w:pPr>
                        <w:r w:rsidRPr="00015BA2">
                          <w:rPr>
                            <w:rFonts w:hint="eastAsia"/>
                          </w:rPr>
                          <w:t>１ 障がいの早期発見･療養･生活支援のマネジメント</w:t>
                        </w:r>
                      </w:p>
                      <w:p w14:paraId="3EA5A0D5" w14:textId="77777777" w:rsidR="007E685C" w:rsidRPr="00015BA2" w:rsidRDefault="007E685C" w:rsidP="00015BA2">
                        <w:pPr>
                          <w:pStyle w:val="afff7"/>
                          <w:ind w:left="383" w:right="111" w:hanging="272"/>
                        </w:pPr>
                        <w:r w:rsidRPr="00015BA2">
                          <w:rPr>
                            <w:rFonts w:hint="eastAsia"/>
                          </w:rPr>
                          <w:t>２ 高齢者の介護マネジメント</w:t>
                        </w:r>
                      </w:p>
                    </w:txbxContent>
                  </v:textbox>
                </v:shape>
                <v:shape id="四角形: 対角を切り取る 52441" o:spid="_x0000_s1118" style="position:absolute;width:19075;height:5334;visibility:visible;mso-wrap-style:square;v-text-anchor:middle" coordsize="1907540,5334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" adj="-11796480,,5400" path="m,l1818638,r88902,88902l1907540,533401r,l88902,533401,,444499,,xe" fillcolor="white [3212]" strokecolor="#5a5a5a [2109]" strokeweight="1pt">
                  <v:stroke joinstyle="miter"/>
                  <v:formulas/>
                  <v:path arrowok="t" o:connecttype="custom" o:connectlocs="0,0;1818638,0;1907540,88902;1907540,533401;1907540,533401;88902,533401;0,444499;0,0" o:connectangles="0,0,0,0,0,0,0,0" textboxrect="0,0,1907540,533401"/>
                  <v:textbox inset="0,0,0,0">
                    <w:txbxContent>
                      <w:p w14:paraId="7317CEF6" w14:textId="77777777" w:rsidR="007E685C" w:rsidRDefault="007E685C" w:rsidP="005722CB">
                        <w:pPr>
                          <w:pStyle w:val="afff6"/>
                          <w:spacing w:after="72"/>
                          <w:ind w:left="272" w:hanging="272"/>
                        </w:pPr>
                        <w:r>
                          <w:rPr>
                            <w:rFonts w:hint="eastAsia"/>
                          </w:rPr>
                          <w:t>推進施策２</w:t>
                        </w:r>
                        <w:r w:rsidRPr="0047084F">
                          <w:rPr>
                            <w:rFonts w:hint="eastAsia"/>
                          </w:rPr>
                          <w:t xml:space="preserve"> </w:t>
                        </w:r>
                      </w:p>
                      <w:p w14:paraId="736BAD6C" w14:textId="77777777" w:rsidR="007E685C" w:rsidRPr="0047084F" w:rsidRDefault="007E685C" w:rsidP="005722CB">
                        <w:pPr>
                          <w:pStyle w:val="afff6"/>
                          <w:spacing w:after="72"/>
                          <w:ind w:leftChars="89" w:left="271" w:hangingChars="41" w:hanging="74"/>
                        </w:pPr>
                        <w:r w:rsidRPr="00665A8F">
                          <w:rPr>
                            <w:rFonts w:hint="eastAsia"/>
                          </w:rPr>
                          <w:t>総合的な支援の提供</w:t>
                        </w:r>
                      </w:p>
                    </w:txbxContent>
                  </v:textbox>
                </v:shape>
              </v:group>
            </w:pict>
          </mc:Fallback>
        </mc:AlternateContent>
      </w:r>
    </w:p>
    <w:p w14:paraId="2C661D3B" w14:textId="77777777" w:rsidR="005722CB" w:rsidRDefault="005722CB" w:rsidP="005722CB"/>
    <w:p w14:paraId="647C29A3" w14:textId="77777777" w:rsidR="005722CB" w:rsidRDefault="005722CB" w:rsidP="005722CB"/>
    <w:p w14:paraId="0A563DD1" w14:textId="77777777" w:rsidR="005722CB" w:rsidRDefault="005722CB" w:rsidP="005722CB">
      <w:r>
        <w:rPr>
          <w:noProof/>
        </w:rPr>
        <mc:AlternateContent>
          <mc:Choice Requires="wpg">
            <w:drawing>
              <wp:anchor distT="0" distB="0" distL="114300" distR="114300" simplePos="0" relativeHeight="251927040" behindDoc="0" locked="0" layoutInCell="1" allowOverlap="1" wp14:anchorId="1B7FAAAB" wp14:editId="72E27886">
                <wp:simplePos x="0" y="0"/>
                <wp:positionH relativeFrom="column">
                  <wp:posOffset>430860</wp:posOffset>
                </wp:positionH>
                <wp:positionV relativeFrom="paragraph">
                  <wp:posOffset>35560</wp:posOffset>
                </wp:positionV>
                <wp:extent cx="5316220" cy="431800"/>
                <wp:effectExtent l="0" t="0" r="17780" b="25400"/>
                <wp:wrapNone/>
                <wp:docPr id="52448" name="グループ化 52448"/>
                <wp:cNvGraphicFramePr/>
                <a:graphic xmlns:a="http://schemas.openxmlformats.org/drawingml/2006/main">
                  <a:graphicData uri="http://schemas.microsoft.com/office/word/2010/wordprocessingGroup">
                    <wpg:wgp>
                      <wpg:cNvGrpSpPr/>
                      <wpg:grpSpPr>
                        <a:xfrm>
                          <a:off x="0" y="0"/>
                          <a:ext cx="5316220" cy="431800"/>
                          <a:chOff x="0" y="0"/>
                          <a:chExt cx="5316220" cy="432002"/>
                        </a:xfrm>
                      </wpg:grpSpPr>
                      <wps:wsp>
                        <wps:cNvPr id="52449" name="直線コネクタ 52449"/>
                        <wps:cNvCnPr/>
                        <wps:spPr>
                          <a:xfrm>
                            <a:off x="1819275" y="155828"/>
                            <a:ext cx="837565" cy="0"/>
                          </a:xfrm>
                          <a:prstGeom prst="line">
                            <a:avLst/>
                          </a:prstGeom>
                          <a:ln w="508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52454" name="四角形: 対角を切り取る 52454"/>
                        <wps:cNvSpPr/>
                        <wps:spPr>
                          <a:xfrm>
                            <a:off x="2076450" y="1"/>
                            <a:ext cx="3239770" cy="432001"/>
                          </a:xfrm>
                          <a:prstGeom prst="snip2DiagRect">
                            <a:avLst/>
                          </a:prstGeom>
                          <a:solidFill>
                            <a:schemeClr val="bg1">
                              <a:lumMod val="85000"/>
                            </a:schemeClr>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90465" w14:textId="77777777" w:rsidR="007E685C" w:rsidRPr="00015BA2" w:rsidRDefault="007E685C" w:rsidP="00015BA2">
                              <w:pPr>
                                <w:pStyle w:val="afff7"/>
                                <w:ind w:left="383" w:right="111" w:hanging="272"/>
                              </w:pPr>
                              <w:r w:rsidRPr="00015BA2">
                                <w:rPr>
                                  <w:rFonts w:hint="eastAsia"/>
                                </w:rPr>
                                <w:t>１ 住民主体の福祉ネットワークづくり</w:t>
                              </w:r>
                            </w:p>
                            <w:p w14:paraId="7A5A496A" w14:textId="77777777" w:rsidR="007E685C" w:rsidRPr="00015BA2" w:rsidRDefault="007E685C" w:rsidP="00015BA2">
                              <w:pPr>
                                <w:pStyle w:val="afff7"/>
                                <w:ind w:left="383" w:right="111" w:hanging="272"/>
                              </w:pPr>
                              <w:r w:rsidRPr="00015BA2">
                                <w:rPr>
                                  <w:rFonts w:hint="eastAsia"/>
                                </w:rPr>
                                <w:t>２ 地域による福祉コミュニティの活動展開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456" name="四角形: 対角を切り取る 52456"/>
                        <wps:cNvSpPr/>
                        <wps:spPr>
                          <a:xfrm>
                            <a:off x="0" y="0"/>
                            <a:ext cx="1907540" cy="432001"/>
                          </a:xfrm>
                          <a:prstGeom prst="snip2DiagRect">
                            <a:avLst/>
                          </a:prstGeom>
                          <a:solidFill>
                            <a:schemeClr val="bg1"/>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BF6695" w14:textId="77777777" w:rsidR="007E685C" w:rsidRDefault="007E685C" w:rsidP="005722CB">
                              <w:pPr>
                                <w:pStyle w:val="afff6"/>
                                <w:spacing w:after="72"/>
                                <w:ind w:left="272" w:hanging="272"/>
                              </w:pPr>
                              <w:r>
                                <w:rPr>
                                  <w:rFonts w:hint="eastAsia"/>
                                </w:rPr>
                                <w:t>推進施策3</w:t>
                              </w:r>
                              <w:r w:rsidRPr="0047084F">
                                <w:rPr>
                                  <w:rFonts w:hint="eastAsia"/>
                                </w:rPr>
                                <w:t xml:space="preserve"> </w:t>
                              </w:r>
                            </w:p>
                            <w:p w14:paraId="6DCF64BA" w14:textId="77777777" w:rsidR="007E685C" w:rsidRPr="0047084F" w:rsidRDefault="007E685C" w:rsidP="005722CB">
                              <w:pPr>
                                <w:pStyle w:val="afff6"/>
                                <w:spacing w:after="72"/>
                                <w:ind w:leftChars="89" w:left="271" w:hangingChars="41" w:hanging="74"/>
                              </w:pPr>
                              <w:r w:rsidRPr="00886CD4">
                                <w:rPr>
                                  <w:rFonts w:hint="eastAsia"/>
                                </w:rPr>
                                <w:t>地域福祉を支える体制の整備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B7FAAAB" id="グループ化 52448" o:spid="_x0000_s1119" style="position:absolute;left:0;text-align:left;margin-left:33.95pt;margin-top:2.8pt;width:418.6pt;height:34pt;z-index:251927040;mso-height-relative:margin" coordsize="5316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">
                <v:line id="直線コネクタ 52449" o:spid="_x0000_s1120" style="position:absolute;visibility:visible;mso-wrap-style:square" from="18192,1558" to="26568,1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" strokecolor="#5a5a5a [2109]" strokeweight="4pt"/>
                <v:shape id="四角形: 対角を切り取る 52454" o:spid="_x0000_s1121" style="position:absolute;left:20764;width:32398;height:4320;visibility:visible;mso-wrap-style:square;v-text-anchor:middle" coordsize="3239770,432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" adj="-11796480,,5400" path="m,l3167768,r72002,72002l3239770,432001r,l72002,432001,,359999,,xe" fillcolor="#d8d8d8 [2732]" strokecolor="#5a5a5a [2109]" strokeweight="1pt">
                  <v:stroke joinstyle="miter"/>
                  <v:formulas/>
                  <v:path arrowok="t" o:connecttype="custom" o:connectlocs="0,0;3167768,0;3239770,72002;3239770,432001;3239770,432001;72002,432001;0,359999;0,0" o:connectangles="0,0,0,0,0,0,0,0" textboxrect="0,0,3239770,432001"/>
                  <v:textbox inset="0,0,0,0">
                    <w:txbxContent>
                      <w:p w14:paraId="04E90465" w14:textId="77777777" w:rsidR="007E685C" w:rsidRPr="00015BA2" w:rsidRDefault="007E685C" w:rsidP="00015BA2">
                        <w:pPr>
                          <w:pStyle w:val="afff7"/>
                          <w:ind w:left="383" w:right="111" w:hanging="272"/>
                        </w:pPr>
                        <w:r w:rsidRPr="00015BA2">
                          <w:rPr>
                            <w:rFonts w:hint="eastAsia"/>
                          </w:rPr>
                          <w:t>１ 住民主体の福祉ネットワークづくり</w:t>
                        </w:r>
                      </w:p>
                      <w:p w14:paraId="7A5A496A" w14:textId="77777777" w:rsidR="007E685C" w:rsidRPr="00015BA2" w:rsidRDefault="007E685C" w:rsidP="00015BA2">
                        <w:pPr>
                          <w:pStyle w:val="afff7"/>
                          <w:ind w:left="383" w:right="111" w:hanging="272"/>
                        </w:pPr>
                        <w:r w:rsidRPr="00015BA2">
                          <w:rPr>
                            <w:rFonts w:hint="eastAsia"/>
                          </w:rPr>
                          <w:t>２ 地域による福祉コミュニティの活動展開</w:t>
                        </w:r>
                      </w:p>
                    </w:txbxContent>
                  </v:textbox>
                </v:shape>
                <v:shape id="四角形: 対角を切り取る 52456" o:spid="_x0000_s1122" style="position:absolute;width:19075;height:4320;visibility:visible;mso-wrap-style:square;v-text-anchor:middle" coordsize="1907540,432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" adj="-11796480,,5400" path="m,l1835538,r72002,72002l1907540,432001r,l72002,432001,,359999,,xe" fillcolor="white [3212]" strokecolor="#5a5a5a [2109]" strokeweight="1pt">
                  <v:stroke joinstyle="miter"/>
                  <v:formulas/>
                  <v:path arrowok="t" o:connecttype="custom" o:connectlocs="0,0;1835538,0;1907540,72002;1907540,432001;1907540,432001;72002,432001;0,359999;0,0" o:connectangles="0,0,0,0,0,0,0,0" textboxrect="0,0,1907540,432001"/>
                  <v:textbox inset="0,0,0,0">
                    <w:txbxContent>
                      <w:p w14:paraId="74BF6695" w14:textId="77777777" w:rsidR="007E685C" w:rsidRDefault="007E685C" w:rsidP="005722CB">
                        <w:pPr>
                          <w:pStyle w:val="afff6"/>
                          <w:spacing w:after="72"/>
                          <w:ind w:left="272" w:hanging="272"/>
                        </w:pPr>
                        <w:r>
                          <w:rPr>
                            <w:rFonts w:hint="eastAsia"/>
                          </w:rPr>
                          <w:t>推進施策3</w:t>
                        </w:r>
                        <w:r w:rsidRPr="0047084F">
                          <w:rPr>
                            <w:rFonts w:hint="eastAsia"/>
                          </w:rPr>
                          <w:t xml:space="preserve"> </w:t>
                        </w:r>
                      </w:p>
                      <w:p w14:paraId="6DCF64BA" w14:textId="77777777" w:rsidR="007E685C" w:rsidRPr="0047084F" w:rsidRDefault="007E685C" w:rsidP="005722CB">
                        <w:pPr>
                          <w:pStyle w:val="afff6"/>
                          <w:spacing w:after="72"/>
                          <w:ind w:leftChars="89" w:left="271" w:hangingChars="41" w:hanging="74"/>
                        </w:pPr>
                        <w:r w:rsidRPr="00886CD4">
                          <w:rPr>
                            <w:rFonts w:hint="eastAsia"/>
                          </w:rPr>
                          <w:t>地域福祉を支える体制の整備</w:t>
                        </w:r>
                      </w:p>
                    </w:txbxContent>
                  </v:textbox>
                </v:shape>
              </v:group>
            </w:pict>
          </mc:Fallback>
        </mc:AlternateContent>
      </w:r>
    </w:p>
    <w:p w14:paraId="298E281C" w14:textId="77777777" w:rsidR="005722CB" w:rsidRDefault="005722CB" w:rsidP="005722CB"/>
    <w:p w14:paraId="4DA581F4" w14:textId="77777777" w:rsidR="005722CB" w:rsidRDefault="005722CB" w:rsidP="005722CB"/>
    <w:p w14:paraId="617747ED" w14:textId="77777777" w:rsidR="005722CB" w:rsidRDefault="005722CB" w:rsidP="005722CB">
      <w:r>
        <w:rPr>
          <w:noProof/>
        </w:rPr>
        <mc:AlternateContent>
          <mc:Choice Requires="wps">
            <w:drawing>
              <wp:anchor distT="0" distB="0" distL="114300" distR="114300" simplePos="0" relativeHeight="251928064" behindDoc="0" locked="0" layoutInCell="1" allowOverlap="1" wp14:anchorId="574B52CE" wp14:editId="75E663ED">
                <wp:simplePos x="0" y="0"/>
                <wp:positionH relativeFrom="column">
                  <wp:posOffset>450168</wp:posOffset>
                </wp:positionH>
                <wp:positionV relativeFrom="paragraph">
                  <wp:posOffset>222250</wp:posOffset>
                </wp:positionV>
                <wp:extent cx="5303520" cy="386715"/>
                <wp:effectExtent l="0" t="0" r="0" b="0"/>
                <wp:wrapNone/>
                <wp:docPr id="11204" name="フローチャート: 手作業 11204"/>
                <wp:cNvGraphicFramePr/>
                <a:graphic xmlns:a="http://schemas.openxmlformats.org/drawingml/2006/main">
                  <a:graphicData uri="http://schemas.microsoft.com/office/word/2010/wordprocessingShape">
                    <wps:wsp>
                      <wps:cNvSpPr/>
                      <wps:spPr>
                        <a:xfrm>
                          <a:off x="0" y="0"/>
                          <a:ext cx="5303520" cy="386715"/>
                        </a:xfrm>
                        <a:prstGeom prst="flowChartManualOperation">
                          <a:avLst/>
                        </a:prstGeom>
                        <a:solidFill>
                          <a:schemeClr val="bg1">
                            <a:lumMod val="95000"/>
                          </a:schemeClr>
                        </a:solidFill>
                        <a:ln>
                          <a:noFill/>
                        </a:ln>
                      </wps:spPr>
                      <wps:style>
                        <a:lnRef idx="2">
                          <a:schemeClr val="accent6"/>
                        </a:lnRef>
                        <a:fillRef idx="1">
                          <a:schemeClr val="lt1"/>
                        </a:fillRef>
                        <a:effectRef idx="0">
                          <a:schemeClr val="accent6"/>
                        </a:effectRef>
                        <a:fontRef idx="minor">
                          <a:schemeClr val="dk1"/>
                        </a:fontRef>
                      </wps:style>
                      <wps:txbx>
                        <w:txbxContent>
                          <w:p w14:paraId="4858247D" w14:textId="77777777" w:rsidR="007E685C" w:rsidRPr="00840609" w:rsidRDefault="007E685C" w:rsidP="005722CB">
                            <w:pPr>
                              <w:spacing w:beforeLines="20" w:before="72"/>
                              <w:ind w:leftChars="-200" w:left="-442" w:rightChars="-216" w:right="-478"/>
                              <w:jc w:val="center"/>
                              <w:rPr>
                                <w:sz w:val="20"/>
                                <w:szCs w:val="20"/>
                              </w:rPr>
                            </w:pPr>
                            <w:r w:rsidRPr="00886CD4">
                              <w:rPr>
                                <w:rFonts w:hAnsi="HG丸ｺﾞｼｯｸM-PRO" w:hint="eastAsia"/>
                                <w:color w:val="000000" w:themeColor="text1"/>
                                <w:sz w:val="18"/>
                                <w:szCs w:val="18"/>
                              </w:rPr>
                              <w:t>安全･安心ネットワークの形成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74B52CE" id="フローチャート: 手作業 11204" o:spid="_x0000_s1123" type="#_x0000_t119" style="position:absolute;left:0;text-align:left;margin-left:35.45pt;margin-top:17.5pt;width:417.6pt;height:30.45pt;z-index:251928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" fillcolor="#f2f2f2 [3052]" stroked="f" strokeweight="2pt">
                <v:textbox>
                  <w:txbxContent>
                    <w:p w14:paraId="4858247D" w14:textId="77777777" w:rsidR="007E685C" w:rsidRPr="00840609" w:rsidRDefault="007E685C" w:rsidP="005722CB">
                      <w:pPr>
                        <w:spacing w:beforeLines="20" w:before="72"/>
                        <w:ind w:leftChars="-200" w:left="-442" w:rightChars="-216" w:right="-478"/>
                        <w:jc w:val="center"/>
                        <w:rPr>
                          <w:sz w:val="20"/>
                          <w:szCs w:val="20"/>
                        </w:rPr>
                      </w:pPr>
                      <w:r w:rsidRPr="00886CD4">
                        <w:rPr>
                          <w:rFonts w:hAnsi="HG丸ｺﾞｼｯｸM-PRO" w:hint="eastAsia"/>
                          <w:color w:val="000000" w:themeColor="text1"/>
                          <w:sz w:val="18"/>
                          <w:szCs w:val="18"/>
                        </w:rPr>
                        <w:t>安全･安心ネットワークの形成</w:t>
                      </w:r>
                    </w:p>
                  </w:txbxContent>
                </v:textbox>
              </v:shape>
            </w:pict>
          </mc:Fallback>
        </mc:AlternateContent>
      </w:r>
      <w:r>
        <w:rPr>
          <w:rFonts w:hint="eastAsia"/>
          <w:noProof/>
        </w:rPr>
        <mc:AlternateContent>
          <mc:Choice Requires="wps">
            <w:drawing>
              <wp:anchor distT="0" distB="0" distL="114300" distR="114300" simplePos="0" relativeHeight="251929088" behindDoc="0" locked="1" layoutInCell="1" allowOverlap="1" wp14:anchorId="49F7C4AD" wp14:editId="4140FDFC">
                <wp:simplePos x="0" y="0"/>
                <wp:positionH relativeFrom="column">
                  <wp:posOffset>694055</wp:posOffset>
                </wp:positionH>
                <wp:positionV relativeFrom="paragraph">
                  <wp:posOffset>66040</wp:posOffset>
                </wp:positionV>
                <wp:extent cx="6985" cy="2287905"/>
                <wp:effectExtent l="19050" t="0" r="50165" b="55245"/>
                <wp:wrapNone/>
                <wp:docPr id="11205" name="直線コネクタ 11205"/>
                <wp:cNvGraphicFramePr/>
                <a:graphic xmlns:a="http://schemas.openxmlformats.org/drawingml/2006/main">
                  <a:graphicData uri="http://schemas.microsoft.com/office/word/2010/wordprocessingShape">
                    <wps:wsp>
                      <wps:cNvCnPr/>
                      <wps:spPr>
                        <a:xfrm flipH="1">
                          <a:off x="0" y="0"/>
                          <a:ext cx="6985" cy="2287905"/>
                        </a:xfrm>
                        <a:prstGeom prst="line">
                          <a:avLst/>
                        </a:prstGeom>
                        <a:ln w="508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line w14:anchorId="5D8AE999" id="直線コネクタ 11205" o:spid="_x0000_s1026" style="position:absolute;left:0;text-align:left;flip:x;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65pt,5.2pt" to="55.2pt,1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" strokecolor="#5a5a5a [2109]" strokeweight="4pt">
                <w10:anchorlock/>
              </v:line>
            </w:pict>
          </mc:Fallback>
        </mc:AlternateContent>
      </w:r>
      <w:r w:rsidRPr="00CF71C7">
        <w:rPr>
          <w:noProof/>
        </w:rPr>
        <mc:AlternateContent>
          <mc:Choice Requires="wps">
            <w:drawing>
              <wp:anchor distT="0" distB="0" distL="114300" distR="114300" simplePos="0" relativeHeight="251930112" behindDoc="0" locked="1" layoutInCell="1" allowOverlap="1" wp14:anchorId="755C7DEB" wp14:editId="30691C2D">
                <wp:simplePos x="0" y="0"/>
                <wp:positionH relativeFrom="column">
                  <wp:posOffset>276860</wp:posOffset>
                </wp:positionH>
                <wp:positionV relativeFrom="paragraph">
                  <wp:posOffset>-73025</wp:posOffset>
                </wp:positionV>
                <wp:extent cx="5464175" cy="359410"/>
                <wp:effectExtent l="0" t="0" r="22225" b="21590"/>
                <wp:wrapNone/>
                <wp:docPr id="11206" name="四角形: 角を丸くする 11206"/>
                <wp:cNvGraphicFramePr/>
                <a:graphic xmlns:a="http://schemas.openxmlformats.org/drawingml/2006/main">
                  <a:graphicData uri="http://schemas.microsoft.com/office/word/2010/wordprocessingShape">
                    <wps:wsp>
                      <wps:cNvSpPr/>
                      <wps:spPr>
                        <a:xfrm>
                          <a:off x="0" y="0"/>
                          <a:ext cx="5464175" cy="359410"/>
                        </a:xfrm>
                        <a:prstGeom prst="roundRect">
                          <a:avLst/>
                        </a:prstGeom>
                        <a:gradFill>
                          <a:gsLst>
                            <a:gs pos="0">
                              <a:schemeClr val="bg1">
                                <a:lumMod val="65000"/>
                              </a:schemeClr>
                            </a:gs>
                            <a:gs pos="100000">
                              <a:schemeClr val="bg1">
                                <a:lumMod val="65000"/>
                              </a:schemeClr>
                            </a:gs>
                            <a:gs pos="50000">
                              <a:schemeClr val="bg1">
                                <a:lumMod val="95000"/>
                              </a:schemeClr>
                            </a:gs>
                          </a:gsLst>
                          <a:lin ang="5400000" scaled="1"/>
                        </a:grad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C9F0E" w14:textId="77777777" w:rsidR="007E685C" w:rsidRPr="0047084F" w:rsidRDefault="007E685C" w:rsidP="005722CB">
                            <w:pPr>
                              <w:spacing w:line="220" w:lineRule="exact"/>
                              <w:ind w:leftChars="100" w:left="221"/>
                              <w:jc w:val="left"/>
                              <w:rPr>
                                <w:rFonts w:hAnsi="HG丸ｺﾞｼｯｸM-PRO"/>
                                <w:color w:val="000000" w:themeColor="text1"/>
                                <w:szCs w:val="22"/>
                              </w:rPr>
                            </w:pPr>
                            <w:r w:rsidRPr="0047084F">
                              <w:rPr>
                                <w:rFonts w:hAnsi="HG丸ｺﾞｼｯｸM-PRO" w:hint="eastAsia"/>
                                <w:color w:val="000000" w:themeColor="text1"/>
                                <w:szCs w:val="22"/>
                              </w:rPr>
                              <w:t>基本目標</w:t>
                            </w:r>
                            <w:r>
                              <w:rPr>
                                <w:rFonts w:hAnsi="HG丸ｺﾞｼｯｸM-PRO" w:hint="eastAsia"/>
                                <w:color w:val="000000" w:themeColor="text1"/>
                                <w:szCs w:val="22"/>
                              </w:rPr>
                              <w:t xml:space="preserve">3　</w:t>
                            </w:r>
                            <w:r w:rsidRPr="00886CD4">
                              <w:rPr>
                                <w:rFonts w:hAnsi="HG丸ｺﾞｼｯｸM-PRO" w:hint="eastAsia"/>
                                <w:color w:val="000000" w:themeColor="text1"/>
                                <w:szCs w:val="22"/>
                              </w:rPr>
                              <w:t>安心してずっと暮らせる</w:t>
                            </w:r>
                            <w:r w:rsidRPr="00883F14">
                              <w:rPr>
                                <w:rFonts w:hAnsi="HG丸ｺﾞｼｯｸM-PRO" w:hint="eastAsia"/>
                                <w:color w:val="000000" w:themeColor="text1"/>
                                <w:szCs w:val="22"/>
                              </w:rPr>
                              <w:t>まちづくり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5C7DEB" id="四角形: 角を丸くする 11206" o:spid="_x0000_s1124" style="position:absolute;left:0;text-align:left;margin-left:21.8pt;margin-top:-5.75pt;width:430.25pt;height:28.3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" fillcolor="#a5a5a5 [2092]" strokecolor="#5a5a5a [2109]" strokeweight="1.5pt">
                <v:fill color2="#f2f2f2 [3052]" focus="50%" type="gradient"/>
                <v:textbox inset="0,0,0,0">
                  <w:txbxContent>
                    <w:p w14:paraId="787C9F0E" w14:textId="77777777" w:rsidR="007E685C" w:rsidRPr="0047084F" w:rsidRDefault="007E685C" w:rsidP="005722CB">
                      <w:pPr>
                        <w:spacing w:line="220" w:lineRule="exact"/>
                        <w:ind w:leftChars="100" w:left="221"/>
                        <w:jc w:val="left"/>
                        <w:rPr>
                          <w:rFonts w:hAnsi="HG丸ｺﾞｼｯｸM-PRO"/>
                          <w:color w:val="000000" w:themeColor="text1"/>
                          <w:szCs w:val="22"/>
                        </w:rPr>
                      </w:pPr>
                      <w:r w:rsidRPr="0047084F">
                        <w:rPr>
                          <w:rFonts w:hAnsi="HG丸ｺﾞｼｯｸM-PRO" w:hint="eastAsia"/>
                          <w:color w:val="000000" w:themeColor="text1"/>
                          <w:szCs w:val="22"/>
                        </w:rPr>
                        <w:t>基本目標</w:t>
                      </w:r>
                      <w:r>
                        <w:rPr>
                          <w:rFonts w:hAnsi="HG丸ｺﾞｼｯｸM-PRO" w:hint="eastAsia"/>
                          <w:color w:val="000000" w:themeColor="text1"/>
                          <w:szCs w:val="22"/>
                        </w:rPr>
                        <w:t xml:space="preserve">3　</w:t>
                      </w:r>
                      <w:r w:rsidRPr="00886CD4">
                        <w:rPr>
                          <w:rFonts w:hAnsi="HG丸ｺﾞｼｯｸM-PRO" w:hint="eastAsia"/>
                          <w:color w:val="000000" w:themeColor="text1"/>
                          <w:szCs w:val="22"/>
                        </w:rPr>
                        <w:t>安心してずっと暮らせる</w:t>
                      </w:r>
                      <w:r w:rsidRPr="00883F14">
                        <w:rPr>
                          <w:rFonts w:hAnsi="HG丸ｺﾞｼｯｸM-PRO" w:hint="eastAsia"/>
                          <w:color w:val="000000" w:themeColor="text1"/>
                          <w:szCs w:val="22"/>
                        </w:rPr>
                        <w:t>まちづくり</w:t>
                      </w:r>
                    </w:p>
                  </w:txbxContent>
                </v:textbox>
                <w10:anchorlock/>
              </v:roundrect>
            </w:pict>
          </mc:Fallback>
        </mc:AlternateContent>
      </w:r>
    </w:p>
    <w:p w14:paraId="380F4A95" w14:textId="77777777" w:rsidR="005722CB" w:rsidRDefault="005722CB" w:rsidP="005722CB"/>
    <w:p w14:paraId="3DACF6CB" w14:textId="77777777" w:rsidR="005722CB" w:rsidRDefault="005722CB" w:rsidP="005722CB">
      <w:r>
        <w:rPr>
          <w:noProof/>
        </w:rPr>
        <mc:AlternateContent>
          <mc:Choice Requires="wpg">
            <w:drawing>
              <wp:anchor distT="0" distB="0" distL="114300" distR="114300" simplePos="0" relativeHeight="251931136" behindDoc="0" locked="0" layoutInCell="1" allowOverlap="1" wp14:anchorId="50796A09" wp14:editId="38227D6A">
                <wp:simplePos x="0" y="0"/>
                <wp:positionH relativeFrom="column">
                  <wp:posOffset>417877</wp:posOffset>
                </wp:positionH>
                <wp:positionV relativeFrom="paragraph">
                  <wp:posOffset>223462</wp:posOffset>
                </wp:positionV>
                <wp:extent cx="5338166" cy="576000"/>
                <wp:effectExtent l="0" t="0" r="15240" b="14605"/>
                <wp:wrapNone/>
                <wp:docPr id="11207" name="グループ化 11207"/>
                <wp:cNvGraphicFramePr/>
                <a:graphic xmlns:a="http://schemas.openxmlformats.org/drawingml/2006/main">
                  <a:graphicData uri="http://schemas.microsoft.com/office/word/2010/wordprocessingGroup">
                    <wpg:wgp>
                      <wpg:cNvGrpSpPr/>
                      <wpg:grpSpPr>
                        <a:xfrm>
                          <a:off x="0" y="0"/>
                          <a:ext cx="5338166" cy="576000"/>
                          <a:chOff x="0" y="-3"/>
                          <a:chExt cx="5338166" cy="576001"/>
                        </a:xfrm>
                      </wpg:grpSpPr>
                      <wps:wsp>
                        <wps:cNvPr id="11208" name="直線コネクタ 11208"/>
                        <wps:cNvCnPr/>
                        <wps:spPr>
                          <a:xfrm>
                            <a:off x="1819275" y="165734"/>
                            <a:ext cx="837565" cy="0"/>
                          </a:xfrm>
                          <a:prstGeom prst="line">
                            <a:avLst/>
                          </a:prstGeom>
                          <a:ln w="508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209" name="四角形: 対角を切り取る 11209"/>
                        <wps:cNvSpPr/>
                        <wps:spPr>
                          <a:xfrm>
                            <a:off x="2098396" y="-3"/>
                            <a:ext cx="3239770" cy="576001"/>
                          </a:xfrm>
                          <a:prstGeom prst="snip2DiagRect">
                            <a:avLst/>
                          </a:prstGeom>
                          <a:solidFill>
                            <a:schemeClr val="bg1">
                              <a:lumMod val="85000"/>
                            </a:schemeClr>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EDF82" w14:textId="77777777" w:rsidR="007E685C" w:rsidRPr="00015BA2" w:rsidRDefault="007E685C" w:rsidP="00015BA2">
                              <w:pPr>
                                <w:pStyle w:val="afff7"/>
                                <w:ind w:left="383" w:right="111" w:hanging="272"/>
                              </w:pPr>
                              <w:r w:rsidRPr="00015BA2">
                                <w:rPr>
                                  <w:rFonts w:hint="eastAsia"/>
                                </w:rPr>
                                <w:t>１ ひとり暮らし高齢者等の見守り活動</w:t>
                              </w:r>
                            </w:p>
                            <w:p w14:paraId="6A016F24" w14:textId="77777777" w:rsidR="007E685C" w:rsidRPr="00015BA2" w:rsidRDefault="007E685C" w:rsidP="00015BA2">
                              <w:pPr>
                                <w:pStyle w:val="afff7"/>
                                <w:ind w:left="383" w:right="111" w:hanging="272"/>
                              </w:pPr>
                              <w:r w:rsidRPr="00015BA2">
                                <w:rPr>
                                  <w:rFonts w:hint="eastAsia"/>
                                </w:rPr>
                                <w:t>２ 子育て世帯への見守り活動</w:t>
                              </w:r>
                            </w:p>
                            <w:p w14:paraId="5411AE04" w14:textId="77777777" w:rsidR="007E685C" w:rsidRPr="00015BA2" w:rsidRDefault="007E685C" w:rsidP="00015BA2">
                              <w:pPr>
                                <w:pStyle w:val="afff7"/>
                                <w:ind w:left="383" w:right="111" w:hanging="272"/>
                              </w:pPr>
                              <w:r w:rsidRPr="00015BA2">
                                <w:rPr>
                                  <w:rFonts w:hint="eastAsia"/>
                                </w:rPr>
                                <w:t>３ 子どもたちへの見守り活動</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210" name="四角形: 対角を切り取る 11210"/>
                        <wps:cNvSpPr/>
                        <wps:spPr>
                          <a:xfrm>
                            <a:off x="0" y="-1"/>
                            <a:ext cx="1907540" cy="432001"/>
                          </a:xfrm>
                          <a:prstGeom prst="snip2DiagRect">
                            <a:avLst/>
                          </a:prstGeom>
                          <a:solidFill>
                            <a:schemeClr val="bg1"/>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DA58C" w14:textId="77777777" w:rsidR="007E685C" w:rsidRDefault="007E685C" w:rsidP="005722CB">
                              <w:pPr>
                                <w:pStyle w:val="afff6"/>
                                <w:spacing w:after="72"/>
                                <w:ind w:left="272" w:hanging="272"/>
                              </w:pPr>
                              <w:r>
                                <w:rPr>
                                  <w:rFonts w:hint="eastAsia"/>
                                </w:rPr>
                                <w:t>推進施策１</w:t>
                              </w:r>
                              <w:r w:rsidRPr="0047084F">
                                <w:rPr>
                                  <w:rFonts w:hint="eastAsia"/>
                                </w:rPr>
                                <w:t xml:space="preserve"> </w:t>
                              </w:r>
                            </w:p>
                            <w:p w14:paraId="4ED4BA62" w14:textId="77777777" w:rsidR="007E685C" w:rsidRPr="0047084F" w:rsidRDefault="007E685C" w:rsidP="005722CB">
                              <w:pPr>
                                <w:pStyle w:val="afff6"/>
                                <w:spacing w:after="72"/>
                                <w:ind w:leftChars="92" w:left="209" w:hangingChars="3" w:hanging="5"/>
                              </w:pPr>
                              <w:r w:rsidRPr="00886CD4">
                                <w:rPr>
                                  <w:rFonts w:hint="eastAsia"/>
                                </w:rPr>
                                <w:t>見守りが必要な人たちの把握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796A09" id="グループ化 11207" o:spid="_x0000_s1125" style="position:absolute;left:0;text-align:left;margin-left:32.9pt;margin-top:17.6pt;width:420.35pt;height:45.35pt;z-index:251931136;mso-width-relative:margin;mso-height-relative:margin" coordorigin="" coordsize="53381,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">
                <v:line id="直線コネクタ 11208" o:spid="_x0000_s1126" style="position:absolute;visibility:visible;mso-wrap-style:square" from="18192,1657" to="26568,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" strokecolor="#5a5a5a [2109]" strokeweight="4pt"/>
                <v:shape id="四角形: 対角を切り取る 11209" o:spid="_x0000_s1127" style="position:absolute;left:20983;width:32398;height:5759;visibility:visible;mso-wrap-style:square;v-text-anchor:middle" coordsize="3239770,576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" adj="-11796480,,5400" path="m,l3143768,r96002,96002l3239770,576001r,l96002,576001,,479999,,xe" fillcolor="#d8d8d8 [2732]" strokecolor="#5a5a5a [2109]" strokeweight="1pt">
                  <v:stroke joinstyle="miter"/>
                  <v:formulas/>
                  <v:path arrowok="t" o:connecttype="custom" o:connectlocs="0,0;3143768,0;3239770,96002;3239770,576001;3239770,576001;96002,576001;0,479999;0,0" o:connectangles="0,0,0,0,0,0,0,0" textboxrect="0,0,3239770,576001"/>
                  <v:textbox inset="0,0,0,0">
                    <w:txbxContent>
                      <w:p w14:paraId="5FEEDF82" w14:textId="77777777" w:rsidR="007E685C" w:rsidRPr="00015BA2" w:rsidRDefault="007E685C" w:rsidP="00015BA2">
                        <w:pPr>
                          <w:pStyle w:val="afff7"/>
                          <w:ind w:left="383" w:right="111" w:hanging="272"/>
                        </w:pPr>
                        <w:r w:rsidRPr="00015BA2">
                          <w:rPr>
                            <w:rFonts w:hint="eastAsia"/>
                          </w:rPr>
                          <w:t>１ ひとり暮らし高齢者等の見守り活動</w:t>
                        </w:r>
                      </w:p>
                      <w:p w14:paraId="6A016F24" w14:textId="77777777" w:rsidR="007E685C" w:rsidRPr="00015BA2" w:rsidRDefault="007E685C" w:rsidP="00015BA2">
                        <w:pPr>
                          <w:pStyle w:val="afff7"/>
                          <w:ind w:left="383" w:right="111" w:hanging="272"/>
                        </w:pPr>
                        <w:r w:rsidRPr="00015BA2">
                          <w:rPr>
                            <w:rFonts w:hint="eastAsia"/>
                          </w:rPr>
                          <w:t>２ 子育て世帯への見守り活動</w:t>
                        </w:r>
                      </w:p>
                      <w:p w14:paraId="5411AE04" w14:textId="77777777" w:rsidR="007E685C" w:rsidRPr="00015BA2" w:rsidRDefault="007E685C" w:rsidP="00015BA2">
                        <w:pPr>
                          <w:pStyle w:val="afff7"/>
                          <w:ind w:left="383" w:right="111" w:hanging="272"/>
                        </w:pPr>
                        <w:r w:rsidRPr="00015BA2">
                          <w:rPr>
                            <w:rFonts w:hint="eastAsia"/>
                          </w:rPr>
                          <w:t>３ 子どもたちへの見守り活動</w:t>
                        </w:r>
                      </w:p>
                    </w:txbxContent>
                  </v:textbox>
                </v:shape>
                <v:shape id="四角形: 対角を切り取る 11210" o:spid="_x0000_s1128" style="position:absolute;width:19075;height:4320;visibility:visible;mso-wrap-style:square;v-text-anchor:middle" coordsize="1907540,432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" adj="-11796480,,5400" path="m,l1835538,r72002,72002l1907540,432001r,l72002,432001,,359999,,xe" fillcolor="white [3212]" strokecolor="#5a5a5a [2109]" strokeweight="1pt">
                  <v:stroke joinstyle="miter"/>
                  <v:formulas/>
                  <v:path arrowok="t" o:connecttype="custom" o:connectlocs="0,0;1835538,0;1907540,72002;1907540,432001;1907540,432001;72002,432001;0,359999;0,0" o:connectangles="0,0,0,0,0,0,0,0" textboxrect="0,0,1907540,432001"/>
                  <v:textbox inset="0,0,0,0">
                    <w:txbxContent>
                      <w:p w14:paraId="454DA58C" w14:textId="77777777" w:rsidR="007E685C" w:rsidRDefault="007E685C" w:rsidP="005722CB">
                        <w:pPr>
                          <w:pStyle w:val="afff6"/>
                          <w:spacing w:after="72"/>
                          <w:ind w:left="272" w:hanging="272"/>
                        </w:pPr>
                        <w:r>
                          <w:rPr>
                            <w:rFonts w:hint="eastAsia"/>
                          </w:rPr>
                          <w:t>推進施策１</w:t>
                        </w:r>
                        <w:r w:rsidRPr="0047084F">
                          <w:rPr>
                            <w:rFonts w:hint="eastAsia"/>
                          </w:rPr>
                          <w:t xml:space="preserve"> </w:t>
                        </w:r>
                      </w:p>
                      <w:p w14:paraId="4ED4BA62" w14:textId="77777777" w:rsidR="007E685C" w:rsidRPr="0047084F" w:rsidRDefault="007E685C" w:rsidP="005722CB">
                        <w:pPr>
                          <w:pStyle w:val="afff6"/>
                          <w:spacing w:after="72"/>
                          <w:ind w:leftChars="92" w:left="209" w:hangingChars="3" w:hanging="5"/>
                        </w:pPr>
                        <w:r w:rsidRPr="00886CD4">
                          <w:rPr>
                            <w:rFonts w:hint="eastAsia"/>
                          </w:rPr>
                          <w:t>見守りが必要な人たちの把握</w:t>
                        </w:r>
                      </w:p>
                    </w:txbxContent>
                  </v:textbox>
                </v:shape>
              </v:group>
            </w:pict>
          </mc:Fallback>
        </mc:AlternateContent>
      </w:r>
    </w:p>
    <w:p w14:paraId="2F849A38" w14:textId="77777777" w:rsidR="005722CB" w:rsidRDefault="005722CB" w:rsidP="005722CB"/>
    <w:p w14:paraId="0D1D3355" w14:textId="77777777" w:rsidR="005722CB" w:rsidRDefault="005722CB" w:rsidP="005722CB"/>
    <w:p w14:paraId="34470751" w14:textId="77777777" w:rsidR="005722CB" w:rsidRDefault="005722CB" w:rsidP="005722CB">
      <w:r>
        <w:rPr>
          <w:noProof/>
        </w:rPr>
        <mc:AlternateContent>
          <mc:Choice Requires="wpg">
            <w:drawing>
              <wp:anchor distT="0" distB="0" distL="114300" distR="114300" simplePos="0" relativeHeight="251932160" behindDoc="0" locked="0" layoutInCell="1" allowOverlap="1" wp14:anchorId="721A1396" wp14:editId="660792E4">
                <wp:simplePos x="0" y="0"/>
                <wp:positionH relativeFrom="column">
                  <wp:posOffset>423487</wp:posOffset>
                </wp:positionH>
                <wp:positionV relativeFrom="paragraph">
                  <wp:posOffset>177180</wp:posOffset>
                </wp:positionV>
                <wp:extent cx="5330850" cy="576001"/>
                <wp:effectExtent l="0" t="0" r="22225" b="14605"/>
                <wp:wrapNone/>
                <wp:docPr id="11211" name="グループ化 11211"/>
                <wp:cNvGraphicFramePr/>
                <a:graphic xmlns:a="http://schemas.openxmlformats.org/drawingml/2006/main">
                  <a:graphicData uri="http://schemas.microsoft.com/office/word/2010/wordprocessingGroup">
                    <wpg:wgp>
                      <wpg:cNvGrpSpPr/>
                      <wpg:grpSpPr>
                        <a:xfrm>
                          <a:off x="0" y="0"/>
                          <a:ext cx="5330850" cy="576001"/>
                          <a:chOff x="0" y="-1"/>
                          <a:chExt cx="5330850" cy="576002"/>
                        </a:xfrm>
                      </wpg:grpSpPr>
                      <wps:wsp>
                        <wps:cNvPr id="11212" name="直線コネクタ 11212"/>
                        <wps:cNvCnPr/>
                        <wps:spPr>
                          <a:xfrm>
                            <a:off x="1819275" y="165735"/>
                            <a:ext cx="837565" cy="0"/>
                          </a:xfrm>
                          <a:prstGeom prst="line">
                            <a:avLst/>
                          </a:prstGeom>
                          <a:ln w="508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213" name="四角形: 対角を切り取る 11213"/>
                        <wps:cNvSpPr/>
                        <wps:spPr>
                          <a:xfrm>
                            <a:off x="2091080" y="0"/>
                            <a:ext cx="3239770" cy="576001"/>
                          </a:xfrm>
                          <a:prstGeom prst="snip2DiagRect">
                            <a:avLst/>
                          </a:prstGeom>
                          <a:solidFill>
                            <a:schemeClr val="bg1">
                              <a:lumMod val="85000"/>
                            </a:schemeClr>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F293A" w14:textId="77777777" w:rsidR="007E685C" w:rsidRPr="00015BA2" w:rsidRDefault="007E685C" w:rsidP="00015BA2">
                              <w:pPr>
                                <w:pStyle w:val="afff7"/>
                                <w:ind w:left="383" w:right="111" w:hanging="272"/>
                              </w:pPr>
                              <w:r w:rsidRPr="00015BA2">
                                <w:rPr>
                                  <w:rFonts w:hint="eastAsia"/>
                                </w:rPr>
                                <w:t>１ ひとり暮らし高齢者等の緊急時への対応</w:t>
                              </w:r>
                            </w:p>
                            <w:p w14:paraId="44DD77ED" w14:textId="77777777" w:rsidR="007E685C" w:rsidRPr="00015BA2" w:rsidRDefault="007E685C" w:rsidP="00015BA2">
                              <w:pPr>
                                <w:pStyle w:val="afff7"/>
                                <w:ind w:left="383" w:right="111" w:hanging="272"/>
                              </w:pPr>
                              <w:r w:rsidRPr="00015BA2">
                                <w:rPr>
                                  <w:rFonts w:hint="eastAsia"/>
                                </w:rPr>
                                <w:t>２ 認知症の高齢者等への見守り活動</w:t>
                              </w:r>
                            </w:p>
                            <w:p w14:paraId="7F4EA17A" w14:textId="77777777" w:rsidR="007E685C" w:rsidRPr="00015BA2" w:rsidRDefault="007E685C" w:rsidP="00015BA2">
                              <w:pPr>
                                <w:pStyle w:val="afff7"/>
                                <w:ind w:left="383" w:right="111" w:hanging="272"/>
                              </w:pPr>
                              <w:r w:rsidRPr="00015BA2">
                                <w:rPr>
                                  <w:rFonts w:hint="eastAsia"/>
                                </w:rPr>
                                <w:t>３ 災害と感染症等の発生時への対応</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214" name="四角形: 対角を切り取る 11214"/>
                        <wps:cNvSpPr/>
                        <wps:spPr>
                          <a:xfrm>
                            <a:off x="0" y="-1"/>
                            <a:ext cx="1907540" cy="576001"/>
                          </a:xfrm>
                          <a:prstGeom prst="snip2DiagRect">
                            <a:avLst/>
                          </a:prstGeom>
                          <a:solidFill>
                            <a:schemeClr val="bg1"/>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95B21F" w14:textId="77777777" w:rsidR="007E685C" w:rsidRDefault="007E685C" w:rsidP="005722CB">
                              <w:pPr>
                                <w:pStyle w:val="afff6"/>
                                <w:spacing w:after="72"/>
                                <w:ind w:left="272" w:hanging="272"/>
                              </w:pPr>
                              <w:r>
                                <w:rPr>
                                  <w:rFonts w:hint="eastAsia"/>
                                </w:rPr>
                                <w:t>推進施策２</w:t>
                              </w:r>
                              <w:r w:rsidRPr="0047084F">
                                <w:rPr>
                                  <w:rFonts w:hint="eastAsia"/>
                                </w:rPr>
                                <w:t xml:space="preserve"> </w:t>
                              </w:r>
                            </w:p>
                            <w:p w14:paraId="37DEF8D9" w14:textId="77777777" w:rsidR="007E685C" w:rsidRPr="0047084F" w:rsidRDefault="007E685C" w:rsidP="005722CB">
                              <w:pPr>
                                <w:pStyle w:val="afff6"/>
                                <w:spacing w:after="72"/>
                                <w:ind w:leftChars="88" w:left="195" w:firstLineChars="0" w:firstLine="0"/>
                              </w:pPr>
                              <w:r w:rsidRPr="00957F50">
                                <w:rPr>
                                  <w:rFonts w:hint="eastAsia"/>
                                </w:rPr>
                                <w:t>安全で安心して暮らせる社会の形成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1A1396" id="グループ化 11211" o:spid="_x0000_s1129" style="position:absolute;left:0;text-align:left;margin-left:33.35pt;margin-top:13.95pt;width:419.75pt;height:45.35pt;z-index:251932160;mso-width-relative:margin;mso-height-relative:margin" coordorigin="" coordsize="53308,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">
                <v:line id="直線コネクタ 11212" o:spid="_x0000_s1130" style="position:absolute;visibility:visible;mso-wrap-style:square" from="18192,1657" to="26568,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" strokecolor="#5a5a5a [2109]" strokeweight="4pt"/>
                <v:shape id="四角形: 対角を切り取る 11213" o:spid="_x0000_s1131" style="position:absolute;left:20910;width:32398;height:5760;visibility:visible;mso-wrap-style:square;v-text-anchor:middle" coordsize="3239770,576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" adj="-11796480,,5400" path="m,l3143768,r96002,96002l3239770,576001r,l96002,576001,,479999,,xe" fillcolor="#d8d8d8 [2732]" strokecolor="#5a5a5a [2109]" strokeweight="1pt">
                  <v:stroke joinstyle="miter"/>
                  <v:formulas/>
                  <v:path arrowok="t" o:connecttype="custom" o:connectlocs="0,0;3143768,0;3239770,96002;3239770,576001;3239770,576001;96002,576001;0,479999;0,0" o:connectangles="0,0,0,0,0,0,0,0" textboxrect="0,0,3239770,576001"/>
                  <v:textbox inset="0,0,0,0">
                    <w:txbxContent>
                      <w:p w14:paraId="51FF293A" w14:textId="77777777" w:rsidR="007E685C" w:rsidRPr="00015BA2" w:rsidRDefault="007E685C" w:rsidP="00015BA2">
                        <w:pPr>
                          <w:pStyle w:val="afff7"/>
                          <w:ind w:left="383" w:right="111" w:hanging="272"/>
                        </w:pPr>
                        <w:r w:rsidRPr="00015BA2">
                          <w:rPr>
                            <w:rFonts w:hint="eastAsia"/>
                          </w:rPr>
                          <w:t>１ ひとり暮らし高齢者等の緊急時への対応</w:t>
                        </w:r>
                      </w:p>
                      <w:p w14:paraId="44DD77ED" w14:textId="77777777" w:rsidR="007E685C" w:rsidRPr="00015BA2" w:rsidRDefault="007E685C" w:rsidP="00015BA2">
                        <w:pPr>
                          <w:pStyle w:val="afff7"/>
                          <w:ind w:left="383" w:right="111" w:hanging="272"/>
                        </w:pPr>
                        <w:r w:rsidRPr="00015BA2">
                          <w:rPr>
                            <w:rFonts w:hint="eastAsia"/>
                          </w:rPr>
                          <w:t>２ 認知症の高齢者等への見守り活動</w:t>
                        </w:r>
                      </w:p>
                      <w:p w14:paraId="7F4EA17A" w14:textId="77777777" w:rsidR="007E685C" w:rsidRPr="00015BA2" w:rsidRDefault="007E685C" w:rsidP="00015BA2">
                        <w:pPr>
                          <w:pStyle w:val="afff7"/>
                          <w:ind w:left="383" w:right="111" w:hanging="272"/>
                        </w:pPr>
                        <w:r w:rsidRPr="00015BA2">
                          <w:rPr>
                            <w:rFonts w:hint="eastAsia"/>
                          </w:rPr>
                          <w:t>３ 災害と感染症等の発生時への対応</w:t>
                        </w:r>
                      </w:p>
                    </w:txbxContent>
                  </v:textbox>
                </v:shape>
                <v:shape id="四角形: 対角を切り取る 11214" o:spid="_x0000_s1132" style="position:absolute;width:19075;height:5760;visibility:visible;mso-wrap-style:square;v-text-anchor:middle" coordsize="1907540,576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" adj="-11796480,,5400" path="m,l1811538,r96002,96002l1907540,576001r,l96002,576001,,479999,,xe" fillcolor="white [3212]" strokecolor="#5a5a5a [2109]" strokeweight="1pt">
                  <v:stroke joinstyle="miter"/>
                  <v:formulas/>
                  <v:path arrowok="t" o:connecttype="custom" o:connectlocs="0,0;1811538,0;1907540,96002;1907540,576001;1907540,576001;96002,576001;0,479999;0,0" o:connectangles="0,0,0,0,0,0,0,0" textboxrect="0,0,1907540,576001"/>
                  <v:textbox inset="0,0,0,0">
                    <w:txbxContent>
                      <w:p w14:paraId="0695B21F" w14:textId="77777777" w:rsidR="007E685C" w:rsidRDefault="007E685C" w:rsidP="005722CB">
                        <w:pPr>
                          <w:pStyle w:val="afff6"/>
                          <w:spacing w:after="72"/>
                          <w:ind w:left="272" w:hanging="272"/>
                        </w:pPr>
                        <w:r>
                          <w:rPr>
                            <w:rFonts w:hint="eastAsia"/>
                          </w:rPr>
                          <w:t>推進施策２</w:t>
                        </w:r>
                        <w:r w:rsidRPr="0047084F">
                          <w:rPr>
                            <w:rFonts w:hint="eastAsia"/>
                          </w:rPr>
                          <w:t xml:space="preserve"> </w:t>
                        </w:r>
                      </w:p>
                      <w:p w14:paraId="37DEF8D9" w14:textId="77777777" w:rsidR="007E685C" w:rsidRPr="0047084F" w:rsidRDefault="007E685C" w:rsidP="005722CB">
                        <w:pPr>
                          <w:pStyle w:val="afff6"/>
                          <w:spacing w:after="72"/>
                          <w:ind w:leftChars="88" w:left="195" w:firstLineChars="0" w:firstLine="0"/>
                        </w:pPr>
                        <w:r w:rsidRPr="00957F50">
                          <w:rPr>
                            <w:rFonts w:hint="eastAsia"/>
                          </w:rPr>
                          <w:t>安全で安心して暮らせる社会の形成</w:t>
                        </w:r>
                      </w:p>
                    </w:txbxContent>
                  </v:textbox>
                </v:shape>
              </v:group>
            </w:pict>
          </mc:Fallback>
        </mc:AlternateContent>
      </w:r>
    </w:p>
    <w:p w14:paraId="23F07430" w14:textId="77777777" w:rsidR="005722CB" w:rsidRDefault="005722CB" w:rsidP="005722CB"/>
    <w:p w14:paraId="5AA60D08" w14:textId="77777777" w:rsidR="005722CB" w:rsidRDefault="005722CB" w:rsidP="005722CB"/>
    <w:p w14:paraId="2F4EE391" w14:textId="77777777" w:rsidR="005722CB" w:rsidRDefault="005722CB" w:rsidP="005722CB">
      <w:r>
        <w:rPr>
          <w:noProof/>
        </w:rPr>
        <mc:AlternateContent>
          <mc:Choice Requires="wpg">
            <w:drawing>
              <wp:anchor distT="0" distB="0" distL="114300" distR="114300" simplePos="0" relativeHeight="251933184" behindDoc="0" locked="0" layoutInCell="1" allowOverlap="1" wp14:anchorId="3A3FEE1B" wp14:editId="54B14175">
                <wp:simplePos x="0" y="0"/>
                <wp:positionH relativeFrom="column">
                  <wp:posOffset>423487</wp:posOffset>
                </wp:positionH>
                <wp:positionV relativeFrom="paragraph">
                  <wp:posOffset>130900</wp:posOffset>
                </wp:positionV>
                <wp:extent cx="5330834" cy="841472"/>
                <wp:effectExtent l="0" t="0" r="22225" b="15875"/>
                <wp:wrapNone/>
                <wp:docPr id="11215" name="グループ化 11215"/>
                <wp:cNvGraphicFramePr/>
                <a:graphic xmlns:a="http://schemas.openxmlformats.org/drawingml/2006/main">
                  <a:graphicData uri="http://schemas.microsoft.com/office/word/2010/wordprocessingGroup">
                    <wpg:wgp>
                      <wpg:cNvGrpSpPr/>
                      <wpg:grpSpPr>
                        <a:xfrm>
                          <a:off x="0" y="0"/>
                          <a:ext cx="5330834" cy="841472"/>
                          <a:chOff x="0" y="-7314"/>
                          <a:chExt cx="5330834" cy="841474"/>
                        </a:xfrm>
                      </wpg:grpSpPr>
                      <wps:wsp>
                        <wps:cNvPr id="11216" name="直線コネクタ 11216"/>
                        <wps:cNvCnPr/>
                        <wps:spPr>
                          <a:xfrm>
                            <a:off x="1819275" y="165735"/>
                            <a:ext cx="837565" cy="0"/>
                          </a:xfrm>
                          <a:prstGeom prst="line">
                            <a:avLst/>
                          </a:prstGeom>
                          <a:ln w="5080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s:wsp>
                        <wps:cNvPr id="11222" name="四角形: 対角を切り取る 11222"/>
                        <wps:cNvSpPr/>
                        <wps:spPr>
                          <a:xfrm>
                            <a:off x="2091064" y="-7314"/>
                            <a:ext cx="3239770" cy="841474"/>
                          </a:xfrm>
                          <a:prstGeom prst="snip2DiagRect">
                            <a:avLst/>
                          </a:prstGeom>
                          <a:solidFill>
                            <a:schemeClr val="bg1">
                              <a:lumMod val="85000"/>
                            </a:schemeClr>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23B3D3" w14:textId="77777777" w:rsidR="007E685C" w:rsidRPr="00015BA2" w:rsidRDefault="007E685C" w:rsidP="00015BA2">
                              <w:pPr>
                                <w:pStyle w:val="afff7"/>
                                <w:ind w:left="383" w:right="111" w:hanging="272"/>
                              </w:pPr>
                              <w:r w:rsidRPr="00015BA2">
                                <w:rPr>
                                  <w:rFonts w:hint="eastAsia"/>
                                </w:rPr>
                                <w:t>１ 児童虐待問題への対応</w:t>
                              </w:r>
                            </w:p>
                            <w:p w14:paraId="38A7A2B4" w14:textId="140BC225" w:rsidR="007E685C" w:rsidRPr="00015BA2" w:rsidRDefault="007E685C" w:rsidP="00015BA2">
                              <w:pPr>
                                <w:pStyle w:val="afff7"/>
                                <w:ind w:left="383" w:right="111" w:hanging="272"/>
                              </w:pPr>
                              <w:r w:rsidRPr="000A64C8">
                                <w:rPr>
                                  <w:rFonts w:hint="eastAsia"/>
                                </w:rPr>
                                <w:t>２ 高齢者虐待問題への対応</w:t>
                              </w:r>
                            </w:p>
                            <w:p w14:paraId="1219969B" w14:textId="77777777" w:rsidR="007E685C" w:rsidRPr="00015BA2" w:rsidRDefault="007E685C" w:rsidP="00015BA2">
                              <w:pPr>
                                <w:pStyle w:val="afff7"/>
                                <w:ind w:left="383" w:right="111" w:hanging="272"/>
                              </w:pPr>
                              <w:r w:rsidRPr="00015BA2">
                                <w:rPr>
                                  <w:rFonts w:hint="eastAsia"/>
                                </w:rPr>
                                <w:t>３ 障がい者虐待問題への対応</w:t>
                              </w:r>
                            </w:p>
                            <w:p w14:paraId="7AB36929" w14:textId="77777777" w:rsidR="007E685C" w:rsidRPr="00015BA2" w:rsidRDefault="007E685C" w:rsidP="00015BA2">
                              <w:pPr>
                                <w:pStyle w:val="afff7"/>
                                <w:ind w:left="383" w:right="111" w:hanging="272"/>
                              </w:pPr>
                              <w:r w:rsidRPr="00015BA2">
                                <w:rPr>
                                  <w:rFonts w:hint="eastAsia"/>
                                </w:rPr>
                                <w:t>４ 家庭内暴力（DV）問題の対応</w:t>
                              </w:r>
                            </w:p>
                            <w:p w14:paraId="4FD63438" w14:textId="77777777" w:rsidR="007E685C" w:rsidRPr="00015BA2" w:rsidRDefault="007E685C" w:rsidP="00015BA2">
                              <w:pPr>
                                <w:pStyle w:val="afff7"/>
                                <w:ind w:left="383" w:right="111" w:hanging="272"/>
                              </w:pPr>
                              <w:r w:rsidRPr="00015BA2">
                                <w:rPr>
                                  <w:rFonts w:hint="eastAsia"/>
                                </w:rPr>
                                <w:t>５ 成年後見制度の利用促進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1223" name="四角形: 対角を切り取る 11223"/>
                        <wps:cNvSpPr/>
                        <wps:spPr>
                          <a:xfrm>
                            <a:off x="0" y="0"/>
                            <a:ext cx="1907540" cy="432001"/>
                          </a:xfrm>
                          <a:prstGeom prst="snip2DiagRect">
                            <a:avLst/>
                          </a:prstGeom>
                          <a:solidFill>
                            <a:schemeClr val="bg1"/>
                          </a:solidFill>
                          <a:ln w="1270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9E1897" w14:textId="77777777" w:rsidR="007E685C" w:rsidRDefault="007E685C" w:rsidP="005722CB">
                              <w:pPr>
                                <w:pStyle w:val="afff6"/>
                                <w:spacing w:after="72"/>
                                <w:ind w:left="272" w:hanging="272"/>
                              </w:pPr>
                              <w:r>
                                <w:rPr>
                                  <w:rFonts w:hint="eastAsia"/>
                                </w:rPr>
                                <w:t>推進施策3</w:t>
                              </w:r>
                              <w:r w:rsidRPr="0047084F">
                                <w:rPr>
                                  <w:rFonts w:hint="eastAsia"/>
                                </w:rPr>
                                <w:t xml:space="preserve"> </w:t>
                              </w:r>
                            </w:p>
                            <w:p w14:paraId="3722474D" w14:textId="77777777" w:rsidR="007E685C" w:rsidRPr="0047084F" w:rsidRDefault="007E685C" w:rsidP="005722CB">
                              <w:pPr>
                                <w:pStyle w:val="afff6"/>
                                <w:spacing w:after="72"/>
                                <w:ind w:leftChars="89" w:left="271" w:hangingChars="41" w:hanging="74"/>
                              </w:pPr>
                              <w:r w:rsidRPr="00957F50">
                                <w:rPr>
                                  <w:rFonts w:hint="eastAsia"/>
                                </w:rPr>
                                <w:t>権利擁護の推進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A3FEE1B" id="グループ化 11215" o:spid="_x0000_s1133" style="position:absolute;left:0;text-align:left;margin-left:33.35pt;margin-top:10.3pt;width:419.75pt;height:66.25pt;z-index:251933184;mso-width-relative:margin;mso-height-relative:margin" coordorigin=",-73" coordsize="53308,8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">
                <v:line id="直線コネクタ 11216" o:spid="_x0000_s1134" style="position:absolute;visibility:visible;mso-wrap-style:square" from="18192,1657" to="26568,1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" strokecolor="#5a5a5a [2109]" strokeweight="4pt"/>
                <v:shape id="四角形: 対角を切り取る 11222" o:spid="_x0000_s1135" style="position:absolute;left:20910;top:-73;width:32398;height:8414;visibility:visible;mso-wrap-style:square;v-text-anchor:middle" coordsize="3239770,84147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" adj="-11796480,,5400" path="m,l3099522,r140248,140248l3239770,841474r,l140248,841474,,701226,,xe" fillcolor="#d8d8d8 [2732]" strokecolor="#5a5a5a [2109]" strokeweight="1pt">
                  <v:stroke joinstyle="miter"/>
                  <v:formulas/>
                  <v:path arrowok="t" o:connecttype="custom" o:connectlocs="0,0;3099522,0;3239770,140248;3239770,841474;3239770,841474;140248,841474;0,701226;0,0" o:connectangles="0,0,0,0,0,0,0,0" textboxrect="0,0,3239770,841474"/>
                  <v:textbox inset="0,0,0,0">
                    <w:txbxContent>
                      <w:p w14:paraId="2223B3D3" w14:textId="77777777" w:rsidR="007E685C" w:rsidRPr="00015BA2" w:rsidRDefault="007E685C" w:rsidP="00015BA2">
                        <w:pPr>
                          <w:pStyle w:val="afff7"/>
                          <w:ind w:left="383" w:right="111" w:hanging="272"/>
                        </w:pPr>
                        <w:r w:rsidRPr="00015BA2">
                          <w:rPr>
                            <w:rFonts w:hint="eastAsia"/>
                          </w:rPr>
                          <w:t>１ 児童虐待問題への対応</w:t>
                        </w:r>
                      </w:p>
                      <w:p w14:paraId="38A7A2B4" w14:textId="140BC225" w:rsidR="007E685C" w:rsidRPr="00015BA2" w:rsidRDefault="007E685C" w:rsidP="00015BA2">
                        <w:pPr>
                          <w:pStyle w:val="afff7"/>
                          <w:ind w:left="383" w:right="111" w:hanging="272"/>
                        </w:pPr>
                        <w:r w:rsidRPr="000A64C8">
                          <w:rPr>
                            <w:rFonts w:hint="eastAsia"/>
                          </w:rPr>
                          <w:t>２ 高齢者虐待問題への対応</w:t>
                        </w:r>
                      </w:p>
                      <w:p w14:paraId="1219969B" w14:textId="77777777" w:rsidR="007E685C" w:rsidRPr="00015BA2" w:rsidRDefault="007E685C" w:rsidP="00015BA2">
                        <w:pPr>
                          <w:pStyle w:val="afff7"/>
                          <w:ind w:left="383" w:right="111" w:hanging="272"/>
                        </w:pPr>
                        <w:r w:rsidRPr="00015BA2">
                          <w:rPr>
                            <w:rFonts w:hint="eastAsia"/>
                          </w:rPr>
                          <w:t>３ 障がい者虐待問題への対応</w:t>
                        </w:r>
                      </w:p>
                      <w:p w14:paraId="7AB36929" w14:textId="77777777" w:rsidR="007E685C" w:rsidRPr="00015BA2" w:rsidRDefault="007E685C" w:rsidP="00015BA2">
                        <w:pPr>
                          <w:pStyle w:val="afff7"/>
                          <w:ind w:left="383" w:right="111" w:hanging="272"/>
                        </w:pPr>
                        <w:r w:rsidRPr="00015BA2">
                          <w:rPr>
                            <w:rFonts w:hint="eastAsia"/>
                          </w:rPr>
                          <w:t>４ 家庭内暴力（DV）問題の対応</w:t>
                        </w:r>
                      </w:p>
                      <w:p w14:paraId="4FD63438" w14:textId="77777777" w:rsidR="007E685C" w:rsidRPr="00015BA2" w:rsidRDefault="007E685C" w:rsidP="00015BA2">
                        <w:pPr>
                          <w:pStyle w:val="afff7"/>
                          <w:ind w:left="383" w:right="111" w:hanging="272"/>
                        </w:pPr>
                        <w:r w:rsidRPr="00015BA2">
                          <w:rPr>
                            <w:rFonts w:hint="eastAsia"/>
                          </w:rPr>
                          <w:t>５ 成年後見制度の利用促進</w:t>
                        </w:r>
                      </w:p>
                    </w:txbxContent>
                  </v:textbox>
                </v:shape>
                <v:shape id="四角形: 対角を切り取る 11223" o:spid="_x0000_s1136" style="position:absolute;width:19075;height:4320;visibility:visible;mso-wrap-style:square;v-text-anchor:middle" coordsize="1907540,43200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" adj="-11796480,,5400" path="m,l1835538,r72002,72002l1907540,432001r,l72002,432001,,359999,,xe" fillcolor="white [3212]" strokecolor="#5a5a5a [2109]" strokeweight="1pt">
                  <v:stroke joinstyle="miter"/>
                  <v:formulas/>
                  <v:path arrowok="t" o:connecttype="custom" o:connectlocs="0,0;1835538,0;1907540,72002;1907540,432001;1907540,432001;72002,432001;0,359999;0,0" o:connectangles="0,0,0,0,0,0,0,0" textboxrect="0,0,1907540,432001"/>
                  <v:textbox inset="0,0,0,0">
                    <w:txbxContent>
                      <w:p w14:paraId="679E1897" w14:textId="77777777" w:rsidR="007E685C" w:rsidRDefault="007E685C" w:rsidP="005722CB">
                        <w:pPr>
                          <w:pStyle w:val="afff6"/>
                          <w:spacing w:after="72"/>
                          <w:ind w:left="272" w:hanging="272"/>
                        </w:pPr>
                        <w:r>
                          <w:rPr>
                            <w:rFonts w:hint="eastAsia"/>
                          </w:rPr>
                          <w:t>推進施策3</w:t>
                        </w:r>
                        <w:r w:rsidRPr="0047084F">
                          <w:rPr>
                            <w:rFonts w:hint="eastAsia"/>
                          </w:rPr>
                          <w:t xml:space="preserve"> </w:t>
                        </w:r>
                      </w:p>
                      <w:p w14:paraId="3722474D" w14:textId="77777777" w:rsidR="007E685C" w:rsidRPr="0047084F" w:rsidRDefault="007E685C" w:rsidP="005722CB">
                        <w:pPr>
                          <w:pStyle w:val="afff6"/>
                          <w:spacing w:after="72"/>
                          <w:ind w:leftChars="89" w:left="271" w:hangingChars="41" w:hanging="74"/>
                        </w:pPr>
                        <w:r w:rsidRPr="00957F50">
                          <w:rPr>
                            <w:rFonts w:hint="eastAsia"/>
                          </w:rPr>
                          <w:t>権利擁護の推進</w:t>
                        </w:r>
                      </w:p>
                    </w:txbxContent>
                  </v:textbox>
                </v:shape>
              </v:group>
            </w:pict>
          </mc:Fallback>
        </mc:AlternateContent>
      </w:r>
    </w:p>
    <w:p w14:paraId="007D0E97" w14:textId="77777777" w:rsidR="005722CB" w:rsidRDefault="005722CB" w:rsidP="005722CB"/>
    <w:p w14:paraId="2278A92B" w14:textId="04EFFC6C" w:rsidR="00FA11C0" w:rsidRDefault="00FA11C0" w:rsidP="00FA11C0"/>
    <w:p w14:paraId="0D0B7B74" w14:textId="77777777" w:rsidR="00822279" w:rsidRPr="00C14A51" w:rsidRDefault="00822279" w:rsidP="00C14A51">
      <w:pPr>
        <w:sectPr w:rsidR="00822279" w:rsidRPr="00C14A51" w:rsidSect="00C86077">
          <w:headerReference w:type="even" r:id="rId36"/>
          <w:headerReference w:type="default" r:id="rId37"/>
          <w:footerReference w:type="even" r:id="rId38"/>
          <w:footerReference w:type="default" r:id="rId39"/>
          <w:type w:val="oddPage"/>
          <w:pgSz w:w="11906" w:h="16838" w:code="9"/>
          <w:pgMar w:top="1701" w:right="1418" w:bottom="1418" w:left="1418" w:header="680" w:footer="567" w:gutter="0"/>
          <w:cols w:space="425"/>
          <w:docGrid w:type="linesAndChars" w:linePitch="360" w:charSpace="249"/>
        </w:sectPr>
      </w:pPr>
    </w:p>
    <w:p w14:paraId="0C8BC0B9" w14:textId="77777777" w:rsidR="00822279" w:rsidRPr="00B6216E" w:rsidRDefault="00822279" w:rsidP="00822279"/>
    <w:p w14:paraId="686D39CB" w14:textId="77777777" w:rsidR="00822279" w:rsidRDefault="00822279" w:rsidP="00822279"/>
    <w:p w14:paraId="414F109D" w14:textId="77777777" w:rsidR="00822279" w:rsidRDefault="00822279" w:rsidP="00822279"/>
    <w:p w14:paraId="113D3825" w14:textId="77777777" w:rsidR="00822279" w:rsidRDefault="00822279" w:rsidP="00822279"/>
    <w:p w14:paraId="749FA680" w14:textId="77777777" w:rsidR="00822279" w:rsidRDefault="00822279" w:rsidP="00822279"/>
    <w:p w14:paraId="2BC36C25" w14:textId="77777777" w:rsidR="00822279" w:rsidRDefault="00822279" w:rsidP="00822279"/>
    <w:p w14:paraId="031893CC" w14:textId="77777777" w:rsidR="00822279" w:rsidRDefault="00822279" w:rsidP="00822279"/>
    <w:p w14:paraId="60EAB01B" w14:textId="77777777" w:rsidR="00822279" w:rsidRDefault="00822279" w:rsidP="00822279"/>
    <w:p w14:paraId="2672E217" w14:textId="77777777" w:rsidR="00822279" w:rsidRDefault="00822279" w:rsidP="00822279"/>
    <w:p w14:paraId="20585484" w14:textId="77777777" w:rsidR="00822279" w:rsidRPr="00C338EF" w:rsidRDefault="008D3ACF" w:rsidP="00822279">
      <w:r>
        <w:rPr>
          <w:noProof/>
        </w:rPr>
        <w:drawing>
          <wp:anchor distT="0" distB="0" distL="114300" distR="114300" simplePos="0" relativeHeight="251573248" behindDoc="1" locked="0" layoutInCell="1" allowOverlap="1" wp14:anchorId="128616E7" wp14:editId="35D2DAA7">
            <wp:simplePos x="0" y="0"/>
            <wp:positionH relativeFrom="column">
              <wp:posOffset>180975</wp:posOffset>
            </wp:positionH>
            <wp:positionV relativeFrom="paragraph">
              <wp:posOffset>35229</wp:posOffset>
            </wp:positionV>
            <wp:extent cx="5398770" cy="2051685"/>
            <wp:effectExtent l="0" t="0" r="0" b="5715"/>
            <wp:wrapNone/>
            <wp:docPr id="52036" name="図 52036" descr="\\Word-server2\報告書\●計画書ひな型\令和2（2020）年度\マザーモデル（計画書デザイン）\ワード貼りつけ用ＰＮＧ\3\中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server2\報告書\●計画書ひな型\令和2（2020）年度\マザーモデル（計画書デザイン）\ワード貼りつけ用ＰＮＧ\3\中扉.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8770"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AEFC5B" w14:textId="77777777" w:rsidR="00822279" w:rsidRDefault="00822279" w:rsidP="00822279"/>
    <w:p w14:paraId="0F1415F0" w14:textId="77777777" w:rsidR="00822279" w:rsidRPr="00DE5B26" w:rsidRDefault="00822279" w:rsidP="00822279">
      <w:pPr>
        <w:spacing w:afterLines="100" w:after="360"/>
        <w:jc w:val="center"/>
        <w:rPr>
          <w:rFonts w:ascii="HGS創英角ｺﾞｼｯｸUB" w:eastAsia="HGS創英角ｺﾞｼｯｸUB" w:hAnsi="HGS創英角ｺﾞｼｯｸUB"/>
          <w:sz w:val="52"/>
          <w:szCs w:val="52"/>
        </w:rPr>
      </w:pPr>
      <w:r w:rsidRPr="00DE5B26">
        <w:rPr>
          <w:rFonts w:ascii="HGS創英角ｺﾞｼｯｸUB" w:eastAsia="HGS創英角ｺﾞｼｯｸUB" w:hAnsi="HGS創英角ｺﾞｼｯｸUB" w:hint="eastAsia"/>
          <w:sz w:val="52"/>
          <w:szCs w:val="52"/>
        </w:rPr>
        <w:t>第</w:t>
      </w:r>
      <w:r>
        <w:rPr>
          <w:rFonts w:ascii="HGS創英角ｺﾞｼｯｸUB" w:eastAsia="HGS創英角ｺﾞｼｯｸUB" w:hAnsi="HGS創英角ｺﾞｼｯｸUB" w:hint="eastAsia"/>
          <w:sz w:val="52"/>
          <w:szCs w:val="52"/>
        </w:rPr>
        <w:t>４</w:t>
      </w:r>
      <w:r w:rsidRPr="00DE5B26">
        <w:rPr>
          <w:rFonts w:ascii="HGS創英角ｺﾞｼｯｸUB" w:eastAsia="HGS創英角ｺﾞｼｯｸUB" w:hAnsi="HGS創英角ｺﾞｼｯｸUB" w:hint="eastAsia"/>
          <w:sz w:val="52"/>
          <w:szCs w:val="52"/>
        </w:rPr>
        <w:t>章</w:t>
      </w:r>
    </w:p>
    <w:p w14:paraId="109A5ACD" w14:textId="77777777" w:rsidR="00822279" w:rsidRPr="00DE5B26" w:rsidRDefault="00325556" w:rsidP="00822279">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地域福祉</w:t>
      </w:r>
      <w:r w:rsidR="007D6AB4">
        <w:rPr>
          <w:rFonts w:ascii="HGS創英角ｺﾞｼｯｸUB" w:eastAsia="HGS創英角ｺﾞｼｯｸUB" w:hAnsi="HGS創英角ｺﾞｼｯｸUB" w:hint="eastAsia"/>
          <w:sz w:val="52"/>
          <w:szCs w:val="52"/>
        </w:rPr>
        <w:t>の</w:t>
      </w:r>
      <w:r w:rsidR="00822279">
        <w:rPr>
          <w:rFonts w:ascii="HGS創英角ｺﾞｼｯｸUB" w:eastAsia="HGS創英角ｺﾞｼｯｸUB" w:hAnsi="HGS創英角ｺﾞｼｯｸUB" w:hint="eastAsia"/>
          <w:sz w:val="52"/>
          <w:szCs w:val="52"/>
        </w:rPr>
        <w:t>施策展開</w:t>
      </w:r>
    </w:p>
    <w:p w14:paraId="0C9A304F" w14:textId="77777777" w:rsidR="00822279" w:rsidRDefault="00822279" w:rsidP="00822279">
      <w:pPr>
        <w:tabs>
          <w:tab w:val="left" w:pos="2530"/>
        </w:tabs>
      </w:pPr>
    </w:p>
    <w:p w14:paraId="123C0544" w14:textId="77777777" w:rsidR="00822279" w:rsidRDefault="00822279" w:rsidP="00822279">
      <w:pPr>
        <w:tabs>
          <w:tab w:val="left" w:pos="2530"/>
        </w:tabs>
      </w:pPr>
    </w:p>
    <w:p w14:paraId="23A2CEE2" w14:textId="77777777" w:rsidR="00822279" w:rsidRDefault="00822279" w:rsidP="00822279">
      <w:pPr>
        <w:tabs>
          <w:tab w:val="left" w:pos="2530"/>
        </w:tabs>
      </w:pPr>
    </w:p>
    <w:p w14:paraId="37E76B06" w14:textId="77777777" w:rsidR="00822279" w:rsidRDefault="00822279" w:rsidP="00822279">
      <w:pPr>
        <w:tabs>
          <w:tab w:val="left" w:pos="2530"/>
        </w:tabs>
      </w:pPr>
    </w:p>
    <w:p w14:paraId="4401A47D" w14:textId="77777777" w:rsidR="00B1522D" w:rsidRDefault="00B1522D" w:rsidP="00822279">
      <w:pPr>
        <w:tabs>
          <w:tab w:val="left" w:pos="2530"/>
        </w:tabs>
      </w:pPr>
    </w:p>
    <w:p w14:paraId="0E102B0D" w14:textId="77777777" w:rsidR="00822279" w:rsidRDefault="00822279" w:rsidP="00822279">
      <w:pPr>
        <w:tabs>
          <w:tab w:val="left" w:pos="2530"/>
        </w:tabs>
      </w:pPr>
    </w:p>
    <w:p w14:paraId="1D504AD2" w14:textId="77777777" w:rsidR="00822279" w:rsidRDefault="00822279" w:rsidP="00822279">
      <w:pPr>
        <w:tabs>
          <w:tab w:val="left" w:pos="2530"/>
        </w:tabs>
        <w:sectPr w:rsidR="00822279" w:rsidSect="00C86077">
          <w:headerReference w:type="default" r:id="rId40"/>
          <w:footerReference w:type="default" r:id="rId41"/>
          <w:type w:val="oddPage"/>
          <w:pgSz w:w="11906" w:h="16838" w:code="9"/>
          <w:pgMar w:top="1701" w:right="1418" w:bottom="1418" w:left="1418" w:header="680" w:footer="567" w:gutter="0"/>
          <w:cols w:space="425"/>
          <w:docGrid w:type="linesAndChars" w:linePitch="360" w:charSpace="249"/>
        </w:sectPr>
      </w:pPr>
    </w:p>
    <w:p w14:paraId="2C531D80" w14:textId="347EAEF5" w:rsidR="00822279" w:rsidRPr="00EA09BC" w:rsidRDefault="00822279" w:rsidP="00EA09BC">
      <w:pPr>
        <w:pStyle w:val="a9"/>
      </w:pPr>
      <w:bookmarkStart w:id="55" w:name="_Toc67469849"/>
      <w:r w:rsidRPr="00EA09BC">
        <w:rPr>
          <w:rFonts w:hint="eastAsia"/>
        </w:rPr>
        <w:lastRenderedPageBreak/>
        <w:t xml:space="preserve">第４章　</w:t>
      </w:r>
      <w:r w:rsidR="007D6AB4">
        <w:rPr>
          <w:rFonts w:hint="eastAsia"/>
        </w:rPr>
        <w:t>地域福祉の</w:t>
      </w:r>
      <w:r w:rsidRPr="00EA09BC">
        <w:rPr>
          <w:rFonts w:hint="eastAsia"/>
        </w:rPr>
        <w:t>施策展開</w:t>
      </w:r>
      <w:bookmarkEnd w:id="55"/>
    </w:p>
    <w:p w14:paraId="0B9F8EB8" w14:textId="77777777" w:rsidR="008C1BB8" w:rsidRPr="00932AF2" w:rsidRDefault="00213606" w:rsidP="00213606">
      <w:pPr>
        <w:pStyle w:val="aa"/>
        <w:spacing w:afterLines="50" w:after="180"/>
        <w:ind w:left="221" w:firstLine="241"/>
        <w:rPr>
          <w:sz w:val="24"/>
          <w:szCs w:val="24"/>
        </w:rPr>
      </w:pPr>
      <w:r w:rsidRPr="00932AF2">
        <w:rPr>
          <w:rFonts w:hint="eastAsia"/>
          <w:sz w:val="24"/>
          <w:szCs w:val="24"/>
        </w:rPr>
        <w:t xml:space="preserve">～　</w:t>
      </w:r>
      <w:r w:rsidR="008C1BB8" w:rsidRPr="00932AF2">
        <w:rPr>
          <w:rFonts w:hint="eastAsia"/>
          <w:sz w:val="24"/>
          <w:szCs w:val="24"/>
        </w:rPr>
        <w:t>地域における「新たな支え合い」（共助）</w:t>
      </w:r>
      <w:r w:rsidR="00FB78AE" w:rsidRPr="00932AF2">
        <w:rPr>
          <w:rFonts w:hint="eastAsia"/>
          <w:sz w:val="24"/>
          <w:szCs w:val="24"/>
        </w:rPr>
        <w:t>の</w:t>
      </w:r>
      <w:r w:rsidR="008C1BB8" w:rsidRPr="00932AF2">
        <w:rPr>
          <w:rFonts w:hint="eastAsia"/>
          <w:sz w:val="24"/>
          <w:szCs w:val="24"/>
        </w:rPr>
        <w:t>確立</w:t>
      </w:r>
      <w:r w:rsidRPr="00932AF2">
        <w:rPr>
          <w:rFonts w:hint="eastAsia"/>
          <w:sz w:val="24"/>
          <w:szCs w:val="24"/>
        </w:rPr>
        <w:t>に</w:t>
      </w:r>
      <w:r w:rsidR="009B7C6F" w:rsidRPr="00932AF2">
        <w:rPr>
          <w:rFonts w:hint="eastAsia"/>
          <w:sz w:val="24"/>
          <w:szCs w:val="24"/>
        </w:rPr>
        <w:t>向けて</w:t>
      </w:r>
      <w:r w:rsidRPr="00932AF2">
        <w:rPr>
          <w:rFonts w:hint="eastAsia"/>
          <w:sz w:val="24"/>
          <w:szCs w:val="24"/>
        </w:rPr>
        <w:t xml:space="preserve">　～</w:t>
      </w:r>
    </w:p>
    <w:p w14:paraId="0332ECCF" w14:textId="77777777" w:rsidR="008C1BB8" w:rsidRPr="00932AF2" w:rsidRDefault="008C1BB8" w:rsidP="008C1BB8">
      <w:pPr>
        <w:pStyle w:val="aa"/>
        <w:ind w:left="221" w:firstLine="221"/>
      </w:pPr>
      <w:r w:rsidRPr="00932AF2">
        <w:rPr>
          <w:rFonts w:hint="eastAsia"/>
        </w:rPr>
        <w:t>かつて多様な生活課題に対しては、家族や地域共同体による助け合いによって対処してき</w:t>
      </w:r>
      <w:r w:rsidR="00FB78AE" w:rsidRPr="00932AF2">
        <w:rPr>
          <w:rFonts w:hint="eastAsia"/>
        </w:rPr>
        <w:t>ま</w:t>
      </w:r>
      <w:r w:rsidRPr="00932AF2">
        <w:rPr>
          <w:rFonts w:hint="eastAsia"/>
        </w:rPr>
        <w:t>したが、</w:t>
      </w:r>
      <w:r w:rsidR="00923ADB" w:rsidRPr="00932AF2">
        <w:rPr>
          <w:rFonts w:hint="eastAsia"/>
        </w:rPr>
        <w:t>産業</w:t>
      </w:r>
      <w:r w:rsidR="004F5478" w:rsidRPr="00932AF2">
        <w:rPr>
          <w:rFonts w:hint="eastAsia"/>
        </w:rPr>
        <w:t>構造の変化といった</w:t>
      </w:r>
      <w:r w:rsidRPr="00932AF2">
        <w:rPr>
          <w:rFonts w:hint="eastAsia"/>
        </w:rPr>
        <w:t>社会の変化、核家族化などの家族の変容の中で、これらの助け合いの機能の多くが、市場から購入するサービスや行政が提供する公的な福祉サービスとして次第に外部化されてきました。</w:t>
      </w:r>
    </w:p>
    <w:p w14:paraId="53B36B02" w14:textId="3D1E2326" w:rsidR="008C1BB8" w:rsidRPr="000A64C8" w:rsidRDefault="008C1BB8" w:rsidP="008C1BB8">
      <w:pPr>
        <w:pStyle w:val="aa"/>
        <w:ind w:left="221" w:firstLine="221"/>
      </w:pPr>
      <w:r w:rsidRPr="00932AF2">
        <w:rPr>
          <w:rFonts w:hint="eastAsia"/>
        </w:rPr>
        <w:t>しかし、地域におけ</w:t>
      </w:r>
      <w:r w:rsidRPr="000A64C8">
        <w:rPr>
          <w:rFonts w:hint="eastAsia"/>
        </w:rPr>
        <w:t>る</w:t>
      </w:r>
      <w:r w:rsidR="0067496F" w:rsidRPr="000A64C8">
        <w:rPr>
          <w:rFonts w:hint="eastAsia"/>
        </w:rPr>
        <w:t>すべて</w:t>
      </w:r>
      <w:r w:rsidRPr="000A64C8">
        <w:rPr>
          <w:rFonts w:hint="eastAsia"/>
        </w:rPr>
        <w:t>の生活課題に対し、公的な福祉サービスだけでは対応することができないことが明らかになってきています。基本的な福祉ニーズは公的な福祉サービスで対応する、という原則を踏まえつつ、地域における多様な生活ニーズへの的確な対応を図る</w:t>
      </w:r>
      <w:r w:rsidR="0067496F" w:rsidRPr="000A64C8">
        <w:rPr>
          <w:rFonts w:hint="eastAsia"/>
        </w:rPr>
        <w:t>上で</w:t>
      </w:r>
      <w:r w:rsidRPr="000A64C8">
        <w:rPr>
          <w:rFonts w:hint="eastAsia"/>
        </w:rPr>
        <w:t>、成熟した社会における自立した個人が主体的に関わり、支え合う、地域における「新たな支え合い」（共助）の領域を拡大、強化することが求められています。</w:t>
      </w:r>
    </w:p>
    <w:p w14:paraId="251D1335" w14:textId="2170F976" w:rsidR="008C1BB8" w:rsidRPr="000A64C8" w:rsidRDefault="008C1BB8" w:rsidP="008C1BB8">
      <w:pPr>
        <w:pStyle w:val="aa"/>
        <w:ind w:left="221" w:firstLine="221"/>
      </w:pPr>
      <w:r w:rsidRPr="000A64C8">
        <w:rPr>
          <w:rFonts w:hint="eastAsia"/>
        </w:rPr>
        <w:t>このような動きの中で現れたのが、ボランティアやNPO、住民団体による活動であ</w:t>
      </w:r>
      <w:r w:rsidR="000630A2" w:rsidRPr="000A64C8">
        <w:rPr>
          <w:rFonts w:hint="eastAsia"/>
        </w:rPr>
        <w:t>り、</w:t>
      </w:r>
      <w:r w:rsidRPr="000A64C8">
        <w:rPr>
          <w:rFonts w:hint="eastAsia"/>
        </w:rPr>
        <w:t>これは高齢になっても</w:t>
      </w:r>
      <w:r w:rsidR="00A46F27" w:rsidRPr="000A64C8">
        <w:rPr>
          <w:rFonts w:hint="eastAsia"/>
        </w:rPr>
        <w:t>障がい</w:t>
      </w:r>
      <w:r w:rsidRPr="000A64C8">
        <w:rPr>
          <w:rFonts w:hint="eastAsia"/>
        </w:rPr>
        <w:t>があっても、尊厳をもって自分らしい生き方ができ、また安心して次世代を育むことのできる場にするという、住民共通の利益のために行政だけでなく多様な民間主体が担い手となり、これらと行政とが協働しながら、従来行政が担ってきた活動に加え、きめ細かな活動により地域の生活課題を解決する、という</w:t>
      </w:r>
      <w:r w:rsidR="000630A2" w:rsidRPr="000A64C8">
        <w:rPr>
          <w:rFonts w:hint="eastAsia"/>
        </w:rPr>
        <w:t>意味で</w:t>
      </w:r>
      <w:r w:rsidRPr="000A64C8">
        <w:rPr>
          <w:rFonts w:hint="eastAsia"/>
        </w:rPr>
        <w:t>地域に「</w:t>
      </w:r>
      <w:r w:rsidR="000630A2" w:rsidRPr="000A64C8">
        <w:rPr>
          <w:rFonts w:hint="eastAsia"/>
        </w:rPr>
        <w:t>新しい支え合い</w:t>
      </w:r>
      <w:r w:rsidRPr="000A64C8">
        <w:rPr>
          <w:rFonts w:hint="eastAsia"/>
        </w:rPr>
        <w:t>」を創出するものといえ</w:t>
      </w:r>
      <w:r w:rsidR="000630A2" w:rsidRPr="000A64C8">
        <w:rPr>
          <w:rFonts w:hint="eastAsia"/>
        </w:rPr>
        <w:t>ます。</w:t>
      </w:r>
    </w:p>
    <w:p w14:paraId="67769CD0" w14:textId="77777777" w:rsidR="008C1BB8" w:rsidRPr="000A64C8" w:rsidRDefault="008C1BB8" w:rsidP="008C1BB8">
      <w:pPr>
        <w:pStyle w:val="aa"/>
        <w:ind w:left="221" w:firstLine="221"/>
      </w:pPr>
      <w:r w:rsidRPr="000A64C8">
        <w:rPr>
          <w:rFonts w:hint="eastAsia"/>
        </w:rPr>
        <w:t>地域において新しい支え合いが広がっていくことは、</w:t>
      </w:r>
      <w:r w:rsidR="000630A2" w:rsidRPr="000A64C8">
        <w:rPr>
          <w:rFonts w:hint="eastAsia"/>
        </w:rPr>
        <w:t>行政</w:t>
      </w:r>
      <w:r w:rsidRPr="000A64C8">
        <w:rPr>
          <w:rFonts w:hint="eastAsia"/>
        </w:rPr>
        <w:t>の役割は減るものではな</w:t>
      </w:r>
      <w:r w:rsidR="00213606" w:rsidRPr="000A64C8">
        <w:rPr>
          <w:rFonts w:hint="eastAsia"/>
        </w:rPr>
        <w:t>く、</w:t>
      </w:r>
      <w:r w:rsidRPr="000A64C8">
        <w:rPr>
          <w:rFonts w:hint="eastAsia"/>
        </w:rPr>
        <w:t>住民の福祉を最終的に担保する主体として、公的な福祉サービスを適切に運営し、必要なサービスを住民に提供する必要があ</w:t>
      </w:r>
      <w:r w:rsidR="00213606" w:rsidRPr="000A64C8">
        <w:rPr>
          <w:rFonts w:hint="eastAsia"/>
        </w:rPr>
        <w:t>ります。</w:t>
      </w:r>
    </w:p>
    <w:p w14:paraId="4C6AB91E" w14:textId="6546D0CD" w:rsidR="008C1BB8" w:rsidRPr="00932AF2" w:rsidRDefault="008C1BB8" w:rsidP="008C1BB8">
      <w:pPr>
        <w:pStyle w:val="aa"/>
        <w:ind w:left="221" w:firstLine="221"/>
      </w:pPr>
      <w:r w:rsidRPr="000A64C8">
        <w:rPr>
          <w:rFonts w:hint="eastAsia"/>
        </w:rPr>
        <w:t>また、地域における新たな支え合いは、住民と行政との協働の下に行われるものであり、行政は協働の相手方として重要な役割を果た</w:t>
      </w:r>
      <w:r w:rsidR="0067496F" w:rsidRPr="000A64C8">
        <w:rPr>
          <w:rFonts w:hint="eastAsia"/>
        </w:rPr>
        <w:t>しま</w:t>
      </w:r>
      <w:r w:rsidRPr="000A64C8">
        <w:rPr>
          <w:rFonts w:hint="eastAsia"/>
        </w:rPr>
        <w:t>す。具体的には、</w:t>
      </w:r>
      <w:r w:rsidR="00213606" w:rsidRPr="000A64C8">
        <w:rPr>
          <w:rFonts w:hint="eastAsia"/>
        </w:rPr>
        <w:t>行政</w:t>
      </w:r>
      <w:r w:rsidRPr="000A64C8">
        <w:rPr>
          <w:rFonts w:hint="eastAsia"/>
        </w:rPr>
        <w:t>は住民が地域福祉活動を積極的、安定的に続けられるよう、その基盤を整備す</w:t>
      </w:r>
      <w:r w:rsidRPr="00932AF2">
        <w:rPr>
          <w:rFonts w:hint="eastAsia"/>
        </w:rPr>
        <w:t>る必要があ</w:t>
      </w:r>
      <w:r w:rsidR="00213606" w:rsidRPr="00932AF2">
        <w:rPr>
          <w:rFonts w:hint="eastAsia"/>
        </w:rPr>
        <w:t>ります。</w:t>
      </w:r>
      <w:r w:rsidR="004F5478" w:rsidRPr="00932AF2">
        <w:rPr>
          <w:rFonts w:hint="eastAsia"/>
        </w:rPr>
        <w:t>さらに、</w:t>
      </w:r>
      <w:r w:rsidRPr="00932AF2">
        <w:rPr>
          <w:rFonts w:hint="eastAsia"/>
        </w:rPr>
        <w:t>専門的な支援を必要とする困難な事例に対応するのも</w:t>
      </w:r>
      <w:r w:rsidR="00213606" w:rsidRPr="00932AF2">
        <w:rPr>
          <w:rFonts w:hint="eastAsia"/>
        </w:rPr>
        <w:t>行政</w:t>
      </w:r>
      <w:r w:rsidRPr="00932AF2">
        <w:rPr>
          <w:rFonts w:hint="eastAsia"/>
        </w:rPr>
        <w:t>の役割であり、そのような事例が適切に公的な福祉サービスにつながるよう、住民等と</w:t>
      </w:r>
      <w:r w:rsidR="00213606" w:rsidRPr="00932AF2">
        <w:rPr>
          <w:rFonts w:hint="eastAsia"/>
        </w:rPr>
        <w:t>行政</w:t>
      </w:r>
      <w:r w:rsidRPr="00932AF2">
        <w:rPr>
          <w:rFonts w:hint="eastAsia"/>
        </w:rPr>
        <w:t>との間で生活課題や公的サービスの内容等について情報を共有する仕組みを整備する必要があ</w:t>
      </w:r>
      <w:r w:rsidR="00213606" w:rsidRPr="00932AF2">
        <w:rPr>
          <w:rFonts w:hint="eastAsia"/>
        </w:rPr>
        <w:t>ります。</w:t>
      </w:r>
    </w:p>
    <w:p w14:paraId="354CA0C5" w14:textId="77777777" w:rsidR="00BD6675" w:rsidRPr="00932AF2" w:rsidRDefault="00BD6675">
      <w:pPr>
        <w:widowControl/>
        <w:jc w:val="left"/>
      </w:pPr>
      <w:r w:rsidRPr="00932AF2">
        <w:br w:type="page"/>
      </w:r>
    </w:p>
    <w:p w14:paraId="57C07C7B" w14:textId="77777777" w:rsidR="003124DC" w:rsidRPr="003124DC" w:rsidRDefault="003124DC" w:rsidP="003E7816">
      <w:pPr>
        <w:spacing w:line="240" w:lineRule="exact"/>
      </w:pPr>
      <w:r>
        <w:rPr>
          <w:noProof/>
        </w:rPr>
        <w:lastRenderedPageBreak/>
        <mc:AlternateContent>
          <mc:Choice Requires="wps">
            <w:drawing>
              <wp:anchor distT="0" distB="0" distL="114300" distR="114300" simplePos="0" relativeHeight="251608064" behindDoc="1" locked="0" layoutInCell="1" allowOverlap="1" wp14:anchorId="7A1677FB" wp14:editId="751B09E3">
                <wp:simplePos x="0" y="0"/>
                <wp:positionH relativeFrom="column">
                  <wp:posOffset>4445</wp:posOffset>
                </wp:positionH>
                <wp:positionV relativeFrom="paragraph">
                  <wp:posOffset>0</wp:posOffset>
                </wp:positionV>
                <wp:extent cx="5759450" cy="576000"/>
                <wp:effectExtent l="0" t="0" r="12700" b="14605"/>
                <wp:wrapNone/>
                <wp:docPr id="5" name="正方形/長方形 5"/>
                <wp:cNvGraphicFramePr/>
                <a:graphic xmlns:a="http://schemas.openxmlformats.org/drawingml/2006/main">
                  <a:graphicData uri="http://schemas.microsoft.com/office/word/2010/wordprocessingShape">
                    <wps:wsp>
                      <wps:cNvSpPr/>
                      <wps:spPr>
                        <a:xfrm>
                          <a:off x="0" y="0"/>
                          <a:ext cx="5759450" cy="5760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15429ECB" id="正方形/長方形 5" o:spid="_x0000_s1026" style="position:absolute;left:0;text-align:left;margin-left:.35pt;margin-top:0;width:453.5pt;height:45.3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" fillcolor="#5a5a5a [2109]" strokecolor="#5a5a5a [2109]" strokeweight="2pt"/>
            </w:pict>
          </mc:Fallback>
        </mc:AlternateContent>
      </w:r>
    </w:p>
    <w:p w14:paraId="0E746F80" w14:textId="77777777" w:rsidR="0021078A" w:rsidRPr="0040515E" w:rsidRDefault="0021078A" w:rsidP="003E7816">
      <w:pPr>
        <w:pStyle w:val="aff"/>
      </w:pPr>
      <w:bookmarkStart w:id="56" w:name="_Toc67469850"/>
      <w:r w:rsidRPr="0040515E">
        <w:rPr>
          <w:rFonts w:hint="eastAsia"/>
        </w:rPr>
        <w:t xml:space="preserve">基本目標Ⅰ　</w:t>
      </w:r>
      <w:r w:rsidR="00D45505" w:rsidRPr="0040515E">
        <w:rPr>
          <w:rFonts w:hint="eastAsia"/>
        </w:rPr>
        <w:t>みんなが健康でいきいきとしたまちづくり</w:t>
      </w:r>
      <w:bookmarkEnd w:id="56"/>
    </w:p>
    <w:p w14:paraId="23E63BCC" w14:textId="77777777" w:rsidR="00011D99" w:rsidRPr="00011D99" w:rsidRDefault="003D4CC4" w:rsidP="00322087">
      <w:pPr>
        <w:pStyle w:val="aff0"/>
        <w:spacing w:beforeLines="50" w:before="180" w:after="72"/>
        <w:ind w:left="743" w:hanging="522"/>
      </w:pPr>
      <w:bookmarkStart w:id="57" w:name="_Toc67469851"/>
      <w:r>
        <w:rPr>
          <w:rFonts w:hint="eastAsia"/>
        </w:rPr>
        <w:t>推進</w:t>
      </w:r>
      <w:r w:rsidR="00BE7F23">
        <w:rPr>
          <w:rFonts w:hint="eastAsia"/>
        </w:rPr>
        <w:t>施策</w:t>
      </w:r>
      <w:r w:rsidR="0021078A">
        <w:rPr>
          <w:rFonts w:hint="eastAsia"/>
        </w:rPr>
        <w:t>１</w:t>
      </w:r>
      <w:r w:rsidR="00011D99">
        <w:rPr>
          <w:rFonts w:hint="eastAsia"/>
        </w:rPr>
        <w:t xml:space="preserve">　</w:t>
      </w:r>
      <w:r w:rsidR="00D45505">
        <w:rPr>
          <w:rFonts w:hint="eastAsia"/>
        </w:rPr>
        <w:t>健康や生活機能の向上</w:t>
      </w:r>
      <w:bookmarkEnd w:id="57"/>
    </w:p>
    <w:p w14:paraId="5290C0B9" w14:textId="77777777" w:rsidR="003D4CC4" w:rsidRPr="00440D5F" w:rsidRDefault="009B7C8E" w:rsidP="00197D64">
      <w:pPr>
        <w:pStyle w:val="aff7"/>
        <w:spacing w:beforeLines="50" w:before="180" w:after="72"/>
        <w:ind w:left="332"/>
      </w:pPr>
      <w:r w:rsidRPr="00440D5F">
        <w:rPr>
          <w:rFonts w:hint="eastAsia"/>
        </w:rPr>
        <w:t>取組</w:t>
      </w:r>
      <w:r w:rsidR="003D4CC4" w:rsidRPr="00440D5F">
        <w:rPr>
          <w:rFonts w:hint="eastAsia"/>
        </w:rPr>
        <w:t xml:space="preserve">１　</w:t>
      </w:r>
      <w:r w:rsidR="001356CC" w:rsidRPr="00932AF2">
        <w:rPr>
          <w:rFonts w:hint="eastAsia"/>
        </w:rPr>
        <w:t>地域ぐるみ</w:t>
      </w:r>
      <w:r w:rsidR="009031F9" w:rsidRPr="00932AF2">
        <w:rPr>
          <w:rFonts w:hint="eastAsia"/>
        </w:rPr>
        <w:t>の健康</w:t>
      </w:r>
      <w:r w:rsidR="001356CC" w:rsidRPr="00932AF2">
        <w:rPr>
          <w:rFonts w:hint="eastAsia"/>
        </w:rPr>
        <w:t>づくり活動</w:t>
      </w:r>
      <w:r w:rsidR="003D4CC4" w:rsidRPr="00932AF2">
        <w:rPr>
          <w:rFonts w:hint="eastAsia"/>
        </w:rPr>
        <w:t>の向上</w:t>
      </w:r>
    </w:p>
    <w:p w14:paraId="163E5B37" w14:textId="77777777" w:rsidR="000A0F75" w:rsidRDefault="000A0F75" w:rsidP="000A0F75">
      <w:pPr>
        <w:spacing w:line="480" w:lineRule="auto"/>
      </w:pPr>
      <w:r>
        <w:rPr>
          <w:rFonts w:hint="eastAsia"/>
          <w:noProof/>
        </w:rPr>
        <mc:AlternateContent>
          <mc:Choice Requires="wps">
            <w:drawing>
              <wp:anchor distT="0" distB="0" distL="114300" distR="114300" simplePos="0" relativeHeight="251722752" behindDoc="0" locked="0" layoutInCell="1" allowOverlap="1" wp14:anchorId="3A53BF66" wp14:editId="295745C6">
                <wp:simplePos x="0" y="0"/>
                <wp:positionH relativeFrom="column">
                  <wp:posOffset>212753</wp:posOffset>
                </wp:positionH>
                <wp:positionV relativeFrom="paragraph">
                  <wp:posOffset>120816</wp:posOffset>
                </wp:positionV>
                <wp:extent cx="1330932" cy="228600"/>
                <wp:effectExtent l="0" t="0" r="3175" b="0"/>
                <wp:wrapNone/>
                <wp:docPr id="356" name="六角形 356"/>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59BF38BC"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A53BF66"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六角形 356" o:spid="_x0000_s1137" type="#_x0000_t9" style="position:absolute;left:0;text-align:left;margin-left:16.75pt;margin-top:9.5pt;width:104.8pt;height:18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" adj="928" fillcolor="#595959" stroked="f">
                <v:textbox inset="0,0,0,0">
                  <w:txbxContent>
                    <w:p w14:paraId="59BF38BC"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713E16EF" w14:textId="7731D7FB" w:rsidR="008C753F" w:rsidRPr="00932AF2" w:rsidRDefault="00C04C0B" w:rsidP="00C04C0B">
      <w:pPr>
        <w:pStyle w:val="11"/>
        <w:ind w:left="398" w:firstLine="221"/>
      </w:pPr>
      <w:r>
        <w:rPr>
          <w:rFonts w:hint="eastAsia"/>
        </w:rPr>
        <w:t>本町では</w:t>
      </w:r>
      <w:r w:rsidR="008C753F">
        <w:rPr>
          <w:rFonts w:hint="eastAsia"/>
        </w:rPr>
        <w:t>、</w:t>
      </w:r>
      <w:r>
        <w:rPr>
          <w:rFonts w:hint="eastAsia"/>
        </w:rPr>
        <w:t>妊娠期から高齢者までライフステージ毎に健康づくり事業を行っています。町民一人ひとりの健康づ</w:t>
      </w:r>
      <w:r w:rsidRPr="00932AF2">
        <w:rPr>
          <w:rFonts w:hint="eastAsia"/>
        </w:rPr>
        <w:t>くり・健康増進をめざし、健康づくりの環境整備を推進してきました。乳幼児健診や幼児教室、歯科事業、食育、発達支援教室など子どもの健康づくり事業や母子保健事業</w:t>
      </w:r>
      <w:r w:rsidRPr="00E17D99">
        <w:rPr>
          <w:rFonts w:hint="eastAsia"/>
        </w:rPr>
        <w:t>を</w:t>
      </w:r>
      <w:r w:rsidR="00FA11C0" w:rsidRPr="00E17D99">
        <w:rPr>
          <w:rFonts w:hint="eastAsia"/>
          <w:kern w:val="0"/>
        </w:rPr>
        <w:t>子育て世代包括支援センター（子育て支援課）</w:t>
      </w:r>
      <w:r w:rsidRPr="00E17D99">
        <w:rPr>
          <w:rFonts w:hint="eastAsia"/>
        </w:rPr>
        <w:t>で実施しています。また、成人期の</w:t>
      </w:r>
      <w:r w:rsidR="008C753F" w:rsidRPr="00E17D99">
        <w:rPr>
          <w:rFonts w:hint="eastAsia"/>
        </w:rPr>
        <w:t>特定健康診査</w:t>
      </w:r>
      <w:r w:rsidRPr="00E17D99">
        <w:rPr>
          <w:rFonts w:hint="eastAsia"/>
        </w:rPr>
        <w:t>をはじめ、各種検診や健康教室、精神保健教室</w:t>
      </w:r>
      <w:r w:rsidRPr="00932AF2">
        <w:rPr>
          <w:rFonts w:hint="eastAsia"/>
        </w:rPr>
        <w:t>、介護予防</w:t>
      </w:r>
      <w:r w:rsidRPr="000A64C8">
        <w:rPr>
          <w:rFonts w:hint="eastAsia"/>
        </w:rPr>
        <w:t>教室</w:t>
      </w:r>
      <w:r w:rsidR="0067496F" w:rsidRPr="000A64C8">
        <w:rPr>
          <w:rFonts w:hint="eastAsia"/>
        </w:rPr>
        <w:t>、</w:t>
      </w:r>
      <w:r w:rsidRPr="000A64C8">
        <w:rPr>
          <w:rFonts w:hint="eastAsia"/>
        </w:rPr>
        <w:t>運動教室は</w:t>
      </w:r>
      <w:r w:rsidRPr="00932AF2">
        <w:rPr>
          <w:rFonts w:hint="eastAsia"/>
        </w:rPr>
        <w:t>多目的研修集会施設や体育館で実施しています。</w:t>
      </w:r>
    </w:p>
    <w:p w14:paraId="7602B360" w14:textId="77777777" w:rsidR="00011D99" w:rsidRDefault="00C04C0B" w:rsidP="00C04C0B">
      <w:pPr>
        <w:pStyle w:val="11"/>
        <w:ind w:left="398" w:firstLine="221"/>
      </w:pPr>
      <w:r w:rsidRPr="00932AF2">
        <w:rPr>
          <w:rFonts w:hint="eastAsia"/>
        </w:rPr>
        <w:t>今後は、保健事業の効率性の向上と地域ぐるみの健康づくりが必要です。</w:t>
      </w:r>
      <w:r w:rsidR="008C753F" w:rsidRPr="00932AF2">
        <w:rPr>
          <w:rFonts w:hint="eastAsia"/>
        </w:rPr>
        <w:t>また、</w:t>
      </w:r>
      <w:r w:rsidRPr="00932AF2">
        <w:rPr>
          <w:rFonts w:hint="eastAsia"/>
        </w:rPr>
        <w:t>子どもの肥満率やむし歯の保有率が高く、成人期は生活習慣病が健康課題であり</w:t>
      </w:r>
      <w:r>
        <w:rPr>
          <w:rFonts w:hint="eastAsia"/>
        </w:rPr>
        <w:t>、いずれも一人ひとりの乳幼児期からの食生活をはじめとする健康的な生活の習慣化は必要です。</w:t>
      </w:r>
    </w:p>
    <w:p w14:paraId="60A86116" w14:textId="77777777" w:rsidR="000A0F75" w:rsidRDefault="000A0F75" w:rsidP="000A0F75">
      <w:pPr>
        <w:spacing w:line="480" w:lineRule="auto"/>
      </w:pPr>
      <w:r>
        <w:rPr>
          <w:rFonts w:hint="eastAsia"/>
          <w:noProof/>
        </w:rPr>
        <mc:AlternateContent>
          <mc:Choice Requires="wps">
            <w:drawing>
              <wp:anchor distT="0" distB="0" distL="114300" distR="114300" simplePos="0" relativeHeight="251726848" behindDoc="0" locked="0" layoutInCell="1" allowOverlap="1" wp14:anchorId="426291EC" wp14:editId="141C7D99">
                <wp:simplePos x="0" y="0"/>
                <wp:positionH relativeFrom="column">
                  <wp:posOffset>212725</wp:posOffset>
                </wp:positionH>
                <wp:positionV relativeFrom="paragraph">
                  <wp:posOffset>123987</wp:posOffset>
                </wp:positionV>
                <wp:extent cx="1330932" cy="228600"/>
                <wp:effectExtent l="0" t="0" r="3175" b="0"/>
                <wp:wrapNone/>
                <wp:docPr id="361" name="六角形 361"/>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7B07BA01"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26291EC" id="六角形 361" o:spid="_x0000_s1138" type="#_x0000_t9" style="position:absolute;left:0;text-align:left;margin-left:16.75pt;margin-top:9.75pt;width:104.8pt;height:18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" adj="928" fillcolor="#595959" stroked="f">
                <v:textbox inset="0,0,0,0">
                  <w:txbxContent>
                    <w:p w14:paraId="7B07BA01"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992D3E" w14:paraId="0D53BF8E" w14:textId="77777777" w:rsidTr="00A14723">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36A16288" w14:textId="77777777" w:rsidR="00992D3E" w:rsidRPr="00A139E3" w:rsidRDefault="00992D3E" w:rsidP="00A14723">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684DD791" w14:textId="77777777" w:rsidR="00992D3E" w:rsidRPr="00A139E3" w:rsidRDefault="00992D3E" w:rsidP="00A14723">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992D3E" w14:paraId="3A870D31" w14:textId="77777777" w:rsidTr="00FB78AE">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60E850F3" w14:textId="77777777" w:rsidR="00992D3E" w:rsidRPr="00BA3A2B" w:rsidRDefault="00992D3E" w:rsidP="00992D3E">
            <w:pPr>
              <w:pStyle w:val="102"/>
              <w:ind w:left="111" w:right="44"/>
              <w:jc w:val="center"/>
              <w:rPr>
                <w:rFonts w:ascii="HGSｺﾞｼｯｸE" w:eastAsia="HGSｺﾞｼｯｸE" w:hAnsi="HGSｺﾞｼｯｸE"/>
              </w:rPr>
            </w:pPr>
            <w:r w:rsidRPr="00BA3A2B">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4B76541E" w14:textId="77777777" w:rsidR="00992D3E" w:rsidRPr="00932AF2" w:rsidRDefault="00992D3E" w:rsidP="00992D3E">
            <w:pPr>
              <w:pStyle w:val="affc"/>
              <w:spacing w:before="72" w:after="72"/>
              <w:ind w:left="322" w:right="111" w:hanging="211"/>
            </w:pPr>
            <w:r w:rsidRPr="00932AF2">
              <w:rPr>
                <w:rFonts w:hint="eastAsia"/>
              </w:rPr>
              <w:t>①食事、運動、睡眠、歯の健康等の健康的な生活を習慣化</w:t>
            </w:r>
            <w:r w:rsidR="00BA3A2B" w:rsidRPr="00932AF2">
              <w:rPr>
                <w:rFonts w:hint="eastAsia"/>
              </w:rPr>
              <w:t>しましょう</w:t>
            </w:r>
            <w:r w:rsidRPr="00932AF2">
              <w:rPr>
                <w:rFonts w:hint="eastAsia"/>
              </w:rPr>
              <w:t>。</w:t>
            </w:r>
          </w:p>
          <w:p w14:paraId="1585D493" w14:textId="77777777" w:rsidR="00992D3E" w:rsidRPr="00932AF2" w:rsidRDefault="00992D3E" w:rsidP="00992D3E">
            <w:pPr>
              <w:pStyle w:val="affc"/>
              <w:spacing w:before="72" w:after="72"/>
              <w:ind w:left="322" w:right="111" w:hanging="211"/>
            </w:pPr>
            <w:r w:rsidRPr="00932AF2">
              <w:rPr>
                <w:rFonts w:hint="eastAsia"/>
              </w:rPr>
              <w:t>②生活習慣病の予防と早期発見・治療するため、健康診査や検診を受診</w:t>
            </w:r>
            <w:r w:rsidR="00BA3A2B" w:rsidRPr="00932AF2">
              <w:rPr>
                <w:rFonts w:hint="eastAsia"/>
              </w:rPr>
              <w:t>しましょう。</w:t>
            </w:r>
          </w:p>
          <w:p w14:paraId="4A38BE6E" w14:textId="77777777" w:rsidR="00992D3E" w:rsidRPr="00932AF2" w:rsidRDefault="00992D3E" w:rsidP="00992D3E">
            <w:pPr>
              <w:pStyle w:val="affc"/>
              <w:spacing w:before="72" w:after="72"/>
              <w:ind w:left="322" w:right="111" w:hanging="211"/>
            </w:pPr>
            <w:r w:rsidRPr="00932AF2">
              <w:rPr>
                <w:rFonts w:hint="eastAsia"/>
              </w:rPr>
              <w:t>③家族に健康診査を受けるよう勧め</w:t>
            </w:r>
            <w:r w:rsidR="00BA3A2B" w:rsidRPr="00932AF2">
              <w:rPr>
                <w:rFonts w:hint="eastAsia"/>
              </w:rPr>
              <w:t>ましょう。</w:t>
            </w:r>
          </w:p>
          <w:p w14:paraId="7DEE502F" w14:textId="77777777" w:rsidR="00992D3E" w:rsidRPr="00932AF2" w:rsidRDefault="00992D3E" w:rsidP="00992D3E">
            <w:pPr>
              <w:pStyle w:val="affc"/>
              <w:spacing w:before="72" w:after="72"/>
              <w:ind w:left="322" w:right="111" w:hanging="211"/>
            </w:pPr>
            <w:r w:rsidRPr="00932AF2">
              <w:rPr>
                <w:rFonts w:hint="eastAsia"/>
              </w:rPr>
              <w:t>④病気を早めに治療</w:t>
            </w:r>
            <w:r w:rsidR="00BA3A2B" w:rsidRPr="00932AF2">
              <w:rPr>
                <w:rFonts w:hint="eastAsia"/>
              </w:rPr>
              <w:t>しましょう。</w:t>
            </w:r>
          </w:p>
        </w:tc>
      </w:tr>
      <w:tr w:rsidR="00992D3E" w14:paraId="378CBF02" w14:textId="77777777" w:rsidTr="00FB78AE">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6A11DCDA" w14:textId="77777777" w:rsidR="00992D3E" w:rsidRPr="00BA3A2B" w:rsidRDefault="00992D3E" w:rsidP="00992D3E">
            <w:pPr>
              <w:pStyle w:val="102"/>
              <w:ind w:left="111" w:right="44"/>
              <w:jc w:val="center"/>
              <w:rPr>
                <w:rFonts w:ascii="HGSｺﾞｼｯｸE" w:eastAsia="HGSｺﾞｼｯｸE" w:hAnsi="HGSｺﾞｼｯｸE"/>
              </w:rPr>
            </w:pPr>
            <w:r w:rsidRPr="00BA3A2B">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4A527F0C" w14:textId="77777777" w:rsidR="00992D3E" w:rsidRPr="00932AF2" w:rsidRDefault="00992D3E" w:rsidP="00992D3E">
            <w:pPr>
              <w:pStyle w:val="affc"/>
              <w:spacing w:before="72" w:after="72"/>
              <w:ind w:left="322" w:right="111" w:hanging="211"/>
            </w:pPr>
            <w:r w:rsidRPr="00932AF2">
              <w:rPr>
                <w:rFonts w:hint="eastAsia"/>
              </w:rPr>
              <w:t>①母子保健推進員</w:t>
            </w:r>
            <w:r w:rsidR="00BA3A2B" w:rsidRPr="00932AF2">
              <w:rPr>
                <w:rFonts w:hint="eastAsia"/>
              </w:rPr>
              <w:t>は</w:t>
            </w:r>
            <w:r w:rsidRPr="00932AF2">
              <w:rPr>
                <w:rFonts w:hint="eastAsia"/>
              </w:rPr>
              <w:t>乳幼児のいる全家庭を訪問</w:t>
            </w:r>
            <w:r w:rsidR="00BA3A2B" w:rsidRPr="00932AF2">
              <w:rPr>
                <w:rFonts w:hint="eastAsia"/>
              </w:rPr>
              <w:t>しましょう。</w:t>
            </w:r>
          </w:p>
          <w:p w14:paraId="59E0BFC2" w14:textId="77777777" w:rsidR="00992D3E" w:rsidRPr="00932AF2" w:rsidRDefault="00992D3E" w:rsidP="00992D3E">
            <w:pPr>
              <w:pStyle w:val="affc"/>
              <w:spacing w:before="72" w:after="72"/>
              <w:ind w:left="322" w:right="111" w:hanging="211"/>
            </w:pPr>
            <w:r w:rsidRPr="00932AF2">
              <w:rPr>
                <w:rFonts w:hint="eastAsia"/>
              </w:rPr>
              <w:t>②行政区の保健委員</w:t>
            </w:r>
            <w:r w:rsidRPr="00932AF2">
              <w:rPr>
                <w:rFonts w:hint="eastAsia"/>
                <w:vertAlign w:val="superscript"/>
              </w:rPr>
              <w:t>※</w:t>
            </w:r>
            <w:r w:rsidRPr="00932AF2">
              <w:rPr>
                <w:rFonts w:hint="eastAsia"/>
              </w:rPr>
              <w:t>が健康診査や健康事業のお知らせを配布</w:t>
            </w:r>
            <w:r w:rsidR="00390E0E" w:rsidRPr="00932AF2">
              <w:rPr>
                <w:rFonts w:hint="eastAsia"/>
              </w:rPr>
              <w:t>しましょう。</w:t>
            </w:r>
          </w:p>
          <w:p w14:paraId="1E294B7F" w14:textId="77777777" w:rsidR="00992D3E" w:rsidRPr="00932AF2" w:rsidRDefault="00992D3E" w:rsidP="00992D3E">
            <w:pPr>
              <w:pStyle w:val="affc"/>
              <w:spacing w:before="72" w:after="72"/>
              <w:ind w:left="322" w:right="111" w:hanging="211"/>
            </w:pPr>
            <w:r w:rsidRPr="00932AF2">
              <w:rPr>
                <w:rFonts w:hint="eastAsia"/>
              </w:rPr>
              <w:t>③食生活改善推進員</w:t>
            </w:r>
            <w:r w:rsidRPr="00932AF2">
              <w:rPr>
                <w:rFonts w:hint="eastAsia"/>
                <w:vertAlign w:val="superscript"/>
              </w:rPr>
              <w:t>※</w:t>
            </w:r>
            <w:r w:rsidRPr="00932AF2">
              <w:rPr>
                <w:rFonts w:hint="eastAsia"/>
              </w:rPr>
              <w:t>が栄養教室を開催し、食育を行</w:t>
            </w:r>
            <w:r w:rsidR="00390E0E" w:rsidRPr="00932AF2">
              <w:rPr>
                <w:rFonts w:hint="eastAsia"/>
              </w:rPr>
              <w:t>いましょ</w:t>
            </w:r>
            <w:r w:rsidRPr="00932AF2">
              <w:rPr>
                <w:rFonts w:hint="eastAsia"/>
              </w:rPr>
              <w:t xml:space="preserve">う。 </w:t>
            </w:r>
          </w:p>
          <w:p w14:paraId="31420EB2" w14:textId="77777777" w:rsidR="00992D3E" w:rsidRPr="00932AF2" w:rsidRDefault="00992D3E" w:rsidP="00992D3E">
            <w:pPr>
              <w:pStyle w:val="affc"/>
              <w:spacing w:before="72" w:after="72"/>
              <w:ind w:left="322" w:right="111" w:hanging="211"/>
            </w:pPr>
            <w:r w:rsidRPr="00932AF2">
              <w:rPr>
                <w:rFonts w:hint="eastAsia"/>
              </w:rPr>
              <w:t>④</w:t>
            </w:r>
            <w:r w:rsidRPr="00932AF2">
              <w:rPr>
                <w:rFonts w:hint="eastAsia"/>
                <w:spacing w:val="-4"/>
              </w:rPr>
              <w:t>近所や友人と共に健康診査への受診や 健康教室等</w:t>
            </w:r>
            <w:r w:rsidR="00390E0E" w:rsidRPr="00932AF2">
              <w:rPr>
                <w:rFonts w:hint="eastAsia"/>
                <w:spacing w:val="-4"/>
              </w:rPr>
              <w:t>に</w:t>
            </w:r>
            <w:r w:rsidRPr="00932AF2">
              <w:rPr>
                <w:rFonts w:hint="eastAsia"/>
                <w:spacing w:val="-4"/>
              </w:rPr>
              <w:t>受講</w:t>
            </w:r>
            <w:r w:rsidR="00390E0E" w:rsidRPr="00932AF2">
              <w:rPr>
                <w:rFonts w:hint="eastAsia"/>
                <w:spacing w:val="-4"/>
              </w:rPr>
              <w:t>しましょう。</w:t>
            </w:r>
            <w:r w:rsidRPr="00932AF2">
              <w:rPr>
                <w:rFonts w:hint="eastAsia"/>
              </w:rPr>
              <w:t xml:space="preserve"> </w:t>
            </w:r>
          </w:p>
          <w:p w14:paraId="4E3A880C" w14:textId="77777777" w:rsidR="00992D3E" w:rsidRPr="00932AF2" w:rsidRDefault="00992D3E" w:rsidP="00992D3E">
            <w:pPr>
              <w:pStyle w:val="affc"/>
              <w:spacing w:before="72" w:after="72"/>
              <w:ind w:left="322" w:right="111" w:hanging="211"/>
            </w:pPr>
            <w:r w:rsidRPr="00932AF2">
              <w:rPr>
                <w:rFonts w:hint="eastAsia"/>
              </w:rPr>
              <w:t>⑤医療機関、検査機関等が健康管理を支援</w:t>
            </w:r>
            <w:r w:rsidR="00390E0E" w:rsidRPr="00932AF2">
              <w:rPr>
                <w:rFonts w:hint="eastAsia"/>
              </w:rPr>
              <w:t>しましょう。</w:t>
            </w:r>
            <w:r w:rsidRPr="00932AF2">
              <w:rPr>
                <w:rFonts w:hint="eastAsia"/>
              </w:rPr>
              <w:t xml:space="preserve"> </w:t>
            </w:r>
          </w:p>
          <w:p w14:paraId="368215D8" w14:textId="77777777" w:rsidR="00992D3E" w:rsidRPr="00932AF2" w:rsidRDefault="00992D3E" w:rsidP="00992D3E">
            <w:pPr>
              <w:pStyle w:val="affc"/>
              <w:spacing w:before="72" w:after="72"/>
              <w:ind w:left="322" w:right="111" w:hanging="211"/>
            </w:pPr>
            <w:r w:rsidRPr="00932AF2">
              <w:rPr>
                <w:rFonts w:hint="eastAsia"/>
              </w:rPr>
              <w:t>⑥</w:t>
            </w:r>
            <w:r w:rsidRPr="00932AF2">
              <w:rPr>
                <w:rFonts w:hint="eastAsia"/>
                <w:spacing w:val="-4"/>
              </w:rPr>
              <w:t>事業主は従業員の健康診査や検診を受診する機会をつく</w:t>
            </w:r>
            <w:r w:rsidR="00BA3A2B" w:rsidRPr="00932AF2">
              <w:rPr>
                <w:rFonts w:hint="eastAsia"/>
                <w:spacing w:val="-4"/>
              </w:rPr>
              <w:t>りましょう。</w:t>
            </w:r>
          </w:p>
        </w:tc>
      </w:tr>
    </w:tbl>
    <w:p w14:paraId="2D888AC4" w14:textId="77777777" w:rsidR="00061470" w:rsidRDefault="00061470" w:rsidP="00061470">
      <w:pPr>
        <w:spacing w:line="480" w:lineRule="auto"/>
      </w:pPr>
      <w:r>
        <w:rPr>
          <w:noProof/>
        </w:rPr>
        <mc:AlternateContent>
          <mc:Choice Requires="wpg">
            <w:drawing>
              <wp:anchor distT="0" distB="0" distL="114300" distR="114300" simplePos="0" relativeHeight="251718656" behindDoc="0" locked="0" layoutInCell="1" allowOverlap="1" wp14:anchorId="396C741D" wp14:editId="240B00B2">
                <wp:simplePos x="0" y="0"/>
                <wp:positionH relativeFrom="column">
                  <wp:posOffset>2245390</wp:posOffset>
                </wp:positionH>
                <wp:positionV relativeFrom="paragraph">
                  <wp:posOffset>115570</wp:posOffset>
                </wp:positionV>
                <wp:extent cx="1404000" cy="304623"/>
                <wp:effectExtent l="38100" t="19050" r="0" b="635"/>
                <wp:wrapNone/>
                <wp:docPr id="309" name="グループ化 309"/>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312"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テキスト ボックス 313"/>
                        <wps:cNvSpPr txBox="1"/>
                        <wps:spPr>
                          <a:xfrm>
                            <a:off x="287081" y="53163"/>
                            <a:ext cx="841375" cy="251460"/>
                          </a:xfrm>
                          <a:prstGeom prst="rect">
                            <a:avLst/>
                          </a:prstGeom>
                          <a:noFill/>
                          <a:ln w="6350">
                            <a:noFill/>
                          </a:ln>
                        </wps:spPr>
                        <wps:txbx>
                          <w:txbxContent>
                            <w:p w14:paraId="75EAA4AE"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96C741D" id="グループ化 309" o:spid="_x0000_s1139" style="position:absolute;left:0;text-align:left;margin-left:176.8pt;margin-top:9.1pt;width:110.55pt;height:24pt;z-index:251718656;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">
                <v:shape id="上矢印 9" o:spid="_x0000_s1140"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" adj="10800" fillcolor="#5a5a5a [2109]" strokecolor="#5a5a5a [2109]" strokeweight="2pt"/>
                <v:shape id="テキスト ボックス 313" o:spid="_x0000_s1141"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2xI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sVtsSMYAAADcAAAA&#10;DwAAAAAAAAAAAAAAAAAHAgAAZHJzL2Rvd25yZXYueG1sUEsFBgAAAAADAAMAtwAAAPoCAAAAAA==&#10;" filled="f" stroked="f" strokeweight=".5pt">
                  <v:textbox>
                    <w:txbxContent>
                      <w:p w14:paraId="75EAA4AE"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6A404F47" w14:textId="77777777" w:rsidR="00E62ED2" w:rsidRPr="008C753F" w:rsidRDefault="00061470" w:rsidP="00061470">
      <w:pPr>
        <w:pStyle w:val="11"/>
        <w:ind w:left="398" w:firstLine="213"/>
        <w:rPr>
          <w:spacing w:val="-4"/>
        </w:rPr>
      </w:pPr>
      <w:r w:rsidRPr="008C753F">
        <w:rPr>
          <w:rFonts w:hint="eastAsia"/>
          <w:spacing w:val="-4"/>
        </w:rPr>
        <w:t>町民一人ひとりがずっと元気に暮らせるよう「自分の健康は自分で守る」を基本に、健康診査や事後指導体制を充実するとともに、地域ぐるみの健康づくり活動を促進します。</w:t>
      </w:r>
      <w:r w:rsidR="00E62ED2" w:rsidRPr="008C753F">
        <w:rPr>
          <w:spacing w:val="-4"/>
        </w:rPr>
        <w:br w:type="page"/>
      </w:r>
    </w:p>
    <w:p w14:paraId="402E3AF9" w14:textId="77777777" w:rsidR="00F660D8" w:rsidRPr="00932AF2" w:rsidRDefault="00F660D8" w:rsidP="00A826D8">
      <w:pPr>
        <w:pStyle w:val="aff7"/>
        <w:spacing w:beforeLines="0" w:before="0" w:after="72"/>
        <w:ind w:left="332"/>
      </w:pPr>
      <w:r>
        <w:rPr>
          <w:rFonts w:hint="eastAsia"/>
        </w:rPr>
        <w:lastRenderedPageBreak/>
        <w:t>取組２</w:t>
      </w:r>
      <w:r w:rsidRPr="00635251">
        <w:rPr>
          <w:rFonts w:hint="eastAsia"/>
        </w:rPr>
        <w:t xml:space="preserve">　</w:t>
      </w:r>
      <w:r>
        <w:rPr>
          <w:rFonts w:hint="eastAsia"/>
        </w:rPr>
        <w:t>高齢者一人ひとりの生活機能の向</w:t>
      </w:r>
      <w:r w:rsidRPr="00932AF2">
        <w:rPr>
          <w:rFonts w:hint="eastAsia"/>
        </w:rPr>
        <w:t>上</w:t>
      </w:r>
      <w:r w:rsidR="001356CC" w:rsidRPr="00932AF2">
        <w:rPr>
          <w:rFonts w:hint="eastAsia"/>
        </w:rPr>
        <w:t>に向けたサービス提供</w:t>
      </w:r>
    </w:p>
    <w:p w14:paraId="489936AD" w14:textId="77777777" w:rsidR="000A0F75" w:rsidRDefault="000A0F75" w:rsidP="000A0F75">
      <w:pPr>
        <w:spacing w:line="480" w:lineRule="auto"/>
      </w:pPr>
      <w:r>
        <w:rPr>
          <w:rFonts w:hint="eastAsia"/>
          <w:noProof/>
        </w:rPr>
        <mc:AlternateContent>
          <mc:Choice Requires="wps">
            <w:drawing>
              <wp:anchor distT="0" distB="0" distL="114300" distR="114300" simplePos="0" relativeHeight="251721728" behindDoc="0" locked="0" layoutInCell="1" allowOverlap="1" wp14:anchorId="330A019B" wp14:editId="55266349">
                <wp:simplePos x="0" y="0"/>
                <wp:positionH relativeFrom="column">
                  <wp:posOffset>212753</wp:posOffset>
                </wp:positionH>
                <wp:positionV relativeFrom="paragraph">
                  <wp:posOffset>120816</wp:posOffset>
                </wp:positionV>
                <wp:extent cx="1330932" cy="228600"/>
                <wp:effectExtent l="0" t="0" r="3175" b="0"/>
                <wp:wrapNone/>
                <wp:docPr id="355" name="六角形 355"/>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6DE8C7DC"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30A019B" id="六角形 355" o:spid="_x0000_s1142" type="#_x0000_t9" style="position:absolute;left:0;text-align:left;margin-left:16.75pt;margin-top:9.5pt;width:104.8pt;height:18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" adj="928" fillcolor="#595959" stroked="f">
                <v:textbox inset="0,0,0,0">
                  <w:txbxContent>
                    <w:p w14:paraId="6DE8C7DC"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38D36AFB" w14:textId="5F07E4EB" w:rsidR="00562FD2" w:rsidRPr="009B6183" w:rsidRDefault="00C50F73" w:rsidP="004E39F2">
      <w:pPr>
        <w:pStyle w:val="11"/>
        <w:ind w:left="398" w:firstLine="221"/>
      </w:pPr>
      <w:r w:rsidRPr="009B6183">
        <w:rPr>
          <w:rFonts w:hint="eastAsia"/>
        </w:rPr>
        <w:t>高齢者が要支援・要介護状態になることを防ぐため、基本チェックリストにより生活や健康状態を把握し、必要に応じて保健師、管理栄養士による相談や訪問を行っています。また、「ヘルスアップ運動教室」や地域住民</w:t>
      </w:r>
      <w:r w:rsidR="00120BE2" w:rsidRPr="000A64C8">
        <w:rPr>
          <w:rFonts w:hint="eastAsia"/>
        </w:rPr>
        <w:t>が</w:t>
      </w:r>
      <w:r w:rsidRPr="009B6183">
        <w:rPr>
          <w:rFonts w:hint="eastAsia"/>
        </w:rPr>
        <w:t>自主的に開催している「元気が～い教室」などの介護予防教室を開催しています。</w:t>
      </w:r>
    </w:p>
    <w:p w14:paraId="21BBFAC0" w14:textId="77777777" w:rsidR="00F660D8" w:rsidRPr="00011D99" w:rsidRDefault="004E39F2" w:rsidP="004E39F2">
      <w:pPr>
        <w:pStyle w:val="11"/>
        <w:ind w:left="398" w:firstLine="221"/>
      </w:pPr>
      <w:r w:rsidRPr="009B6183">
        <w:rPr>
          <w:rFonts w:hint="eastAsia"/>
        </w:rPr>
        <w:t>今後は、新介護予防・日常生活支援総合事業</w:t>
      </w:r>
      <w:r w:rsidR="00A258E6" w:rsidRPr="009B6183">
        <w:rPr>
          <w:rFonts w:hint="eastAsia"/>
        </w:rPr>
        <w:t>に関する効</w:t>
      </w:r>
      <w:r w:rsidR="00A258E6" w:rsidRPr="00932AF2">
        <w:rPr>
          <w:rFonts w:hint="eastAsia"/>
        </w:rPr>
        <w:t>果的な事業の拡充</w:t>
      </w:r>
      <w:r w:rsidRPr="00932AF2">
        <w:rPr>
          <w:rFonts w:hint="eastAsia"/>
        </w:rPr>
        <w:t>が必</w:t>
      </w:r>
      <w:r>
        <w:rPr>
          <w:rFonts w:hint="eastAsia"/>
        </w:rPr>
        <w:t>要です。</w:t>
      </w:r>
    </w:p>
    <w:p w14:paraId="438F49E1" w14:textId="77777777" w:rsidR="000A0F75" w:rsidRDefault="000A0F75" w:rsidP="000A0F75">
      <w:pPr>
        <w:spacing w:line="480" w:lineRule="auto"/>
      </w:pPr>
      <w:r>
        <w:rPr>
          <w:rFonts w:hint="eastAsia"/>
          <w:noProof/>
        </w:rPr>
        <mc:AlternateContent>
          <mc:Choice Requires="wps">
            <w:drawing>
              <wp:anchor distT="0" distB="0" distL="114300" distR="114300" simplePos="0" relativeHeight="251725824" behindDoc="0" locked="0" layoutInCell="1" allowOverlap="1" wp14:anchorId="0641F60B" wp14:editId="3CBBD152">
                <wp:simplePos x="0" y="0"/>
                <wp:positionH relativeFrom="column">
                  <wp:posOffset>212725</wp:posOffset>
                </wp:positionH>
                <wp:positionV relativeFrom="paragraph">
                  <wp:posOffset>123987</wp:posOffset>
                </wp:positionV>
                <wp:extent cx="1330932" cy="228600"/>
                <wp:effectExtent l="0" t="0" r="3175" b="0"/>
                <wp:wrapNone/>
                <wp:docPr id="360" name="六角形 360"/>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6CB15AE4"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641F60B" id="六角形 360" o:spid="_x0000_s1143" type="#_x0000_t9" style="position:absolute;left:0;text-align:left;margin-left:16.75pt;margin-top:9.75pt;width:104.8pt;height:18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" adj="928" fillcolor="#595959" stroked="f">
                <v:textbox inset="0,0,0,0">
                  <w:txbxContent>
                    <w:p w14:paraId="6CB15AE4"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F660D8" w14:paraId="182F6029" w14:textId="77777777" w:rsidTr="00F8360F">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6B120411" w14:textId="77777777" w:rsidR="00F660D8" w:rsidRPr="00A139E3" w:rsidRDefault="00F660D8" w:rsidP="00F8360F">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2D32FD62" w14:textId="77777777" w:rsidR="00F660D8" w:rsidRPr="00A139E3" w:rsidRDefault="00F660D8" w:rsidP="00F8360F">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F660D8" w14:paraId="4371CDCA" w14:textId="77777777" w:rsidTr="00FB78AE">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6C88CA47" w14:textId="77777777" w:rsidR="00F660D8" w:rsidRPr="002413C7" w:rsidRDefault="00F660D8" w:rsidP="00F660D8">
            <w:pPr>
              <w:pStyle w:val="102"/>
              <w:ind w:left="111" w:right="44"/>
              <w:jc w:val="center"/>
              <w:rPr>
                <w:rFonts w:ascii="HGSｺﾞｼｯｸE" w:eastAsia="HGSｺﾞｼｯｸE" w:hAnsi="HGSｺﾞｼｯｸE"/>
              </w:rPr>
            </w:pPr>
            <w:r w:rsidRPr="002413C7">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56C4E746" w14:textId="77777777" w:rsidR="00642FC6" w:rsidRPr="00932AF2" w:rsidRDefault="00642FC6" w:rsidP="00642FC6">
            <w:pPr>
              <w:pStyle w:val="affc"/>
              <w:spacing w:before="72" w:after="72"/>
              <w:ind w:left="322" w:right="111" w:hanging="211"/>
            </w:pPr>
            <w:r w:rsidRPr="00932AF2">
              <w:rPr>
                <w:rFonts w:hint="eastAsia"/>
              </w:rPr>
              <w:t>①</w:t>
            </w:r>
            <w:r w:rsidR="004E39F2" w:rsidRPr="00932AF2">
              <w:rPr>
                <w:rFonts w:hint="eastAsia"/>
              </w:rPr>
              <w:t>要支援認定者は要介護状態にならないよう、介護予防事業を受け</w:t>
            </w:r>
            <w:r w:rsidR="00390E0E" w:rsidRPr="00932AF2">
              <w:rPr>
                <w:rFonts w:hint="eastAsia"/>
              </w:rPr>
              <w:t>ましょう</w:t>
            </w:r>
            <w:r w:rsidR="004E39F2" w:rsidRPr="00932AF2">
              <w:rPr>
                <w:rFonts w:hint="eastAsia"/>
              </w:rPr>
              <w:t>。</w:t>
            </w:r>
          </w:p>
          <w:p w14:paraId="5AE94E68" w14:textId="77777777" w:rsidR="00F660D8" w:rsidRPr="00932AF2" w:rsidRDefault="00642FC6" w:rsidP="00642FC6">
            <w:pPr>
              <w:pStyle w:val="affc"/>
              <w:spacing w:before="72" w:after="72"/>
              <w:ind w:left="322" w:right="111" w:hanging="211"/>
            </w:pPr>
            <w:r w:rsidRPr="00932AF2">
              <w:rPr>
                <w:rFonts w:hint="eastAsia"/>
              </w:rPr>
              <w:t>②</w:t>
            </w:r>
            <w:r w:rsidR="004E39F2" w:rsidRPr="00932AF2">
              <w:rPr>
                <w:rFonts w:hint="eastAsia"/>
              </w:rPr>
              <w:t>介護予防事業対象者は介護予防教室等に参加し</w:t>
            </w:r>
            <w:r w:rsidR="004845CF" w:rsidRPr="00932AF2">
              <w:rPr>
                <w:rFonts w:hint="eastAsia"/>
              </w:rPr>
              <w:t>、</w:t>
            </w:r>
            <w:r w:rsidR="004E39F2" w:rsidRPr="00932AF2">
              <w:rPr>
                <w:rFonts w:hint="eastAsia"/>
              </w:rPr>
              <w:t>生活機能を向上</w:t>
            </w:r>
            <w:r w:rsidR="00462BB8" w:rsidRPr="00932AF2">
              <w:rPr>
                <w:rFonts w:hint="eastAsia"/>
              </w:rPr>
              <w:t>しましょう</w:t>
            </w:r>
            <w:r w:rsidRPr="00932AF2">
              <w:rPr>
                <w:rFonts w:hint="eastAsia"/>
              </w:rPr>
              <w:t>。</w:t>
            </w:r>
          </w:p>
        </w:tc>
      </w:tr>
      <w:tr w:rsidR="00F660D8" w14:paraId="349B1178" w14:textId="77777777" w:rsidTr="00FB78AE">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7FF08855" w14:textId="77777777" w:rsidR="00F660D8" w:rsidRPr="002413C7" w:rsidRDefault="00F660D8" w:rsidP="00F660D8">
            <w:pPr>
              <w:pStyle w:val="102"/>
              <w:ind w:left="111" w:right="44"/>
              <w:jc w:val="center"/>
              <w:rPr>
                <w:rFonts w:ascii="HGSｺﾞｼｯｸE" w:eastAsia="HGSｺﾞｼｯｸE" w:hAnsi="HGSｺﾞｼｯｸE"/>
              </w:rPr>
            </w:pPr>
            <w:r w:rsidRPr="002413C7">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3F7B8991" w14:textId="161DE274" w:rsidR="00513E62" w:rsidRDefault="00FA11C0" w:rsidP="00FA11C0">
            <w:pPr>
              <w:pStyle w:val="affc"/>
              <w:spacing w:before="72" w:after="72"/>
              <w:ind w:leftChars="0" w:left="111" w:right="111" w:firstLineChars="0" w:firstLine="0"/>
            </w:pPr>
            <w:r>
              <w:rPr>
                <w:rFonts w:hint="eastAsia"/>
              </w:rPr>
              <w:t>①</w:t>
            </w:r>
            <w:r w:rsidR="00513E62" w:rsidRPr="00932AF2">
              <w:rPr>
                <w:rFonts w:hint="eastAsia"/>
              </w:rPr>
              <w:t>老人クラブは健康増進に関する活動</w:t>
            </w:r>
            <w:r w:rsidR="00513E62">
              <w:rPr>
                <w:rFonts w:hint="eastAsia"/>
              </w:rPr>
              <w:t>、地域の交流を</w:t>
            </w:r>
            <w:r w:rsidR="00513E62" w:rsidRPr="00932AF2">
              <w:rPr>
                <w:rFonts w:hint="eastAsia"/>
              </w:rPr>
              <w:t>行い</w:t>
            </w:r>
            <w:r w:rsidR="00513E62">
              <w:rPr>
                <w:rFonts w:hint="eastAsia"/>
              </w:rPr>
              <w:t>ます。</w:t>
            </w:r>
          </w:p>
          <w:p w14:paraId="475575F5" w14:textId="01594DD5" w:rsidR="00F660D8" w:rsidRPr="00932AF2" w:rsidRDefault="00513E62" w:rsidP="00513E62">
            <w:pPr>
              <w:pStyle w:val="affc"/>
              <w:spacing w:before="72" w:after="72"/>
              <w:ind w:left="322" w:right="111" w:hanging="211"/>
            </w:pPr>
            <w:r>
              <w:rPr>
                <w:rFonts w:hint="eastAsia"/>
              </w:rPr>
              <w:t>②老人クラブや自主的な活動について、</w:t>
            </w:r>
            <w:r w:rsidRPr="00932AF2">
              <w:rPr>
                <w:rFonts w:hint="eastAsia"/>
              </w:rPr>
              <w:t>高齢者</w:t>
            </w:r>
            <w:r>
              <w:rPr>
                <w:rFonts w:hint="eastAsia"/>
              </w:rPr>
              <w:t>の生きがい・健康づくりの</w:t>
            </w:r>
            <w:r w:rsidRPr="00932AF2">
              <w:rPr>
                <w:rFonts w:hint="eastAsia"/>
              </w:rPr>
              <w:t>支援</w:t>
            </w:r>
            <w:r>
              <w:rPr>
                <w:rFonts w:hint="eastAsia"/>
              </w:rPr>
              <w:t>を</w:t>
            </w:r>
            <w:r w:rsidRPr="00932AF2">
              <w:rPr>
                <w:rFonts w:hint="eastAsia"/>
              </w:rPr>
              <w:t>しましょう。</w:t>
            </w:r>
          </w:p>
        </w:tc>
      </w:tr>
    </w:tbl>
    <w:p w14:paraId="3BF9FDCA" w14:textId="77777777" w:rsidR="00061470" w:rsidRDefault="00061470" w:rsidP="00061470">
      <w:pPr>
        <w:spacing w:line="480" w:lineRule="auto"/>
      </w:pPr>
      <w:r>
        <w:rPr>
          <w:noProof/>
        </w:rPr>
        <mc:AlternateContent>
          <mc:Choice Requires="wpg">
            <w:drawing>
              <wp:anchor distT="0" distB="0" distL="114300" distR="114300" simplePos="0" relativeHeight="251717632" behindDoc="0" locked="0" layoutInCell="1" allowOverlap="1" wp14:anchorId="34B1A8A0" wp14:editId="0C59FC8D">
                <wp:simplePos x="0" y="0"/>
                <wp:positionH relativeFrom="column">
                  <wp:posOffset>2245390</wp:posOffset>
                </wp:positionH>
                <wp:positionV relativeFrom="paragraph">
                  <wp:posOffset>115570</wp:posOffset>
                </wp:positionV>
                <wp:extent cx="1404000" cy="304623"/>
                <wp:effectExtent l="38100" t="19050" r="0" b="635"/>
                <wp:wrapNone/>
                <wp:docPr id="302" name="グループ化 302"/>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307"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8" name="テキスト ボックス 308"/>
                        <wps:cNvSpPr txBox="1"/>
                        <wps:spPr>
                          <a:xfrm>
                            <a:off x="287081" y="53163"/>
                            <a:ext cx="841375" cy="251460"/>
                          </a:xfrm>
                          <a:prstGeom prst="rect">
                            <a:avLst/>
                          </a:prstGeom>
                          <a:noFill/>
                          <a:ln w="6350">
                            <a:noFill/>
                          </a:ln>
                        </wps:spPr>
                        <wps:txbx>
                          <w:txbxContent>
                            <w:p w14:paraId="65339108"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B1A8A0" id="グループ化 302" o:spid="_x0000_s1144" style="position:absolute;left:0;text-align:left;margin-left:176.8pt;margin-top:9.1pt;width:110.55pt;height:24pt;z-index:251717632;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">
                <v:shape id="上矢印 9" o:spid="_x0000_s1145"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" adj="10800" fillcolor="#5a5a5a [2109]" strokecolor="#5a5a5a [2109]" strokeweight="2pt"/>
                <v:shape id="テキスト ボックス 308" o:spid="_x0000_s1146"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jkxAAAANwAAAAPAAAAZHJzL2Rvd25yZXYueG1sRE/LasJA&#10;FN0X/IfhFrqrk1oU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DomaOTEAAAA3AAAAA8A&#10;AAAAAAAAAAAAAAAABwIAAGRycy9kb3ducmV2LnhtbFBLBQYAAAAAAwADALcAAAD4AgAAAAA=&#10;" filled="f" stroked="f" strokeweight=".5pt">
                  <v:textbox>
                    <w:txbxContent>
                      <w:p w14:paraId="65339108"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0B50E92F" w14:textId="77777777" w:rsidR="004A3F40" w:rsidRPr="00932AF2" w:rsidRDefault="004A3F40" w:rsidP="004A3F40">
      <w:pPr>
        <w:pStyle w:val="11"/>
        <w:ind w:left="398" w:firstLine="221"/>
      </w:pPr>
      <w:r w:rsidRPr="00642FC6">
        <w:rPr>
          <w:rFonts w:hint="eastAsia"/>
        </w:rPr>
        <w:t>本町</w:t>
      </w:r>
      <w:r w:rsidRPr="00932AF2">
        <w:rPr>
          <w:rFonts w:hint="eastAsia"/>
        </w:rPr>
        <w:t>では2016（平成28）年１月から「小野町介護予防・日常生活支援総合事業実施要綱」に基づき、要支援認定者へ従来の介護予防給付として提供されていた「訪問介護」と「通所介護」を同事業に移行しました。また、一般高齢者の介護予防事業対象者の把握と介護予防教室などについても、同事業へ移行しました。</w:t>
      </w:r>
    </w:p>
    <w:p w14:paraId="47AFC3CE" w14:textId="19C110CB" w:rsidR="00061470" w:rsidRPr="00932AF2" w:rsidRDefault="00FA11C0" w:rsidP="004A3F40">
      <w:pPr>
        <w:pStyle w:val="11"/>
        <w:ind w:left="398" w:firstLine="221"/>
      </w:pPr>
      <w:r w:rsidRPr="00E17D99">
        <w:rPr>
          <w:rFonts w:hint="eastAsia"/>
          <w:kern w:val="0"/>
        </w:rPr>
        <w:t>今後の事業展開については、日常生活支援として実施している「ミニデイサービス事業」「お助けサービス」「町のタクシー助成事業」の充実・拡大を図ります。</w:t>
      </w:r>
    </w:p>
    <w:p w14:paraId="3CF79333" w14:textId="2A2ECB92" w:rsidR="00F660D8" w:rsidRDefault="00CC3536" w:rsidP="00CC3536">
      <w:pPr>
        <w:pStyle w:val="ae"/>
        <w:spacing w:before="288" w:after="72"/>
        <w:ind w:left="442"/>
      </w:pPr>
      <w:r w:rsidRPr="009B6183">
        <w:rPr>
          <w:rFonts w:hint="eastAsia"/>
        </w:rPr>
        <w:t>「ヘルスアップ運動教室」</w:t>
      </w:r>
      <w:r w:rsidR="00BC1B52">
        <w:rPr>
          <w:rFonts w:hint="eastAsia"/>
        </w:rPr>
        <w:t>の様子</w:t>
      </w:r>
    </w:p>
    <w:p w14:paraId="00D6D6E9" w14:textId="7EA115F7" w:rsidR="00A826D8" w:rsidRDefault="00CC3536">
      <w:pPr>
        <w:widowControl/>
        <w:jc w:val="left"/>
      </w:pPr>
      <w:r>
        <w:rPr>
          <w:noProof/>
        </w:rPr>
        <w:drawing>
          <wp:anchor distT="0" distB="0" distL="114300" distR="114300" simplePos="0" relativeHeight="251910656" behindDoc="0" locked="0" layoutInCell="1" allowOverlap="1" wp14:anchorId="56816441" wp14:editId="3B7414D9">
            <wp:simplePos x="0" y="0"/>
            <wp:positionH relativeFrom="column">
              <wp:posOffset>1514475</wp:posOffset>
            </wp:positionH>
            <wp:positionV relativeFrom="paragraph">
              <wp:posOffset>46990</wp:posOffset>
            </wp:positionV>
            <wp:extent cx="3107160" cy="2329560"/>
            <wp:effectExtent l="0" t="0" r="0" b="0"/>
            <wp:wrapNone/>
            <wp:docPr id="52080" name="図 5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07160" cy="2329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FF51C8" w14:textId="5DEA8BB7" w:rsidR="00A826D8" w:rsidRDefault="00A826D8">
      <w:pPr>
        <w:widowControl/>
        <w:jc w:val="left"/>
      </w:pPr>
    </w:p>
    <w:p w14:paraId="79F134C7" w14:textId="330A93DB" w:rsidR="00A826D8" w:rsidRDefault="00A826D8">
      <w:pPr>
        <w:widowControl/>
        <w:jc w:val="left"/>
      </w:pPr>
    </w:p>
    <w:p w14:paraId="3582BAC4" w14:textId="316DD8D3" w:rsidR="00E62ED2" w:rsidRDefault="00E62ED2">
      <w:pPr>
        <w:widowControl/>
        <w:jc w:val="left"/>
      </w:pPr>
    </w:p>
    <w:p w14:paraId="7343D06F" w14:textId="4074A58D" w:rsidR="00E62ED2" w:rsidRPr="00CC3536" w:rsidRDefault="00E62ED2">
      <w:pPr>
        <w:widowControl/>
        <w:jc w:val="left"/>
      </w:pPr>
    </w:p>
    <w:p w14:paraId="0BA02D5C" w14:textId="1FD4265A" w:rsidR="00E62ED2" w:rsidRDefault="00E62ED2">
      <w:pPr>
        <w:widowControl/>
        <w:jc w:val="left"/>
      </w:pPr>
      <w:r>
        <w:br w:type="page"/>
      </w:r>
    </w:p>
    <w:p w14:paraId="1AF8DFCA" w14:textId="40EC90A4" w:rsidR="00E62ED2" w:rsidRDefault="00E62ED2" w:rsidP="00E62ED2">
      <w:pPr>
        <w:pStyle w:val="ae"/>
        <w:spacing w:before="288" w:after="72"/>
        <w:ind w:left="442"/>
      </w:pPr>
      <w:r>
        <w:rPr>
          <w:rFonts w:hint="eastAsia"/>
        </w:rPr>
        <w:lastRenderedPageBreak/>
        <w:t>図　介護予防・日常生活支援総合事業</w:t>
      </w:r>
    </w:p>
    <w:p w14:paraId="58AE1928" w14:textId="476D573B" w:rsidR="003C3B2D" w:rsidRDefault="00042A31" w:rsidP="00F02395">
      <w:pPr>
        <w:widowControl/>
        <w:jc w:val="left"/>
      </w:pPr>
      <w:r>
        <w:rPr>
          <w:noProof/>
        </w:rPr>
        <mc:AlternateContent>
          <mc:Choice Requires="wpg">
            <w:drawing>
              <wp:anchor distT="0" distB="0" distL="114300" distR="114300" simplePos="0" relativeHeight="251583488" behindDoc="0" locked="0" layoutInCell="1" allowOverlap="1" wp14:anchorId="269E23D5" wp14:editId="62B47B31">
                <wp:simplePos x="0" y="0"/>
                <wp:positionH relativeFrom="column">
                  <wp:posOffset>2880995</wp:posOffset>
                </wp:positionH>
                <wp:positionV relativeFrom="paragraph">
                  <wp:posOffset>217170</wp:posOffset>
                </wp:positionV>
                <wp:extent cx="2924120" cy="3438525"/>
                <wp:effectExtent l="0" t="0" r="0" b="0"/>
                <wp:wrapNone/>
                <wp:docPr id="52680" name="グループ化 52680"/>
                <wp:cNvGraphicFramePr/>
                <a:graphic xmlns:a="http://schemas.openxmlformats.org/drawingml/2006/main">
                  <a:graphicData uri="http://schemas.microsoft.com/office/word/2010/wordprocessingGroup">
                    <wpg:wgp>
                      <wpg:cNvGrpSpPr/>
                      <wpg:grpSpPr>
                        <a:xfrm>
                          <a:off x="0" y="0"/>
                          <a:ext cx="2924120" cy="3438525"/>
                          <a:chOff x="0" y="0"/>
                          <a:chExt cx="2924120" cy="3438525"/>
                        </a:xfrm>
                      </wpg:grpSpPr>
                      <wps:wsp>
                        <wps:cNvPr id="37" name="正方形/長方形 37"/>
                        <wps:cNvSpPr/>
                        <wps:spPr>
                          <a:xfrm>
                            <a:off x="0" y="0"/>
                            <a:ext cx="2790825" cy="334327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031AE5" w14:textId="77777777" w:rsidR="007E685C" w:rsidRPr="00D652BF" w:rsidRDefault="007E685C" w:rsidP="00F02395">
                              <w:pPr>
                                <w:jc w:val="center"/>
                                <w:rPr>
                                  <w:rFonts w:ascii="HGSｺﾞｼｯｸE" w:eastAsia="HGSｺﾞｼｯｸE" w:hAnsi="HGSｺﾞｼｯｸE"/>
                                  <w:color w:val="000000" w:themeColor="text1"/>
                                  <w:sz w:val="20"/>
                                </w:rPr>
                              </w:pPr>
                              <w:r w:rsidRPr="00D652BF">
                                <w:rPr>
                                  <w:rFonts w:ascii="HGSｺﾞｼｯｸE" w:eastAsia="HGSｺﾞｼｯｸE" w:hAnsi="HGSｺﾞｼｯｸE" w:hint="eastAsia"/>
                                  <w:color w:val="000000" w:themeColor="text1"/>
                                  <w:sz w:val="20"/>
                                </w:rPr>
                                <w:t>介護予防・日常生活支援総合事業</w:t>
                              </w:r>
                            </w:p>
                          </w:txbxContent>
                        </wps:txbx>
                        <wps:bodyPr rot="0" spcFirstLastPara="0" vertOverflow="overflow" horzOverflow="overflow" vert="horz" wrap="square" lIns="91440" tIns="45720" rIns="0" bIns="45720" numCol="1" spcCol="0" rtlCol="0" fromWordArt="0" anchor="t" anchorCtr="0" forceAA="0" compatLnSpc="1">
                          <a:prstTxWarp prst="textNoShape">
                            <a:avLst/>
                          </a:prstTxWarp>
                          <a:noAutofit/>
                        </wps:bodyPr>
                      </wps:wsp>
                      <wps:wsp>
                        <wps:cNvPr id="38" name="テキスト ボックス 38"/>
                        <wps:cNvSpPr txBox="1"/>
                        <wps:spPr>
                          <a:xfrm>
                            <a:off x="2476500" y="3028950"/>
                            <a:ext cx="447620" cy="409575"/>
                          </a:xfrm>
                          <a:prstGeom prst="rect">
                            <a:avLst/>
                          </a:prstGeom>
                          <a:noFill/>
                          <a:ln w="19050">
                            <a:noFill/>
                          </a:ln>
                        </wps:spPr>
                        <wps:txbx>
                          <w:txbxContent>
                            <w:p w14:paraId="6B682245" w14:textId="77777777" w:rsidR="007E685C" w:rsidRPr="00D652BF" w:rsidRDefault="007E685C" w:rsidP="00F02395">
                              <w:pPr>
                                <w:spacing w:line="240" w:lineRule="exact"/>
                                <w:jc w:val="center"/>
                                <w:rPr>
                                  <w:rFonts w:ascii="HGPｺﾞｼｯｸM" w:eastAsia="HGPｺﾞｼｯｸM"/>
                                  <w:sz w:val="21"/>
                                </w:rPr>
                              </w:pPr>
                              <w:r w:rsidRPr="00D652BF">
                                <w:rPr>
                                  <w:rFonts w:ascii="HGPｺﾞｼｯｸM" w:eastAsia="HGPｺﾞｼｯｸM" w:hint="eastAsia"/>
                                  <w:sz w:val="20"/>
                                </w:rPr>
                                <w:t>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69E23D5" id="グループ化 52680" o:spid="_x0000_s1147" style="position:absolute;margin-left:226.85pt;margin-top:17.1pt;width:230.25pt;height:270.75pt;z-index:251583488" coordsize="29241,34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">
                <v:rect id="正方形/長方形 37" o:spid="_x0000_s1148" style="position:absolute;width:27908;height:33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" fillcolor="#bfbfbf [2412]" strokecolor="#7f7f7f [1612]" strokeweight="2pt">
                  <v:textbox inset=",,0">
                    <w:txbxContent>
                      <w:p w14:paraId="47031AE5" w14:textId="77777777" w:rsidR="007E685C" w:rsidRPr="00D652BF" w:rsidRDefault="007E685C" w:rsidP="00F02395">
                        <w:pPr>
                          <w:jc w:val="center"/>
                          <w:rPr>
                            <w:rFonts w:ascii="HGSｺﾞｼｯｸE" w:eastAsia="HGSｺﾞｼｯｸE" w:hAnsi="HGSｺﾞｼｯｸE"/>
                            <w:color w:val="000000" w:themeColor="text1"/>
                            <w:sz w:val="20"/>
                          </w:rPr>
                        </w:pPr>
                        <w:r w:rsidRPr="00D652BF">
                          <w:rPr>
                            <w:rFonts w:ascii="HGSｺﾞｼｯｸE" w:eastAsia="HGSｺﾞｼｯｸE" w:hAnsi="HGSｺﾞｼｯｸE" w:hint="eastAsia"/>
                            <w:color w:val="000000" w:themeColor="text1"/>
                            <w:sz w:val="20"/>
                          </w:rPr>
                          <w:t>介護予防・日常生活支援総合事業</w:t>
                        </w:r>
                      </w:p>
                    </w:txbxContent>
                  </v:textbox>
                </v:rect>
                <v:shape id="テキスト ボックス 38" o:spid="_x0000_s1149" type="#_x0000_t202" style="position:absolute;left:24765;top:30289;width:4476;height:4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" filled="f" stroked="f" strokeweight="1.5pt">
                  <v:textbox>
                    <w:txbxContent>
                      <w:p w14:paraId="6B682245" w14:textId="77777777" w:rsidR="007E685C" w:rsidRPr="00D652BF" w:rsidRDefault="007E685C" w:rsidP="00F02395">
                        <w:pPr>
                          <w:spacing w:line="240" w:lineRule="exact"/>
                          <w:jc w:val="center"/>
                          <w:rPr>
                            <w:rFonts w:ascii="HGPｺﾞｼｯｸM" w:eastAsia="HGPｺﾞｼｯｸM"/>
                            <w:sz w:val="21"/>
                          </w:rPr>
                        </w:pPr>
                        <w:r w:rsidRPr="00D652BF">
                          <w:rPr>
                            <w:rFonts w:ascii="HGPｺﾞｼｯｸM" w:eastAsia="HGPｺﾞｼｯｸM" w:hint="eastAsia"/>
                            <w:sz w:val="20"/>
                          </w:rPr>
                          <w:t>等</w:t>
                        </w:r>
                      </w:p>
                    </w:txbxContent>
                  </v:textbox>
                </v:shape>
              </v:group>
            </w:pict>
          </mc:Fallback>
        </mc:AlternateContent>
      </w:r>
      <w:r>
        <w:rPr>
          <w:noProof/>
        </w:rPr>
        <mc:AlternateContent>
          <mc:Choice Requires="wps">
            <w:drawing>
              <wp:anchor distT="0" distB="0" distL="114300" distR="114300" simplePos="0" relativeHeight="251580416" behindDoc="0" locked="0" layoutInCell="1" allowOverlap="1" wp14:anchorId="4AF9ABA8" wp14:editId="3DBC607B">
                <wp:simplePos x="0" y="0"/>
                <wp:positionH relativeFrom="column">
                  <wp:posOffset>334010</wp:posOffset>
                </wp:positionH>
                <wp:positionV relativeFrom="paragraph">
                  <wp:posOffset>160020</wp:posOffset>
                </wp:positionV>
                <wp:extent cx="310515" cy="1438910"/>
                <wp:effectExtent l="0" t="0" r="0" b="8890"/>
                <wp:wrapNone/>
                <wp:docPr id="41" name="テキスト ボックス 41"/>
                <wp:cNvGraphicFramePr/>
                <a:graphic xmlns:a="http://schemas.openxmlformats.org/drawingml/2006/main">
                  <a:graphicData uri="http://schemas.microsoft.com/office/word/2010/wordprocessingShape">
                    <wps:wsp>
                      <wps:cNvSpPr txBox="1"/>
                      <wps:spPr>
                        <a:xfrm>
                          <a:off x="0" y="0"/>
                          <a:ext cx="310515" cy="1438910"/>
                        </a:xfrm>
                        <a:prstGeom prst="rect">
                          <a:avLst/>
                        </a:prstGeom>
                        <a:solidFill>
                          <a:schemeClr val="tx1">
                            <a:lumMod val="65000"/>
                            <a:lumOff val="35000"/>
                          </a:schemeClr>
                        </a:solidFill>
                        <a:ln w="6350">
                          <a:noFill/>
                        </a:ln>
                      </wps:spPr>
                      <wps:txbx>
                        <w:txbxContent>
                          <w:p w14:paraId="789B6C63" w14:textId="77777777" w:rsidR="007E685C" w:rsidRPr="00D652BF" w:rsidRDefault="007E685C" w:rsidP="00AF2C1A">
                            <w:pPr>
                              <w:spacing w:line="240" w:lineRule="exact"/>
                              <w:jc w:val="center"/>
                              <w:rPr>
                                <w:rFonts w:ascii="HGSｺﾞｼｯｸE" w:eastAsia="HGSｺﾞｼｯｸE" w:hAnsi="HGSｺﾞｼｯｸE"/>
                                <w:color w:val="FFFFFF" w:themeColor="background1"/>
                                <w:sz w:val="20"/>
                              </w:rPr>
                            </w:pPr>
                            <w:r w:rsidRPr="00D652BF">
                              <w:rPr>
                                <w:rFonts w:ascii="HGSｺﾞｼｯｸE" w:eastAsia="HGSｺﾞｼｯｸE" w:hAnsi="HGSｺﾞｼｯｸE" w:hint="eastAsia"/>
                                <w:color w:val="FFFFFF" w:themeColor="background1"/>
                                <w:sz w:val="20"/>
                              </w:rPr>
                              <w:t>要支援１・２</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AF9ABA8" id="テキスト ボックス 41" o:spid="_x0000_s1150" type="#_x0000_t202" style="position:absolute;margin-left:26.3pt;margin-top:12.6pt;width:24.45pt;height:113.3pt;z-index:25158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" fillcolor="#5a5a5a [2109]" stroked="f" strokeweight=".5pt">
                <v:textbox style="layout-flow:vertical-ideographic" inset="0,0,0,0">
                  <w:txbxContent>
                    <w:p w14:paraId="789B6C63" w14:textId="77777777" w:rsidR="007E685C" w:rsidRPr="00D652BF" w:rsidRDefault="007E685C" w:rsidP="00AF2C1A">
                      <w:pPr>
                        <w:spacing w:line="240" w:lineRule="exact"/>
                        <w:jc w:val="center"/>
                        <w:rPr>
                          <w:rFonts w:ascii="HGSｺﾞｼｯｸE" w:eastAsia="HGSｺﾞｼｯｸE" w:hAnsi="HGSｺﾞｼｯｸE"/>
                          <w:color w:val="FFFFFF" w:themeColor="background1"/>
                          <w:sz w:val="20"/>
                        </w:rPr>
                      </w:pPr>
                      <w:r w:rsidRPr="00D652BF">
                        <w:rPr>
                          <w:rFonts w:ascii="HGSｺﾞｼｯｸE" w:eastAsia="HGSｺﾞｼｯｸE" w:hAnsi="HGSｺﾞｼｯｸE" w:hint="eastAsia"/>
                          <w:color w:val="FFFFFF" w:themeColor="background1"/>
                          <w:sz w:val="20"/>
                        </w:rPr>
                        <w:t>要支援１・２</w:t>
                      </w:r>
                    </w:p>
                  </w:txbxContent>
                </v:textbox>
              </v:shape>
            </w:pict>
          </mc:Fallback>
        </mc:AlternateContent>
      </w:r>
      <w:r w:rsidR="000A5A88">
        <w:rPr>
          <w:noProof/>
        </w:rPr>
        <mc:AlternateContent>
          <mc:Choice Requires="wps">
            <w:drawing>
              <wp:anchor distT="0" distB="0" distL="114300" distR="114300" simplePos="0" relativeHeight="251528192" behindDoc="0" locked="0" layoutInCell="1" allowOverlap="1" wp14:anchorId="667B8767" wp14:editId="7ECE121E">
                <wp:simplePos x="0" y="0"/>
                <wp:positionH relativeFrom="column">
                  <wp:posOffset>718820</wp:posOffset>
                </wp:positionH>
                <wp:positionV relativeFrom="paragraph">
                  <wp:posOffset>150495</wp:posOffset>
                </wp:positionV>
                <wp:extent cx="5019675" cy="3524250"/>
                <wp:effectExtent l="0" t="0" r="9525" b="0"/>
                <wp:wrapNone/>
                <wp:docPr id="31" name="L 字 31"/>
                <wp:cNvGraphicFramePr/>
                <a:graphic xmlns:a="http://schemas.openxmlformats.org/drawingml/2006/main">
                  <a:graphicData uri="http://schemas.microsoft.com/office/word/2010/wordprocessingShape">
                    <wps:wsp>
                      <wps:cNvSpPr/>
                      <wps:spPr>
                        <a:xfrm flipH="1">
                          <a:off x="0" y="0"/>
                          <a:ext cx="5019675" cy="3524250"/>
                        </a:xfrm>
                        <a:prstGeom prst="corner">
                          <a:avLst>
                            <a:gd name="adj1" fmla="val 54882"/>
                            <a:gd name="adj2" fmla="val 83812"/>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ACE46" w14:textId="77777777" w:rsidR="007E685C" w:rsidRDefault="007E685C" w:rsidP="00F0239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B8767" id="L 字 31" o:spid="_x0000_s1151" style="position:absolute;margin-left:56.6pt;margin-top:11.85pt;width:395.25pt;height:277.5pt;flip:x;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019675,3524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" adj="-11796480,,5400" path="m,l2953744,r,1590071l5019675,1590071r,1934179l,3524250,,xe" fillcolor="#d8d8d8 [2732]" stroked="f" strokeweight="2pt">
                <v:stroke joinstyle="miter"/>
                <v:formulas/>
                <v:path arrowok="t" o:connecttype="custom" o:connectlocs="0,0;2953744,0;2953744,1590071;5019675,1590071;5019675,3524250;0,3524250;0,0" o:connectangles="0,0,0,0,0,0,0" textboxrect="0,0,5019675,3524250"/>
                <v:textbox>
                  <w:txbxContent>
                    <w:p w14:paraId="17DACE46" w14:textId="77777777" w:rsidR="007E685C" w:rsidRDefault="007E685C" w:rsidP="00F02395">
                      <w:pPr>
                        <w:jc w:val="center"/>
                      </w:pPr>
                    </w:p>
                  </w:txbxContent>
                </v:textbox>
              </v:shape>
            </w:pict>
          </mc:Fallback>
        </mc:AlternateContent>
      </w:r>
      <w:r w:rsidR="002628E0">
        <w:rPr>
          <w:noProof/>
        </w:rPr>
        <mc:AlternateContent>
          <mc:Choice Requires="wps">
            <w:drawing>
              <wp:anchor distT="0" distB="0" distL="114300" distR="114300" simplePos="0" relativeHeight="251533312" behindDoc="0" locked="0" layoutInCell="1" allowOverlap="1" wp14:anchorId="0AF4ECFA" wp14:editId="4299F505">
                <wp:simplePos x="0" y="0"/>
                <wp:positionH relativeFrom="column">
                  <wp:posOffset>709294</wp:posOffset>
                </wp:positionH>
                <wp:positionV relativeFrom="paragraph">
                  <wp:posOffset>160020</wp:posOffset>
                </wp:positionV>
                <wp:extent cx="2009775" cy="1430020"/>
                <wp:effectExtent l="0" t="0" r="28575" b="17780"/>
                <wp:wrapNone/>
                <wp:docPr id="46" name="正方形/長方形 46"/>
                <wp:cNvGraphicFramePr/>
                <a:graphic xmlns:a="http://schemas.openxmlformats.org/drawingml/2006/main">
                  <a:graphicData uri="http://schemas.microsoft.com/office/word/2010/wordprocessingShape">
                    <wps:wsp>
                      <wps:cNvSpPr/>
                      <wps:spPr>
                        <a:xfrm>
                          <a:off x="0" y="0"/>
                          <a:ext cx="2009775" cy="1430020"/>
                        </a:xfrm>
                        <a:prstGeom prst="rect">
                          <a:avLst/>
                        </a:prstGeom>
                        <a:solidFill>
                          <a:schemeClr val="bg1">
                            <a:lumMod val="9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D12A9B" w14:textId="77777777" w:rsidR="007E685C" w:rsidRPr="00D652BF" w:rsidRDefault="007E685C" w:rsidP="00F02395">
                            <w:pPr>
                              <w:jc w:val="center"/>
                              <w:rPr>
                                <w:rFonts w:ascii="HGSｺﾞｼｯｸE" w:eastAsia="HGSｺﾞｼｯｸE" w:hAnsi="HGSｺﾞｼｯｸE"/>
                                <w:color w:val="000000" w:themeColor="text1"/>
                                <w:sz w:val="20"/>
                              </w:rPr>
                            </w:pPr>
                            <w:r w:rsidRPr="00D652BF">
                              <w:rPr>
                                <w:rFonts w:ascii="HGSｺﾞｼｯｸE" w:eastAsia="HGSｺﾞｼｯｸE" w:hAnsi="HGSｺﾞｼｯｸE" w:hint="eastAsia"/>
                                <w:color w:val="000000" w:themeColor="text1"/>
                                <w:sz w:val="20"/>
                              </w:rPr>
                              <w:t>介護予防給付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w14:anchorId="0AF4ECFA" id="正方形/長方形 46" o:spid="_x0000_s1152" style="position:absolute;margin-left:55.85pt;margin-top:12.6pt;width:158.25pt;height:112.6pt;z-index:251533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" fillcolor="#f2f2f2 [3052]" strokecolor="#5a5a5a [2109]" strokeweight="2pt">
                <v:textbox>
                  <w:txbxContent>
                    <w:p w14:paraId="5CD12A9B" w14:textId="77777777" w:rsidR="007E685C" w:rsidRPr="00D652BF" w:rsidRDefault="007E685C" w:rsidP="00F02395">
                      <w:pPr>
                        <w:jc w:val="center"/>
                        <w:rPr>
                          <w:rFonts w:ascii="HGSｺﾞｼｯｸE" w:eastAsia="HGSｺﾞｼｯｸE" w:hAnsi="HGSｺﾞｼｯｸE"/>
                          <w:color w:val="000000" w:themeColor="text1"/>
                          <w:sz w:val="20"/>
                        </w:rPr>
                      </w:pPr>
                      <w:r w:rsidRPr="00D652BF">
                        <w:rPr>
                          <w:rFonts w:ascii="HGSｺﾞｼｯｸE" w:eastAsia="HGSｺﾞｼｯｸE" w:hAnsi="HGSｺﾞｼｯｸE" w:hint="eastAsia"/>
                          <w:color w:val="000000" w:themeColor="text1"/>
                          <w:sz w:val="20"/>
                        </w:rPr>
                        <w:t>介護予防給付</w:t>
                      </w:r>
                    </w:p>
                  </w:txbxContent>
                </v:textbox>
              </v:rect>
            </w:pict>
          </mc:Fallback>
        </mc:AlternateContent>
      </w:r>
    </w:p>
    <w:p w14:paraId="2A07E607" w14:textId="5350E400" w:rsidR="003C3B2D" w:rsidRDefault="003C3B2D" w:rsidP="00F02395">
      <w:pPr>
        <w:widowControl/>
        <w:jc w:val="left"/>
      </w:pPr>
    </w:p>
    <w:p w14:paraId="0C1073DC" w14:textId="53D04174" w:rsidR="003C3B2D" w:rsidRDefault="00042A31" w:rsidP="00F02395">
      <w:pPr>
        <w:widowControl/>
        <w:jc w:val="left"/>
      </w:pPr>
      <w:r>
        <w:rPr>
          <w:noProof/>
        </w:rPr>
        <mc:AlternateContent>
          <mc:Choice Requires="wpg">
            <w:drawing>
              <wp:anchor distT="0" distB="0" distL="114300" distR="114300" simplePos="0" relativeHeight="251761664" behindDoc="0" locked="0" layoutInCell="1" allowOverlap="1" wp14:anchorId="71BD24C2" wp14:editId="7F3F090D">
                <wp:simplePos x="0" y="0"/>
                <wp:positionH relativeFrom="column">
                  <wp:posOffset>2966720</wp:posOffset>
                </wp:positionH>
                <wp:positionV relativeFrom="paragraph">
                  <wp:posOffset>140970</wp:posOffset>
                </wp:positionV>
                <wp:extent cx="2528570" cy="1405255"/>
                <wp:effectExtent l="0" t="0" r="24130" b="23495"/>
                <wp:wrapNone/>
                <wp:docPr id="52636" name="グループ化 52636"/>
                <wp:cNvGraphicFramePr/>
                <a:graphic xmlns:a="http://schemas.openxmlformats.org/drawingml/2006/main">
                  <a:graphicData uri="http://schemas.microsoft.com/office/word/2010/wordprocessingGroup">
                    <wpg:wgp>
                      <wpg:cNvGrpSpPr/>
                      <wpg:grpSpPr>
                        <a:xfrm>
                          <a:off x="0" y="0"/>
                          <a:ext cx="2528570" cy="1405255"/>
                          <a:chOff x="0" y="0"/>
                          <a:chExt cx="2528570" cy="1405255"/>
                        </a:xfrm>
                      </wpg:grpSpPr>
                      <wpg:grpSp>
                        <wpg:cNvPr id="52625" name="グループ化 52625"/>
                        <wpg:cNvGrpSpPr/>
                        <wpg:grpSpPr>
                          <a:xfrm>
                            <a:off x="895350" y="152400"/>
                            <a:ext cx="659765" cy="1066800"/>
                            <a:chOff x="0" y="0"/>
                            <a:chExt cx="659765" cy="1066800"/>
                          </a:xfrm>
                        </wpg:grpSpPr>
                        <wps:wsp>
                          <wps:cNvPr id="52620" name="左大かっこ 52620"/>
                          <wps:cNvSpPr/>
                          <wps:spPr>
                            <a:xfrm>
                              <a:off x="285750" y="0"/>
                              <a:ext cx="374015" cy="1066800"/>
                            </a:xfrm>
                            <a:prstGeom prst="leftBracket">
                              <a:avLst>
                                <a:gd name="adj" fmla="val 0"/>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21" name="直線コネクタ 52621"/>
                          <wps:cNvCnPr/>
                          <wps:spPr>
                            <a:xfrm>
                              <a:off x="276225" y="333375"/>
                              <a:ext cx="279917" cy="0"/>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52623" name="直線コネクタ 52623"/>
                          <wps:cNvCnPr/>
                          <wps:spPr>
                            <a:xfrm>
                              <a:off x="276225" y="657225"/>
                              <a:ext cx="279400" cy="0"/>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52624" name="直線コネクタ 52624"/>
                          <wps:cNvCnPr/>
                          <wps:spPr>
                            <a:xfrm>
                              <a:off x="0" y="514350"/>
                              <a:ext cx="279400" cy="0"/>
                            </a:xfrm>
                            <a:prstGeom prst="line">
                              <a:avLst/>
                            </a:prstGeom>
                            <a:ln w="22225"/>
                          </wps:spPr>
                          <wps:style>
                            <a:lnRef idx="1">
                              <a:schemeClr val="dk1"/>
                            </a:lnRef>
                            <a:fillRef idx="0">
                              <a:schemeClr val="dk1"/>
                            </a:fillRef>
                            <a:effectRef idx="0">
                              <a:schemeClr val="dk1"/>
                            </a:effectRef>
                            <a:fontRef idx="minor">
                              <a:schemeClr val="tx1"/>
                            </a:fontRef>
                          </wps:style>
                          <wps:bodyPr/>
                        </wps:wsp>
                      </wpg:grpSp>
                      <wps:wsp>
                        <wps:cNvPr id="109" name="テキスト ボックス 109"/>
                        <wps:cNvSpPr txBox="1"/>
                        <wps:spPr>
                          <a:xfrm>
                            <a:off x="0" y="466725"/>
                            <a:ext cx="1079500" cy="404495"/>
                          </a:xfrm>
                          <a:prstGeom prst="rect">
                            <a:avLst/>
                          </a:prstGeom>
                          <a:solidFill>
                            <a:schemeClr val="lt1"/>
                          </a:solidFill>
                          <a:ln w="19050">
                            <a:solidFill>
                              <a:prstClr val="black"/>
                            </a:solidFill>
                          </a:ln>
                        </wps:spPr>
                        <wps:txbx>
                          <w:txbxContent>
                            <w:p w14:paraId="740005DF" w14:textId="77777777" w:rsidR="007E685C" w:rsidRPr="003C3B2D" w:rsidRDefault="007E685C" w:rsidP="00F02395">
                              <w:pPr>
                                <w:spacing w:line="240" w:lineRule="exact"/>
                                <w:jc w:val="center"/>
                                <w:rPr>
                                  <w:rFonts w:ascii="HGPｺﾞｼｯｸM" w:eastAsia="HGPｺﾞｼｯｸM"/>
                                  <w:sz w:val="18"/>
                                  <w:szCs w:val="18"/>
                                </w:rPr>
                              </w:pPr>
                              <w:r w:rsidRPr="003C3B2D">
                                <w:rPr>
                                  <w:rFonts w:ascii="HGPｺﾞｼｯｸM" w:eastAsia="HGPｺﾞｼｯｸM" w:hint="eastAsia"/>
                                  <w:sz w:val="18"/>
                                  <w:szCs w:val="18"/>
                                </w:rPr>
                                <w:t>介護予防・生活</w:t>
                              </w:r>
                              <w:r>
                                <w:rPr>
                                  <w:rFonts w:ascii="HGPｺﾞｼｯｸM" w:eastAsia="HGPｺﾞｼｯｸM"/>
                                  <w:sz w:val="18"/>
                                  <w:szCs w:val="18"/>
                                </w:rPr>
                                <w:br/>
                              </w:r>
                              <w:r w:rsidRPr="003C3B2D">
                                <w:rPr>
                                  <w:rFonts w:ascii="HGPｺﾞｼｯｸM" w:eastAsia="HGPｺﾞｼｯｸM" w:hint="eastAsia"/>
                                  <w:sz w:val="18"/>
                                  <w:szCs w:val="18"/>
                                </w:rPr>
                                <w:t>支援サービス事業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0" name="テキスト ボックス 70"/>
                        <wps:cNvSpPr txBox="1"/>
                        <wps:spPr>
                          <a:xfrm>
                            <a:off x="1295400" y="0"/>
                            <a:ext cx="1223645" cy="288000"/>
                          </a:xfrm>
                          <a:prstGeom prst="rect">
                            <a:avLst/>
                          </a:prstGeom>
                          <a:solidFill>
                            <a:schemeClr val="lt1"/>
                          </a:solidFill>
                          <a:ln w="19050">
                            <a:solidFill>
                              <a:prstClr val="black"/>
                            </a:solidFill>
                          </a:ln>
                        </wps:spPr>
                        <wps:txbx>
                          <w:txbxContent>
                            <w:p w14:paraId="2F77F386" w14:textId="77777777" w:rsidR="007E685C" w:rsidRPr="00D652BF" w:rsidRDefault="007E685C" w:rsidP="00F02395">
                              <w:pPr>
                                <w:spacing w:line="240" w:lineRule="exact"/>
                                <w:jc w:val="center"/>
                                <w:rPr>
                                  <w:rFonts w:ascii="HGPｺﾞｼｯｸM" w:eastAsia="HGPｺﾞｼｯｸM"/>
                                  <w:sz w:val="18"/>
                                </w:rPr>
                              </w:pPr>
                              <w:r w:rsidRPr="00D652BF">
                                <w:rPr>
                                  <w:rFonts w:ascii="HGPｺﾞｼｯｸM" w:eastAsia="HGPｺﾞｼｯｸM" w:hint="eastAsia"/>
                                  <w:sz w:val="18"/>
                                </w:rPr>
                                <w:t>訪問型サービス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6" name="テキスト ボックス 76"/>
                        <wps:cNvSpPr txBox="1"/>
                        <wps:spPr>
                          <a:xfrm>
                            <a:off x="1304925" y="333375"/>
                            <a:ext cx="1223645" cy="287655"/>
                          </a:xfrm>
                          <a:prstGeom prst="rect">
                            <a:avLst/>
                          </a:prstGeom>
                          <a:solidFill>
                            <a:schemeClr val="lt1"/>
                          </a:solidFill>
                          <a:ln w="19050">
                            <a:solidFill>
                              <a:prstClr val="black"/>
                            </a:solidFill>
                          </a:ln>
                        </wps:spPr>
                        <wps:txbx>
                          <w:txbxContent>
                            <w:p w14:paraId="79A12541" w14:textId="77777777" w:rsidR="007E685C" w:rsidRPr="00D652BF" w:rsidRDefault="007E685C" w:rsidP="00F02395">
                              <w:pPr>
                                <w:spacing w:line="240" w:lineRule="exact"/>
                                <w:jc w:val="center"/>
                                <w:rPr>
                                  <w:rFonts w:ascii="HGPｺﾞｼｯｸM" w:eastAsia="HGPｺﾞｼｯｸM"/>
                                  <w:sz w:val="20"/>
                                </w:rPr>
                              </w:pPr>
                              <w:r w:rsidRPr="00D652BF">
                                <w:rPr>
                                  <w:rFonts w:ascii="HGPｺﾞｼｯｸM" w:eastAsia="HGPｺﾞｼｯｸM" w:hint="eastAsia"/>
                                  <w:sz w:val="20"/>
                                </w:rPr>
                                <w:t>通所型サービス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8" name="テキスト ボックス 108"/>
                        <wps:cNvSpPr txBox="1"/>
                        <wps:spPr>
                          <a:xfrm>
                            <a:off x="1304925" y="1009650"/>
                            <a:ext cx="1223645" cy="395605"/>
                          </a:xfrm>
                          <a:prstGeom prst="rect">
                            <a:avLst/>
                          </a:prstGeom>
                          <a:solidFill>
                            <a:schemeClr val="lt1"/>
                          </a:solidFill>
                          <a:ln w="19050">
                            <a:solidFill>
                              <a:prstClr val="black"/>
                            </a:solidFill>
                          </a:ln>
                        </wps:spPr>
                        <wps:txbx>
                          <w:txbxContent>
                            <w:p w14:paraId="62A4D881" w14:textId="77777777" w:rsidR="007E685C" w:rsidRPr="00D652BF" w:rsidRDefault="007E685C" w:rsidP="002628E0">
                              <w:pPr>
                                <w:spacing w:line="200" w:lineRule="exact"/>
                                <w:jc w:val="center"/>
                                <w:rPr>
                                  <w:rFonts w:ascii="HGPｺﾞｼｯｸM" w:eastAsia="HGPｺﾞｼｯｸM"/>
                                  <w:sz w:val="20"/>
                                </w:rPr>
                              </w:pPr>
                              <w:r w:rsidRPr="00D652BF">
                                <w:rPr>
                                  <w:rFonts w:ascii="HGPｺﾞｼｯｸM" w:eastAsia="HGPｺﾞｼｯｸM" w:hint="eastAsia"/>
                                  <w:sz w:val="20"/>
                                </w:rPr>
                                <w:t>介護予防</w:t>
                              </w:r>
                              <w:r>
                                <w:rPr>
                                  <w:rFonts w:ascii="HGPｺﾞｼｯｸM" w:eastAsia="HGPｺﾞｼｯｸM" w:hint="eastAsia"/>
                                  <w:sz w:val="20"/>
                                </w:rPr>
                                <w:t>支援</w:t>
                              </w:r>
                              <w:r w:rsidRPr="00D652BF">
                                <w:rPr>
                                  <w:rFonts w:ascii="HGPｺﾞｼｯｸM" w:eastAsia="HGPｺﾞｼｯｸM" w:hint="eastAsia"/>
                                  <w:sz w:val="20"/>
                                </w:rPr>
                                <w:t>事業</w:t>
                              </w:r>
                              <w:r w:rsidRPr="00D652BF">
                                <w:rPr>
                                  <w:rFonts w:ascii="HGPｺﾞｼｯｸM" w:eastAsia="HGPｺﾞｼｯｸM"/>
                                  <w:sz w:val="20"/>
                                </w:rPr>
                                <w:br/>
                              </w:r>
                              <w:r>
                                <w:rPr>
                                  <w:rFonts w:ascii="HGPｺﾞｼｯｸM" w:eastAsia="HGPｺﾞｼｯｸM" w:hint="eastAsia"/>
                                  <w:sz w:val="20"/>
                                </w:rPr>
                                <w:t>（ケアマネジメント）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 name="テキスト ボックス 105"/>
                        <wps:cNvSpPr txBox="1"/>
                        <wps:spPr>
                          <a:xfrm>
                            <a:off x="1304925" y="666750"/>
                            <a:ext cx="1223645" cy="287655"/>
                          </a:xfrm>
                          <a:prstGeom prst="rect">
                            <a:avLst/>
                          </a:prstGeom>
                          <a:solidFill>
                            <a:schemeClr val="lt1"/>
                          </a:solidFill>
                          <a:ln w="19050">
                            <a:solidFill>
                              <a:prstClr val="black"/>
                            </a:solidFill>
                          </a:ln>
                        </wps:spPr>
                        <wps:txbx>
                          <w:txbxContent>
                            <w:p w14:paraId="0F608D39" w14:textId="77777777" w:rsidR="007E685C" w:rsidRPr="00D652BF" w:rsidRDefault="007E685C" w:rsidP="00F02395">
                              <w:pPr>
                                <w:spacing w:line="240" w:lineRule="exact"/>
                                <w:jc w:val="center"/>
                                <w:rPr>
                                  <w:rFonts w:ascii="HGPｺﾞｼｯｸM" w:eastAsia="HGPｺﾞｼｯｸM"/>
                                  <w:sz w:val="20"/>
                                </w:rPr>
                              </w:pPr>
                              <w:r w:rsidRPr="00D652BF">
                                <w:rPr>
                                  <w:rFonts w:ascii="HGPｺﾞｼｯｸM" w:eastAsia="HGPｺﾞｼｯｸM" w:hint="eastAsia"/>
                                  <w:sz w:val="20"/>
                                </w:rPr>
                                <w:t>生活支援サービス</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71BD24C2" id="グループ化 52636" o:spid="_x0000_s1153" style="position:absolute;margin-left:233.6pt;margin-top:11.1pt;width:199.1pt;height:110.65pt;z-index:251761664" coordsize="25285,14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">
                <v:group id="グループ化 52625" o:spid="_x0000_s1154" style="position:absolute;left:8953;top:1524;width:6598;height:10668" coordsize="6597,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">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52620" o:spid="_x0000_s1155" type="#_x0000_t85" style="position:absolute;left:2857;width:3740;height:10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" adj="0" strokecolor="black [3213]" strokeweight="1.75pt"/>
                  <v:line id="直線コネクタ 52621" o:spid="_x0000_s1156" style="position:absolute;visibility:visible;mso-wrap-style:square" from="2762,3333" to="5561,33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" strokecolor="black [3040]" strokeweight="1.75pt"/>
                  <v:line id="直線コネクタ 52623" o:spid="_x0000_s1157" style="position:absolute;visibility:visible;mso-wrap-style:square" from="2762,6572" to="5556,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" strokecolor="black [3040]" strokeweight="1.75pt"/>
                  <v:line id="直線コネクタ 52624" o:spid="_x0000_s1158" style="position:absolute;visibility:visible;mso-wrap-style:square" from="0,5143" to="2794,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" strokecolor="black [3040]" strokeweight="1.75pt"/>
                </v:group>
                <v:shape id="テキスト ボックス 109" o:spid="_x0000_s1159" type="#_x0000_t202" style="position:absolute;top:4667;width:10795;height:4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" fillcolor="white [3201]" strokeweight="1.5pt">
                  <v:textbox inset="0,0,0,0">
                    <w:txbxContent>
                      <w:p w14:paraId="740005DF" w14:textId="77777777" w:rsidR="007E685C" w:rsidRPr="003C3B2D" w:rsidRDefault="007E685C" w:rsidP="00F02395">
                        <w:pPr>
                          <w:spacing w:line="240" w:lineRule="exact"/>
                          <w:jc w:val="center"/>
                          <w:rPr>
                            <w:rFonts w:ascii="HGPｺﾞｼｯｸM" w:eastAsia="HGPｺﾞｼｯｸM"/>
                            <w:sz w:val="18"/>
                            <w:szCs w:val="18"/>
                          </w:rPr>
                        </w:pPr>
                        <w:r w:rsidRPr="003C3B2D">
                          <w:rPr>
                            <w:rFonts w:ascii="HGPｺﾞｼｯｸM" w:eastAsia="HGPｺﾞｼｯｸM" w:hint="eastAsia"/>
                            <w:sz w:val="18"/>
                            <w:szCs w:val="18"/>
                          </w:rPr>
                          <w:t>介護予防・生活</w:t>
                        </w:r>
                        <w:r>
                          <w:rPr>
                            <w:rFonts w:ascii="HGPｺﾞｼｯｸM" w:eastAsia="HGPｺﾞｼｯｸM"/>
                            <w:sz w:val="18"/>
                            <w:szCs w:val="18"/>
                          </w:rPr>
                          <w:br/>
                        </w:r>
                        <w:r w:rsidRPr="003C3B2D">
                          <w:rPr>
                            <w:rFonts w:ascii="HGPｺﾞｼｯｸM" w:eastAsia="HGPｺﾞｼｯｸM" w:hint="eastAsia"/>
                            <w:sz w:val="18"/>
                            <w:szCs w:val="18"/>
                          </w:rPr>
                          <w:t>支援サービス事業</w:t>
                        </w:r>
                      </w:p>
                    </w:txbxContent>
                  </v:textbox>
                </v:shape>
                <v:shape id="テキスト ボックス 70" o:spid="_x0000_s1160" type="#_x0000_t202" style="position:absolute;left:12954;width:12236;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" fillcolor="white [3201]" strokeweight="1.5pt">
                  <v:textbox inset="0,0,0,0">
                    <w:txbxContent>
                      <w:p w14:paraId="2F77F386" w14:textId="77777777" w:rsidR="007E685C" w:rsidRPr="00D652BF" w:rsidRDefault="007E685C" w:rsidP="00F02395">
                        <w:pPr>
                          <w:spacing w:line="240" w:lineRule="exact"/>
                          <w:jc w:val="center"/>
                          <w:rPr>
                            <w:rFonts w:ascii="HGPｺﾞｼｯｸM" w:eastAsia="HGPｺﾞｼｯｸM"/>
                            <w:sz w:val="18"/>
                          </w:rPr>
                        </w:pPr>
                        <w:r w:rsidRPr="00D652BF">
                          <w:rPr>
                            <w:rFonts w:ascii="HGPｺﾞｼｯｸM" w:eastAsia="HGPｺﾞｼｯｸM" w:hint="eastAsia"/>
                            <w:sz w:val="18"/>
                          </w:rPr>
                          <w:t>訪問型サービス</w:t>
                        </w:r>
                      </w:p>
                    </w:txbxContent>
                  </v:textbox>
                </v:shape>
                <v:shape id="テキスト ボックス 76" o:spid="_x0000_s1161" type="#_x0000_t202" style="position:absolute;left:13049;top:3333;width:1223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" fillcolor="white [3201]" strokeweight="1.5pt">
                  <v:textbox inset="0,0,0,0">
                    <w:txbxContent>
                      <w:p w14:paraId="79A12541" w14:textId="77777777" w:rsidR="007E685C" w:rsidRPr="00D652BF" w:rsidRDefault="007E685C" w:rsidP="00F02395">
                        <w:pPr>
                          <w:spacing w:line="240" w:lineRule="exact"/>
                          <w:jc w:val="center"/>
                          <w:rPr>
                            <w:rFonts w:ascii="HGPｺﾞｼｯｸM" w:eastAsia="HGPｺﾞｼｯｸM"/>
                            <w:sz w:val="20"/>
                          </w:rPr>
                        </w:pPr>
                        <w:r w:rsidRPr="00D652BF">
                          <w:rPr>
                            <w:rFonts w:ascii="HGPｺﾞｼｯｸM" w:eastAsia="HGPｺﾞｼｯｸM" w:hint="eastAsia"/>
                            <w:sz w:val="20"/>
                          </w:rPr>
                          <w:t>通所型サービス</w:t>
                        </w:r>
                      </w:p>
                    </w:txbxContent>
                  </v:textbox>
                </v:shape>
                <v:shape id="テキスト ボックス 108" o:spid="_x0000_s1162" type="#_x0000_t202" style="position:absolute;left:13049;top:10096;width:12236;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" fillcolor="white [3201]" strokeweight="1.5pt">
                  <v:textbox inset="0,0,0,0">
                    <w:txbxContent>
                      <w:p w14:paraId="62A4D881" w14:textId="77777777" w:rsidR="007E685C" w:rsidRPr="00D652BF" w:rsidRDefault="007E685C" w:rsidP="002628E0">
                        <w:pPr>
                          <w:spacing w:line="200" w:lineRule="exact"/>
                          <w:jc w:val="center"/>
                          <w:rPr>
                            <w:rFonts w:ascii="HGPｺﾞｼｯｸM" w:eastAsia="HGPｺﾞｼｯｸM"/>
                            <w:sz w:val="20"/>
                          </w:rPr>
                        </w:pPr>
                        <w:r w:rsidRPr="00D652BF">
                          <w:rPr>
                            <w:rFonts w:ascii="HGPｺﾞｼｯｸM" w:eastAsia="HGPｺﾞｼｯｸM" w:hint="eastAsia"/>
                            <w:sz w:val="20"/>
                          </w:rPr>
                          <w:t>介護予防</w:t>
                        </w:r>
                        <w:r>
                          <w:rPr>
                            <w:rFonts w:ascii="HGPｺﾞｼｯｸM" w:eastAsia="HGPｺﾞｼｯｸM" w:hint="eastAsia"/>
                            <w:sz w:val="20"/>
                          </w:rPr>
                          <w:t>支援</w:t>
                        </w:r>
                        <w:r w:rsidRPr="00D652BF">
                          <w:rPr>
                            <w:rFonts w:ascii="HGPｺﾞｼｯｸM" w:eastAsia="HGPｺﾞｼｯｸM" w:hint="eastAsia"/>
                            <w:sz w:val="20"/>
                          </w:rPr>
                          <w:t>事業</w:t>
                        </w:r>
                        <w:r w:rsidRPr="00D652BF">
                          <w:rPr>
                            <w:rFonts w:ascii="HGPｺﾞｼｯｸM" w:eastAsia="HGPｺﾞｼｯｸM"/>
                            <w:sz w:val="20"/>
                          </w:rPr>
                          <w:br/>
                        </w:r>
                        <w:r>
                          <w:rPr>
                            <w:rFonts w:ascii="HGPｺﾞｼｯｸM" w:eastAsia="HGPｺﾞｼｯｸM" w:hint="eastAsia"/>
                            <w:sz w:val="20"/>
                          </w:rPr>
                          <w:t>（ケアマネジメント）</w:t>
                        </w:r>
                      </w:p>
                    </w:txbxContent>
                  </v:textbox>
                </v:shape>
                <v:shape id="テキスト ボックス 105" o:spid="_x0000_s1163" type="#_x0000_t202" style="position:absolute;left:13049;top:6667;width:12236;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" fillcolor="white [3201]" strokeweight="1.5pt">
                  <v:textbox inset="0,0,0,0">
                    <w:txbxContent>
                      <w:p w14:paraId="0F608D39" w14:textId="77777777" w:rsidR="007E685C" w:rsidRPr="00D652BF" w:rsidRDefault="007E685C" w:rsidP="00F02395">
                        <w:pPr>
                          <w:spacing w:line="240" w:lineRule="exact"/>
                          <w:jc w:val="center"/>
                          <w:rPr>
                            <w:rFonts w:ascii="HGPｺﾞｼｯｸM" w:eastAsia="HGPｺﾞｼｯｸM"/>
                            <w:sz w:val="20"/>
                          </w:rPr>
                        </w:pPr>
                        <w:r w:rsidRPr="00D652BF">
                          <w:rPr>
                            <w:rFonts w:ascii="HGPｺﾞｼｯｸM" w:eastAsia="HGPｺﾞｼｯｸM" w:hint="eastAsia"/>
                            <w:sz w:val="20"/>
                          </w:rPr>
                          <w:t>生活支援サービス</w:t>
                        </w:r>
                      </w:p>
                    </w:txbxContent>
                  </v:textbox>
                </v:shape>
              </v:group>
            </w:pict>
          </mc:Fallback>
        </mc:AlternateContent>
      </w:r>
      <w:r w:rsidR="002628E0">
        <w:rPr>
          <w:noProof/>
        </w:rPr>
        <mc:AlternateContent>
          <mc:Choice Requires="wps">
            <w:drawing>
              <wp:anchor distT="0" distB="0" distL="114300" distR="114300" simplePos="0" relativeHeight="251584512" behindDoc="0" locked="0" layoutInCell="1" allowOverlap="1" wp14:anchorId="031FCAC2" wp14:editId="342FE976">
                <wp:simplePos x="0" y="0"/>
                <wp:positionH relativeFrom="column">
                  <wp:posOffset>942340</wp:posOffset>
                </wp:positionH>
                <wp:positionV relativeFrom="paragraph">
                  <wp:posOffset>95250</wp:posOffset>
                </wp:positionV>
                <wp:extent cx="1480185" cy="367030"/>
                <wp:effectExtent l="0" t="0" r="24765" b="13970"/>
                <wp:wrapNone/>
                <wp:docPr id="51" name="テキスト ボックス 51"/>
                <wp:cNvGraphicFramePr/>
                <a:graphic xmlns:a="http://schemas.openxmlformats.org/drawingml/2006/main">
                  <a:graphicData uri="http://schemas.microsoft.com/office/word/2010/wordprocessingShape">
                    <wps:wsp>
                      <wps:cNvSpPr txBox="1"/>
                      <wps:spPr>
                        <a:xfrm>
                          <a:off x="0" y="0"/>
                          <a:ext cx="1480185" cy="367030"/>
                        </a:xfrm>
                        <a:prstGeom prst="rect">
                          <a:avLst/>
                        </a:prstGeom>
                        <a:solidFill>
                          <a:schemeClr val="lt1"/>
                        </a:solidFill>
                        <a:ln w="19050">
                          <a:solidFill>
                            <a:prstClr val="black"/>
                          </a:solidFill>
                        </a:ln>
                      </wps:spPr>
                      <wps:txbx>
                        <w:txbxContent>
                          <w:p w14:paraId="2A3151DB" w14:textId="77777777" w:rsidR="007E685C" w:rsidRPr="00D652BF" w:rsidRDefault="007E685C" w:rsidP="00F02395">
                            <w:pPr>
                              <w:spacing w:line="240" w:lineRule="exact"/>
                              <w:jc w:val="center"/>
                              <w:rPr>
                                <w:rFonts w:ascii="HGPｺﾞｼｯｸM" w:eastAsia="HGPｺﾞｼｯｸM"/>
                                <w:sz w:val="20"/>
                              </w:rPr>
                            </w:pPr>
                            <w:r w:rsidRPr="00D652BF">
                              <w:rPr>
                                <w:rFonts w:ascii="HGPｺﾞｼｯｸM" w:eastAsia="HGPｺﾞｼｯｸM" w:hint="eastAsia"/>
                                <w:sz w:val="20"/>
                              </w:rPr>
                              <w:t>訪問看護、福祉用具等</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1FCAC2" id="テキスト ボックス 51" o:spid="_x0000_s1164" type="#_x0000_t202" style="position:absolute;margin-left:74.2pt;margin-top:7.5pt;width:116.55pt;height:28.9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" fillcolor="white [3201]" strokeweight="1.5pt">
                <v:textbox inset="0,0,0,0">
                  <w:txbxContent>
                    <w:p w14:paraId="2A3151DB" w14:textId="77777777" w:rsidR="007E685C" w:rsidRPr="00D652BF" w:rsidRDefault="007E685C" w:rsidP="00F02395">
                      <w:pPr>
                        <w:spacing w:line="240" w:lineRule="exact"/>
                        <w:jc w:val="center"/>
                        <w:rPr>
                          <w:rFonts w:ascii="HGPｺﾞｼｯｸM" w:eastAsia="HGPｺﾞｼｯｸM"/>
                          <w:sz w:val="20"/>
                        </w:rPr>
                      </w:pPr>
                      <w:r w:rsidRPr="00D652BF">
                        <w:rPr>
                          <w:rFonts w:ascii="HGPｺﾞｼｯｸM" w:eastAsia="HGPｺﾞｼｯｸM" w:hint="eastAsia"/>
                          <w:sz w:val="20"/>
                        </w:rPr>
                        <w:t>訪問看護、福祉用具等</w:t>
                      </w:r>
                    </w:p>
                  </w:txbxContent>
                </v:textbox>
              </v:shape>
            </w:pict>
          </mc:Fallback>
        </mc:AlternateContent>
      </w:r>
    </w:p>
    <w:p w14:paraId="6E39862D" w14:textId="181EECDE" w:rsidR="003C3B2D" w:rsidRDefault="003C3B2D" w:rsidP="00F02395">
      <w:pPr>
        <w:widowControl/>
        <w:jc w:val="left"/>
      </w:pPr>
    </w:p>
    <w:p w14:paraId="2FDD6296" w14:textId="77777777" w:rsidR="003C3B2D" w:rsidRDefault="000A5A88" w:rsidP="00F02395">
      <w:pPr>
        <w:widowControl/>
        <w:jc w:val="left"/>
      </w:pPr>
      <w:r>
        <w:rPr>
          <w:noProof/>
        </w:rPr>
        <mc:AlternateContent>
          <mc:Choice Requires="wps">
            <w:drawing>
              <wp:anchor distT="0" distB="0" distL="114300" distR="114300" simplePos="0" relativeHeight="251586560" behindDoc="0" locked="0" layoutInCell="1" allowOverlap="1" wp14:anchorId="4E54BFF4" wp14:editId="2D1C2CA9">
                <wp:simplePos x="0" y="0"/>
                <wp:positionH relativeFrom="column">
                  <wp:posOffset>2414270</wp:posOffset>
                </wp:positionH>
                <wp:positionV relativeFrom="paragraph">
                  <wp:posOffset>217170</wp:posOffset>
                </wp:positionV>
                <wp:extent cx="552450" cy="305435"/>
                <wp:effectExtent l="0" t="0" r="0" b="0"/>
                <wp:wrapNone/>
                <wp:docPr id="48" name="矢印: 右 48"/>
                <wp:cNvGraphicFramePr/>
                <a:graphic xmlns:a="http://schemas.openxmlformats.org/drawingml/2006/main">
                  <a:graphicData uri="http://schemas.microsoft.com/office/word/2010/wordprocessingShape">
                    <wps:wsp>
                      <wps:cNvSpPr/>
                      <wps:spPr>
                        <a:xfrm>
                          <a:off x="0" y="0"/>
                          <a:ext cx="552450" cy="305435"/>
                        </a:xfrm>
                        <a:prstGeom prst="rightArrow">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shape w14:anchorId="08DCB130" id="矢印: 右 48" o:spid="_x0000_s1026" type="#_x0000_t13" style="position:absolute;left:0;text-align:left;margin-left:190.1pt;margin-top:17.1pt;width:43.5pt;height:24.05pt;z-index:251586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" adj="15629" fillcolor="#272727 [2749]" stroked="f" strokeweight="2pt"/>
            </w:pict>
          </mc:Fallback>
        </mc:AlternateContent>
      </w:r>
      <w:r w:rsidR="002628E0">
        <w:rPr>
          <w:noProof/>
        </w:rPr>
        <mc:AlternateContent>
          <mc:Choice Requires="wps">
            <w:drawing>
              <wp:anchor distT="0" distB="0" distL="114300" distR="114300" simplePos="0" relativeHeight="251585536" behindDoc="0" locked="0" layoutInCell="1" allowOverlap="1" wp14:anchorId="66BD1DF0" wp14:editId="2CEA0C3D">
                <wp:simplePos x="0" y="0"/>
                <wp:positionH relativeFrom="column">
                  <wp:posOffset>942340</wp:posOffset>
                </wp:positionH>
                <wp:positionV relativeFrom="paragraph">
                  <wp:posOffset>170815</wp:posOffset>
                </wp:positionV>
                <wp:extent cx="1479550" cy="367030"/>
                <wp:effectExtent l="0" t="0" r="25400" b="13970"/>
                <wp:wrapNone/>
                <wp:docPr id="52" name="テキスト ボックス 52"/>
                <wp:cNvGraphicFramePr/>
                <a:graphic xmlns:a="http://schemas.openxmlformats.org/drawingml/2006/main">
                  <a:graphicData uri="http://schemas.microsoft.com/office/word/2010/wordprocessingShape">
                    <wps:wsp>
                      <wps:cNvSpPr txBox="1"/>
                      <wps:spPr>
                        <a:xfrm>
                          <a:off x="0" y="0"/>
                          <a:ext cx="1479550" cy="367030"/>
                        </a:xfrm>
                        <a:prstGeom prst="rect">
                          <a:avLst/>
                        </a:prstGeom>
                        <a:solidFill>
                          <a:schemeClr val="lt1"/>
                        </a:solidFill>
                        <a:ln w="19050">
                          <a:solidFill>
                            <a:prstClr val="black"/>
                          </a:solidFill>
                        </a:ln>
                      </wps:spPr>
                      <wps:txbx>
                        <w:txbxContent>
                          <w:p w14:paraId="37CF12EE" w14:textId="77777777" w:rsidR="007E685C" w:rsidRPr="00D652BF" w:rsidRDefault="007E685C" w:rsidP="00F02395">
                            <w:pPr>
                              <w:spacing w:line="240" w:lineRule="exact"/>
                              <w:jc w:val="center"/>
                              <w:rPr>
                                <w:rFonts w:ascii="HGPｺﾞｼｯｸM" w:eastAsia="HGPｺﾞｼｯｸM"/>
                                <w:sz w:val="20"/>
                              </w:rPr>
                            </w:pPr>
                            <w:r w:rsidRPr="00D652BF">
                              <w:rPr>
                                <w:rFonts w:ascii="HGPｺﾞｼｯｸM" w:eastAsia="HGPｺﾞｼｯｸM" w:hint="eastAsia"/>
                                <w:sz w:val="20"/>
                              </w:rPr>
                              <w:t>訪問介護、通所介護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6BD1DF0" id="テキスト ボックス 52" o:spid="_x0000_s1165" type="#_x0000_t202" style="position:absolute;margin-left:74.2pt;margin-top:13.45pt;width:116.5pt;height:28.9pt;z-index:251585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" fillcolor="white [3201]" strokeweight="1.5pt">
                <v:textbox inset="0,0,0,0">
                  <w:txbxContent>
                    <w:p w14:paraId="37CF12EE" w14:textId="77777777" w:rsidR="007E685C" w:rsidRPr="00D652BF" w:rsidRDefault="007E685C" w:rsidP="00F02395">
                      <w:pPr>
                        <w:spacing w:line="240" w:lineRule="exact"/>
                        <w:jc w:val="center"/>
                        <w:rPr>
                          <w:rFonts w:ascii="HGPｺﾞｼｯｸM" w:eastAsia="HGPｺﾞｼｯｸM"/>
                          <w:sz w:val="20"/>
                        </w:rPr>
                      </w:pPr>
                      <w:r w:rsidRPr="00D652BF">
                        <w:rPr>
                          <w:rFonts w:ascii="HGPｺﾞｼｯｸM" w:eastAsia="HGPｺﾞｼｯｸM" w:hint="eastAsia"/>
                          <w:sz w:val="20"/>
                        </w:rPr>
                        <w:t>訪問介護、通所介護</w:t>
                      </w:r>
                    </w:p>
                  </w:txbxContent>
                </v:textbox>
              </v:shape>
            </w:pict>
          </mc:Fallback>
        </mc:AlternateContent>
      </w:r>
    </w:p>
    <w:p w14:paraId="5B1BE03E" w14:textId="1B952C3B" w:rsidR="003C3B2D" w:rsidRDefault="003C3B2D" w:rsidP="00F02395">
      <w:pPr>
        <w:widowControl/>
        <w:jc w:val="left"/>
      </w:pPr>
    </w:p>
    <w:p w14:paraId="57769CDD" w14:textId="77777777" w:rsidR="003C3B2D" w:rsidRDefault="003C3B2D" w:rsidP="00F02395">
      <w:pPr>
        <w:widowControl/>
        <w:jc w:val="left"/>
      </w:pPr>
    </w:p>
    <w:p w14:paraId="7C6CAB2A" w14:textId="152F75AA" w:rsidR="003C3B2D" w:rsidRDefault="00042A31" w:rsidP="00F02395">
      <w:pPr>
        <w:widowControl/>
        <w:jc w:val="left"/>
      </w:pPr>
      <w:r>
        <w:rPr>
          <w:noProof/>
        </w:rPr>
        <mc:AlternateContent>
          <mc:Choice Requires="wps">
            <w:drawing>
              <wp:anchor distT="0" distB="0" distL="114300" distR="114300" simplePos="0" relativeHeight="251581440" behindDoc="0" locked="0" layoutInCell="1" allowOverlap="1" wp14:anchorId="27F0C1FE" wp14:editId="1C42A312">
                <wp:simplePos x="0" y="0"/>
                <wp:positionH relativeFrom="column">
                  <wp:posOffset>334010</wp:posOffset>
                </wp:positionH>
                <wp:positionV relativeFrom="paragraph">
                  <wp:posOffset>144145</wp:posOffset>
                </wp:positionV>
                <wp:extent cx="310515" cy="1438275"/>
                <wp:effectExtent l="0" t="0" r="0" b="9525"/>
                <wp:wrapNone/>
                <wp:docPr id="42" name="テキスト ボックス 42"/>
                <wp:cNvGraphicFramePr/>
                <a:graphic xmlns:a="http://schemas.openxmlformats.org/drawingml/2006/main">
                  <a:graphicData uri="http://schemas.microsoft.com/office/word/2010/wordprocessingShape">
                    <wps:wsp>
                      <wps:cNvSpPr txBox="1"/>
                      <wps:spPr>
                        <a:xfrm>
                          <a:off x="0" y="0"/>
                          <a:ext cx="310515" cy="1438275"/>
                        </a:xfrm>
                        <a:prstGeom prst="rect">
                          <a:avLst/>
                        </a:prstGeom>
                        <a:solidFill>
                          <a:schemeClr val="tx1">
                            <a:lumMod val="65000"/>
                            <a:lumOff val="35000"/>
                          </a:schemeClr>
                        </a:solidFill>
                        <a:ln w="6350">
                          <a:noFill/>
                        </a:ln>
                      </wps:spPr>
                      <wps:txbx>
                        <w:txbxContent>
                          <w:p w14:paraId="4DAB631A" w14:textId="77777777" w:rsidR="007E685C" w:rsidRPr="00D652BF" w:rsidRDefault="007E685C" w:rsidP="001E3997">
                            <w:pPr>
                              <w:spacing w:line="240" w:lineRule="exact"/>
                              <w:jc w:val="center"/>
                              <w:rPr>
                                <w:rFonts w:ascii="HGSｺﾞｼｯｸE" w:eastAsia="HGSｺﾞｼｯｸE" w:hAnsi="HGSｺﾞｼｯｸE"/>
                                <w:color w:val="FFFFFF" w:themeColor="background1"/>
                                <w:sz w:val="20"/>
                              </w:rPr>
                            </w:pPr>
                            <w:r w:rsidRPr="00D652BF">
                              <w:rPr>
                                <w:rFonts w:ascii="HGSｺﾞｼｯｸE" w:eastAsia="HGSｺﾞｼｯｸE" w:hAnsi="HGSｺﾞｼｯｸE" w:hint="eastAsia"/>
                                <w:color w:val="FFFFFF" w:themeColor="background1"/>
                                <w:sz w:val="20"/>
                              </w:rPr>
                              <w:t>一般高齢者</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7F0C1FE" id="テキスト ボックス 42" o:spid="_x0000_s1166" type="#_x0000_t202" style="position:absolute;margin-left:26.3pt;margin-top:11.35pt;width:24.45pt;height:113.25pt;z-index:251581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" fillcolor="#5a5a5a [2109]" stroked="f" strokeweight=".5pt">
                <v:textbox style="layout-flow:vertical-ideographic" inset="0,0,0,0">
                  <w:txbxContent>
                    <w:p w14:paraId="4DAB631A" w14:textId="77777777" w:rsidR="007E685C" w:rsidRPr="00D652BF" w:rsidRDefault="007E685C" w:rsidP="001E3997">
                      <w:pPr>
                        <w:spacing w:line="240" w:lineRule="exact"/>
                        <w:jc w:val="center"/>
                        <w:rPr>
                          <w:rFonts w:ascii="HGSｺﾞｼｯｸE" w:eastAsia="HGSｺﾞｼｯｸE" w:hAnsi="HGSｺﾞｼｯｸE"/>
                          <w:color w:val="FFFFFF" w:themeColor="background1"/>
                          <w:sz w:val="20"/>
                        </w:rPr>
                      </w:pPr>
                      <w:r w:rsidRPr="00D652BF">
                        <w:rPr>
                          <w:rFonts w:ascii="HGSｺﾞｼｯｸE" w:eastAsia="HGSｺﾞｼｯｸE" w:hAnsi="HGSｺﾞｼｯｸE" w:hint="eastAsia"/>
                          <w:color w:val="FFFFFF" w:themeColor="background1"/>
                          <w:sz w:val="20"/>
                        </w:rPr>
                        <w:t>一般高齢者</w:t>
                      </w:r>
                    </w:p>
                  </w:txbxContent>
                </v:textbox>
              </v:shape>
            </w:pict>
          </mc:Fallback>
        </mc:AlternateContent>
      </w:r>
      <w:r w:rsidR="002628E0">
        <w:rPr>
          <w:noProof/>
        </w:rPr>
        <mc:AlternateContent>
          <mc:Choice Requires="wps">
            <w:drawing>
              <wp:anchor distT="0" distB="0" distL="114300" distR="114300" simplePos="0" relativeHeight="251582464" behindDoc="0" locked="0" layoutInCell="1" allowOverlap="1" wp14:anchorId="200DFA6E" wp14:editId="3572254C">
                <wp:simplePos x="0" y="0"/>
                <wp:positionH relativeFrom="column">
                  <wp:posOffset>1051560</wp:posOffset>
                </wp:positionH>
                <wp:positionV relativeFrom="paragraph">
                  <wp:posOffset>125095</wp:posOffset>
                </wp:positionV>
                <wp:extent cx="1386206" cy="308603"/>
                <wp:effectExtent l="0" t="0" r="4445" b="0"/>
                <wp:wrapNone/>
                <wp:docPr id="111" name="正方形/長方形 111"/>
                <wp:cNvGraphicFramePr/>
                <a:graphic xmlns:a="http://schemas.openxmlformats.org/drawingml/2006/main">
                  <a:graphicData uri="http://schemas.microsoft.com/office/word/2010/wordprocessingShape">
                    <wps:wsp>
                      <wps:cNvSpPr/>
                      <wps:spPr>
                        <a:xfrm>
                          <a:off x="0" y="0"/>
                          <a:ext cx="1386206" cy="30860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005FBB" w14:textId="77777777" w:rsidR="007E685C" w:rsidRPr="00D652BF" w:rsidRDefault="007E685C" w:rsidP="002628E0">
                            <w:pPr>
                              <w:spacing w:line="240" w:lineRule="exact"/>
                              <w:jc w:val="center"/>
                              <w:rPr>
                                <w:rFonts w:ascii="HGSｺﾞｼｯｸE" w:eastAsia="HGSｺﾞｼｯｸE" w:hAnsi="HGSｺﾞｼｯｸE"/>
                                <w:color w:val="000000" w:themeColor="text1"/>
                                <w:sz w:val="20"/>
                              </w:rPr>
                            </w:pPr>
                            <w:r w:rsidRPr="00D652BF">
                              <w:rPr>
                                <w:rFonts w:ascii="HGSｺﾞｼｯｸE" w:eastAsia="HGSｺﾞｼｯｸE" w:hAnsi="HGSｺﾞｼｯｸE" w:hint="eastAsia"/>
                                <w:color w:val="000000" w:themeColor="text1"/>
                                <w:sz w:val="20"/>
                              </w:rPr>
                              <w:t>地域支援事業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200DFA6E" id="正方形/長方形 111" o:spid="_x0000_s1167" style="position:absolute;margin-left:82.8pt;margin-top:9.85pt;width:109.15pt;height:24.3pt;z-index:251582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" filled="f" stroked="f" strokeweight="2pt">
                <v:textbox inset="0,0,0,0">
                  <w:txbxContent>
                    <w:p w14:paraId="50005FBB" w14:textId="77777777" w:rsidR="007E685C" w:rsidRPr="00D652BF" w:rsidRDefault="007E685C" w:rsidP="002628E0">
                      <w:pPr>
                        <w:spacing w:line="240" w:lineRule="exact"/>
                        <w:jc w:val="center"/>
                        <w:rPr>
                          <w:rFonts w:ascii="HGSｺﾞｼｯｸE" w:eastAsia="HGSｺﾞｼｯｸE" w:hAnsi="HGSｺﾞｼｯｸE"/>
                          <w:color w:val="000000" w:themeColor="text1"/>
                          <w:sz w:val="20"/>
                        </w:rPr>
                      </w:pPr>
                      <w:r w:rsidRPr="00D652BF">
                        <w:rPr>
                          <w:rFonts w:ascii="HGSｺﾞｼｯｸE" w:eastAsia="HGSｺﾞｼｯｸE" w:hAnsi="HGSｺﾞｼｯｸE" w:hint="eastAsia"/>
                          <w:color w:val="000000" w:themeColor="text1"/>
                          <w:sz w:val="20"/>
                        </w:rPr>
                        <w:t>地域支援事業</w:t>
                      </w:r>
                    </w:p>
                  </w:txbxContent>
                </v:textbox>
              </v:rect>
            </w:pict>
          </mc:Fallback>
        </mc:AlternateContent>
      </w:r>
    </w:p>
    <w:p w14:paraId="6FEF6523" w14:textId="77777777" w:rsidR="003C3B2D" w:rsidRDefault="002628E0" w:rsidP="00F02395">
      <w:pPr>
        <w:widowControl/>
        <w:jc w:val="left"/>
      </w:pPr>
      <w:r>
        <w:rPr>
          <w:noProof/>
        </w:rPr>
        <mc:AlternateContent>
          <mc:Choice Requires="wps">
            <w:drawing>
              <wp:anchor distT="0" distB="0" distL="114300" distR="114300" simplePos="0" relativeHeight="251766784" behindDoc="0" locked="0" layoutInCell="1" allowOverlap="1" wp14:anchorId="4E989C33" wp14:editId="770DAB4C">
                <wp:simplePos x="0" y="0"/>
                <wp:positionH relativeFrom="column">
                  <wp:posOffset>795021</wp:posOffset>
                </wp:positionH>
                <wp:positionV relativeFrom="paragraph">
                  <wp:posOffset>198120</wp:posOffset>
                </wp:positionV>
                <wp:extent cx="1866900" cy="1031875"/>
                <wp:effectExtent l="0" t="0" r="19050" b="15875"/>
                <wp:wrapNone/>
                <wp:docPr id="120" name="正方形/長方形 120"/>
                <wp:cNvGraphicFramePr/>
                <a:graphic xmlns:a="http://schemas.openxmlformats.org/drawingml/2006/main">
                  <a:graphicData uri="http://schemas.microsoft.com/office/word/2010/wordprocessingShape">
                    <wps:wsp>
                      <wps:cNvSpPr/>
                      <wps:spPr>
                        <a:xfrm>
                          <a:off x="0" y="0"/>
                          <a:ext cx="1866900" cy="103187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w:pict>
              <v:rect w14:anchorId="24D7A60C" id="正方形/長方形 120" o:spid="_x0000_s1026" style="position:absolute;left:0;text-align:left;margin-left:62.6pt;margin-top:15.6pt;width:147pt;height:81.25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" fillcolor="#bfbfbf [2412]" strokecolor="#7f7f7f [1612]" strokeweight="2pt"/>
            </w:pict>
          </mc:Fallback>
        </mc:AlternateContent>
      </w:r>
    </w:p>
    <w:p w14:paraId="4E07EBB8" w14:textId="6D097530" w:rsidR="003C3B2D" w:rsidRDefault="00042A31" w:rsidP="00F02395">
      <w:pPr>
        <w:widowControl/>
        <w:jc w:val="left"/>
      </w:pPr>
      <w:r>
        <w:rPr>
          <w:noProof/>
        </w:rPr>
        <mc:AlternateContent>
          <mc:Choice Requires="wpg">
            <w:drawing>
              <wp:anchor distT="0" distB="0" distL="114300" distR="114300" simplePos="0" relativeHeight="251767808" behindDoc="0" locked="0" layoutInCell="1" allowOverlap="1" wp14:anchorId="43B78D5E" wp14:editId="523EBE88">
                <wp:simplePos x="0" y="0"/>
                <wp:positionH relativeFrom="column">
                  <wp:posOffset>861695</wp:posOffset>
                </wp:positionH>
                <wp:positionV relativeFrom="paragraph">
                  <wp:posOffset>64770</wp:posOffset>
                </wp:positionV>
                <wp:extent cx="1744345" cy="834390"/>
                <wp:effectExtent l="0" t="0" r="27305" b="22860"/>
                <wp:wrapNone/>
                <wp:docPr id="52681" name="グループ化 52681"/>
                <wp:cNvGraphicFramePr/>
                <a:graphic xmlns:a="http://schemas.openxmlformats.org/drawingml/2006/main">
                  <a:graphicData uri="http://schemas.microsoft.com/office/word/2010/wordprocessingGroup">
                    <wpg:wgp>
                      <wpg:cNvGrpSpPr/>
                      <wpg:grpSpPr>
                        <a:xfrm>
                          <a:off x="0" y="0"/>
                          <a:ext cx="1744345" cy="834390"/>
                          <a:chOff x="0" y="0"/>
                          <a:chExt cx="1744345" cy="834390"/>
                        </a:xfrm>
                      </wpg:grpSpPr>
                      <wps:wsp>
                        <wps:cNvPr id="52619" name="左大かっこ 52619"/>
                        <wps:cNvSpPr/>
                        <wps:spPr>
                          <a:xfrm>
                            <a:off x="666750" y="190500"/>
                            <a:ext cx="374015" cy="485775"/>
                          </a:xfrm>
                          <a:prstGeom prst="leftBracket">
                            <a:avLst>
                              <a:gd name="adj" fmla="val 0"/>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テキスト ボックス 140"/>
                        <wps:cNvSpPr txBox="1"/>
                        <wps:spPr>
                          <a:xfrm>
                            <a:off x="742950" y="0"/>
                            <a:ext cx="1001395" cy="367665"/>
                          </a:xfrm>
                          <a:prstGeom prst="rect">
                            <a:avLst/>
                          </a:prstGeom>
                          <a:solidFill>
                            <a:schemeClr val="lt1"/>
                          </a:solidFill>
                          <a:ln w="19050">
                            <a:solidFill>
                              <a:prstClr val="black"/>
                            </a:solidFill>
                          </a:ln>
                        </wps:spPr>
                        <wps:txbx>
                          <w:txbxContent>
                            <w:p w14:paraId="01B075ED" w14:textId="77777777" w:rsidR="007E685C" w:rsidRPr="00D652BF" w:rsidRDefault="007E685C" w:rsidP="002628E0">
                              <w:pPr>
                                <w:spacing w:line="200" w:lineRule="exact"/>
                                <w:jc w:val="center"/>
                                <w:rPr>
                                  <w:rFonts w:ascii="HGPｺﾞｼｯｸM" w:eastAsia="HGPｺﾞｼｯｸM"/>
                                  <w:sz w:val="20"/>
                                </w:rPr>
                              </w:pPr>
                              <w:r w:rsidRPr="00D652BF">
                                <w:rPr>
                                  <w:rFonts w:ascii="HGPｺﾞｼｯｸM" w:eastAsia="HGPｺﾞｼｯｸM" w:hint="eastAsia"/>
                                  <w:sz w:val="20"/>
                                </w:rPr>
                                <w:t>二次予防事業</w:t>
                              </w:r>
                              <w:r w:rsidRPr="00D652BF">
                                <w:rPr>
                                  <w:rFonts w:ascii="HGPｺﾞｼｯｸM" w:eastAsia="HGPｺﾞｼｯｸM"/>
                                  <w:sz w:val="20"/>
                                </w:rPr>
                                <w:br/>
                              </w:r>
                              <w:r w:rsidRPr="00D652BF">
                                <w:rPr>
                                  <w:rFonts w:ascii="HGPｺﾞｼｯｸM" w:eastAsia="HGPｺﾞｼｯｸM" w:hint="eastAsia"/>
                                  <w:sz w:val="20"/>
                                </w:rPr>
                                <w:t>（生活機能低下）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1" name="テキスト ボックス 141"/>
                        <wps:cNvSpPr txBox="1"/>
                        <wps:spPr>
                          <a:xfrm>
                            <a:off x="742950" y="466725"/>
                            <a:ext cx="1001395" cy="367665"/>
                          </a:xfrm>
                          <a:prstGeom prst="rect">
                            <a:avLst/>
                          </a:prstGeom>
                          <a:solidFill>
                            <a:schemeClr val="lt1"/>
                          </a:solidFill>
                          <a:ln w="19050">
                            <a:solidFill>
                              <a:prstClr val="black"/>
                            </a:solidFill>
                          </a:ln>
                        </wps:spPr>
                        <wps:txbx>
                          <w:txbxContent>
                            <w:p w14:paraId="0664EC1C" w14:textId="77777777" w:rsidR="007E685C" w:rsidRPr="00D652BF" w:rsidRDefault="007E685C" w:rsidP="00F02395">
                              <w:pPr>
                                <w:spacing w:line="240" w:lineRule="exact"/>
                                <w:jc w:val="center"/>
                                <w:rPr>
                                  <w:rFonts w:ascii="HGPｺﾞｼｯｸM" w:eastAsia="HGPｺﾞｼｯｸM"/>
                                  <w:sz w:val="20"/>
                                </w:rPr>
                              </w:pPr>
                              <w:r w:rsidRPr="00D652BF">
                                <w:rPr>
                                  <w:rFonts w:ascii="HGPｺﾞｼｯｸM" w:eastAsia="HGPｺﾞｼｯｸM" w:hint="eastAsia"/>
                                  <w:sz w:val="20"/>
                                </w:rPr>
                                <w:t>一次予防事業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43" name="テキスト ボックス 143"/>
                        <wps:cNvSpPr txBox="1"/>
                        <wps:spPr>
                          <a:xfrm>
                            <a:off x="0" y="228600"/>
                            <a:ext cx="581025" cy="404495"/>
                          </a:xfrm>
                          <a:prstGeom prst="rect">
                            <a:avLst/>
                          </a:prstGeom>
                          <a:solidFill>
                            <a:schemeClr val="lt1"/>
                          </a:solidFill>
                          <a:ln w="19050">
                            <a:solidFill>
                              <a:prstClr val="black"/>
                            </a:solidFill>
                          </a:ln>
                        </wps:spPr>
                        <wps:txbx>
                          <w:txbxContent>
                            <w:p w14:paraId="0DF9AC65" w14:textId="77777777" w:rsidR="007E685C" w:rsidRPr="00D652BF" w:rsidRDefault="007E685C" w:rsidP="002628E0">
                              <w:pPr>
                                <w:spacing w:line="200" w:lineRule="exact"/>
                                <w:jc w:val="center"/>
                                <w:rPr>
                                  <w:rFonts w:ascii="HGPｺﾞｼｯｸM" w:eastAsia="HGPｺﾞｼｯｸM"/>
                                  <w:sz w:val="20"/>
                                </w:rPr>
                              </w:pPr>
                              <w:r w:rsidRPr="00D652BF">
                                <w:rPr>
                                  <w:rFonts w:ascii="HGPｺﾞｼｯｸM" w:eastAsia="HGPｺﾞｼｯｸM" w:hint="eastAsia"/>
                                  <w:sz w:val="20"/>
                                </w:rPr>
                                <w:t>介護予防</w:t>
                              </w:r>
                              <w:r w:rsidRPr="00D652BF">
                                <w:rPr>
                                  <w:rFonts w:ascii="HGPｺﾞｼｯｸM" w:eastAsia="HGPｺﾞｼｯｸM"/>
                                  <w:sz w:val="20"/>
                                </w:rPr>
                                <w:br/>
                              </w:r>
                              <w:r w:rsidRPr="00D652BF">
                                <w:rPr>
                                  <w:rFonts w:ascii="HGPｺﾞｼｯｸM" w:eastAsia="HGPｺﾞｼｯｸM" w:hint="eastAsia"/>
                                  <w:sz w:val="20"/>
                                </w:rPr>
                                <w:t>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43B78D5E" id="グループ化 52681" o:spid="_x0000_s1168" style="position:absolute;margin-left:67.85pt;margin-top:5.1pt;width:137.35pt;height:65.7pt;z-index:251767808" coordsize="17443,8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">
                <v:shape id="左大かっこ 52619" o:spid="_x0000_s1169" type="#_x0000_t85" style="position:absolute;left:6667;top:1905;width:3740;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" adj="0" strokecolor="black [3213]" strokeweight="1.75pt"/>
                <v:shape id="テキスト ボックス 140" o:spid="_x0000_s1170" type="#_x0000_t202" style="position:absolute;left:7429;width:10014;height: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" fillcolor="white [3201]" strokeweight="1.5pt">
                  <v:textbox inset="0,0,0,0">
                    <w:txbxContent>
                      <w:p w14:paraId="01B075ED" w14:textId="77777777" w:rsidR="007E685C" w:rsidRPr="00D652BF" w:rsidRDefault="007E685C" w:rsidP="002628E0">
                        <w:pPr>
                          <w:spacing w:line="200" w:lineRule="exact"/>
                          <w:jc w:val="center"/>
                          <w:rPr>
                            <w:rFonts w:ascii="HGPｺﾞｼｯｸM" w:eastAsia="HGPｺﾞｼｯｸM"/>
                            <w:sz w:val="20"/>
                          </w:rPr>
                        </w:pPr>
                        <w:r w:rsidRPr="00D652BF">
                          <w:rPr>
                            <w:rFonts w:ascii="HGPｺﾞｼｯｸM" w:eastAsia="HGPｺﾞｼｯｸM" w:hint="eastAsia"/>
                            <w:sz w:val="20"/>
                          </w:rPr>
                          <w:t>二次予防事業</w:t>
                        </w:r>
                        <w:r w:rsidRPr="00D652BF">
                          <w:rPr>
                            <w:rFonts w:ascii="HGPｺﾞｼｯｸM" w:eastAsia="HGPｺﾞｼｯｸM"/>
                            <w:sz w:val="20"/>
                          </w:rPr>
                          <w:br/>
                        </w:r>
                        <w:r w:rsidRPr="00D652BF">
                          <w:rPr>
                            <w:rFonts w:ascii="HGPｺﾞｼｯｸM" w:eastAsia="HGPｺﾞｼｯｸM" w:hint="eastAsia"/>
                            <w:sz w:val="20"/>
                          </w:rPr>
                          <w:t>（生活機能低下）</w:t>
                        </w:r>
                      </w:p>
                    </w:txbxContent>
                  </v:textbox>
                </v:shape>
                <v:shape id="テキスト ボックス 141" o:spid="_x0000_s1171" type="#_x0000_t202" style="position:absolute;left:7429;top:4667;width:10014;height:3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" fillcolor="white [3201]" strokeweight="1.5pt">
                  <v:textbox inset="0,0,0,0">
                    <w:txbxContent>
                      <w:p w14:paraId="0664EC1C" w14:textId="77777777" w:rsidR="007E685C" w:rsidRPr="00D652BF" w:rsidRDefault="007E685C" w:rsidP="00F02395">
                        <w:pPr>
                          <w:spacing w:line="240" w:lineRule="exact"/>
                          <w:jc w:val="center"/>
                          <w:rPr>
                            <w:rFonts w:ascii="HGPｺﾞｼｯｸM" w:eastAsia="HGPｺﾞｼｯｸM"/>
                            <w:sz w:val="20"/>
                          </w:rPr>
                        </w:pPr>
                        <w:r w:rsidRPr="00D652BF">
                          <w:rPr>
                            <w:rFonts w:ascii="HGPｺﾞｼｯｸM" w:eastAsia="HGPｺﾞｼｯｸM" w:hint="eastAsia"/>
                            <w:sz w:val="20"/>
                          </w:rPr>
                          <w:t>一次予防事業</w:t>
                        </w:r>
                      </w:p>
                    </w:txbxContent>
                  </v:textbox>
                </v:shape>
                <v:shape id="テキスト ボックス 143" o:spid="_x0000_s1172" type="#_x0000_t202" style="position:absolute;top:2286;width:5810;height:4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" fillcolor="white [3201]" strokeweight="1.5pt">
                  <v:textbox inset="0,0,0,0">
                    <w:txbxContent>
                      <w:p w14:paraId="0DF9AC65" w14:textId="77777777" w:rsidR="007E685C" w:rsidRPr="00D652BF" w:rsidRDefault="007E685C" w:rsidP="002628E0">
                        <w:pPr>
                          <w:spacing w:line="200" w:lineRule="exact"/>
                          <w:jc w:val="center"/>
                          <w:rPr>
                            <w:rFonts w:ascii="HGPｺﾞｼｯｸM" w:eastAsia="HGPｺﾞｼｯｸM"/>
                            <w:sz w:val="20"/>
                          </w:rPr>
                        </w:pPr>
                        <w:r w:rsidRPr="00D652BF">
                          <w:rPr>
                            <w:rFonts w:ascii="HGPｺﾞｼｯｸM" w:eastAsia="HGPｺﾞｼｯｸM" w:hint="eastAsia"/>
                            <w:sz w:val="20"/>
                          </w:rPr>
                          <w:t>介護予防</w:t>
                        </w:r>
                        <w:r w:rsidRPr="00D652BF">
                          <w:rPr>
                            <w:rFonts w:ascii="HGPｺﾞｼｯｸM" w:eastAsia="HGPｺﾞｼｯｸM"/>
                            <w:sz w:val="20"/>
                          </w:rPr>
                          <w:br/>
                        </w:r>
                        <w:r w:rsidRPr="00D652BF">
                          <w:rPr>
                            <w:rFonts w:ascii="HGPｺﾞｼｯｸM" w:eastAsia="HGPｺﾞｼｯｸM" w:hint="eastAsia"/>
                            <w:sz w:val="20"/>
                          </w:rPr>
                          <w:t>事業</w:t>
                        </w:r>
                      </w:p>
                    </w:txbxContent>
                  </v:textbox>
                </v:shape>
              </v:group>
            </w:pict>
          </mc:Fallback>
        </mc:AlternateContent>
      </w:r>
      <w:r>
        <w:rPr>
          <w:noProof/>
        </w:rPr>
        <mc:AlternateContent>
          <mc:Choice Requires="wpg">
            <w:drawing>
              <wp:anchor distT="0" distB="0" distL="114300" distR="114300" simplePos="0" relativeHeight="251762688" behindDoc="0" locked="0" layoutInCell="1" allowOverlap="1" wp14:anchorId="56B76C0B" wp14:editId="389D0CC2">
                <wp:simplePos x="0" y="0"/>
                <wp:positionH relativeFrom="column">
                  <wp:posOffset>2966720</wp:posOffset>
                </wp:positionH>
                <wp:positionV relativeFrom="paragraph">
                  <wp:posOffset>93345</wp:posOffset>
                </wp:positionV>
                <wp:extent cx="2538095" cy="1207725"/>
                <wp:effectExtent l="0" t="0" r="14605" b="12065"/>
                <wp:wrapNone/>
                <wp:docPr id="52635" name="グループ化 52635"/>
                <wp:cNvGraphicFramePr/>
                <a:graphic xmlns:a="http://schemas.openxmlformats.org/drawingml/2006/main">
                  <a:graphicData uri="http://schemas.microsoft.com/office/word/2010/wordprocessingGroup">
                    <wpg:wgp>
                      <wpg:cNvGrpSpPr/>
                      <wpg:grpSpPr>
                        <a:xfrm>
                          <a:off x="0" y="0"/>
                          <a:ext cx="2538095" cy="1207725"/>
                          <a:chOff x="0" y="0"/>
                          <a:chExt cx="2538095" cy="1207725"/>
                        </a:xfrm>
                      </wpg:grpSpPr>
                      <wpg:grpSp>
                        <wpg:cNvPr id="52626" name="グループ化 52626"/>
                        <wpg:cNvGrpSpPr/>
                        <wpg:grpSpPr>
                          <a:xfrm>
                            <a:off x="876300" y="161925"/>
                            <a:ext cx="659765" cy="857250"/>
                            <a:chOff x="9525" y="0"/>
                            <a:chExt cx="659765" cy="857250"/>
                          </a:xfrm>
                        </wpg:grpSpPr>
                        <wps:wsp>
                          <wps:cNvPr id="52627" name="左大かっこ 52627"/>
                          <wps:cNvSpPr/>
                          <wps:spPr>
                            <a:xfrm>
                              <a:off x="295275" y="0"/>
                              <a:ext cx="374015" cy="857250"/>
                            </a:xfrm>
                            <a:prstGeom prst="leftBracket">
                              <a:avLst>
                                <a:gd name="adj" fmla="val 0"/>
                              </a:avLst>
                            </a:prstGeom>
                            <a:ln w="22225">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29" name="直線コネクタ 52629"/>
                          <wps:cNvCnPr/>
                          <wps:spPr>
                            <a:xfrm>
                              <a:off x="285750" y="438150"/>
                              <a:ext cx="279917" cy="0"/>
                            </a:xfrm>
                            <a:prstGeom prst="line">
                              <a:avLst/>
                            </a:prstGeom>
                            <a:ln w="22225"/>
                          </wps:spPr>
                          <wps:style>
                            <a:lnRef idx="1">
                              <a:schemeClr val="dk1"/>
                            </a:lnRef>
                            <a:fillRef idx="0">
                              <a:schemeClr val="dk1"/>
                            </a:fillRef>
                            <a:effectRef idx="0">
                              <a:schemeClr val="dk1"/>
                            </a:effectRef>
                            <a:fontRef idx="minor">
                              <a:schemeClr val="tx1"/>
                            </a:fontRef>
                          </wps:style>
                          <wps:bodyPr/>
                        </wps:wsp>
                        <wps:wsp>
                          <wps:cNvPr id="52631" name="直線コネクタ 52631"/>
                          <wps:cNvCnPr/>
                          <wps:spPr>
                            <a:xfrm>
                              <a:off x="9525" y="232410"/>
                              <a:ext cx="279400" cy="0"/>
                            </a:xfrm>
                            <a:prstGeom prst="line">
                              <a:avLst/>
                            </a:prstGeom>
                            <a:ln w="22225"/>
                          </wps:spPr>
                          <wps:style>
                            <a:lnRef idx="1">
                              <a:schemeClr val="dk1"/>
                            </a:lnRef>
                            <a:fillRef idx="0">
                              <a:schemeClr val="dk1"/>
                            </a:fillRef>
                            <a:effectRef idx="0">
                              <a:schemeClr val="dk1"/>
                            </a:effectRef>
                            <a:fontRef idx="minor">
                              <a:schemeClr val="tx1"/>
                            </a:fontRef>
                          </wps:style>
                          <wps:bodyPr/>
                        </wps:wsp>
                      </wpg:grpSp>
                      <wps:wsp>
                        <wps:cNvPr id="166" name="テキスト ボックス 166"/>
                        <wps:cNvSpPr txBox="1"/>
                        <wps:spPr>
                          <a:xfrm>
                            <a:off x="1314450" y="0"/>
                            <a:ext cx="1223645" cy="360000"/>
                          </a:xfrm>
                          <a:prstGeom prst="rect">
                            <a:avLst/>
                          </a:prstGeom>
                          <a:solidFill>
                            <a:schemeClr val="lt1"/>
                          </a:solidFill>
                          <a:ln w="19050">
                            <a:solidFill>
                              <a:prstClr val="black"/>
                            </a:solidFill>
                          </a:ln>
                        </wps:spPr>
                        <wps:txbx>
                          <w:txbxContent>
                            <w:p w14:paraId="360C57E6" w14:textId="77777777" w:rsidR="007E685C" w:rsidRPr="00D652BF" w:rsidRDefault="007E685C" w:rsidP="002628E0">
                              <w:pPr>
                                <w:spacing w:line="200" w:lineRule="exact"/>
                                <w:jc w:val="center"/>
                                <w:rPr>
                                  <w:rFonts w:ascii="HGPｺﾞｼｯｸM" w:eastAsia="HGPｺﾞｼｯｸM"/>
                                  <w:sz w:val="20"/>
                                </w:rPr>
                              </w:pPr>
                              <w:r w:rsidRPr="00D652BF">
                                <w:rPr>
                                  <w:rFonts w:ascii="HGPｺﾞｼｯｸM" w:eastAsia="HGPｺﾞｼｯｸM" w:hint="eastAsia"/>
                                  <w:sz w:val="20"/>
                                </w:rPr>
                                <w:t>介護予防事業</w:t>
                              </w:r>
                              <w:r w:rsidRPr="00D652BF">
                                <w:rPr>
                                  <w:rFonts w:ascii="HGPｺﾞｼｯｸM" w:eastAsia="HGPｺﾞｼｯｸM"/>
                                  <w:sz w:val="20"/>
                                </w:rPr>
                                <w:br/>
                              </w:r>
                              <w:r w:rsidRPr="00D652BF">
                                <w:rPr>
                                  <w:rFonts w:ascii="HGPｺﾞｼｯｸM" w:eastAsia="HGPｺﾞｼｯｸM" w:hint="eastAsia"/>
                                  <w:sz w:val="20"/>
                                </w:rPr>
                                <w:t>対象者の把握</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8" name="テキスト ボックス 168"/>
                        <wps:cNvSpPr txBox="1"/>
                        <wps:spPr>
                          <a:xfrm>
                            <a:off x="1314450" y="428625"/>
                            <a:ext cx="1223645" cy="360000"/>
                          </a:xfrm>
                          <a:prstGeom prst="rect">
                            <a:avLst/>
                          </a:prstGeom>
                          <a:solidFill>
                            <a:schemeClr val="lt1"/>
                          </a:solidFill>
                          <a:ln w="19050">
                            <a:solidFill>
                              <a:prstClr val="black"/>
                            </a:solidFill>
                          </a:ln>
                        </wps:spPr>
                        <wps:txbx>
                          <w:txbxContent>
                            <w:p w14:paraId="7512BDCF" w14:textId="77777777" w:rsidR="007E685C" w:rsidRPr="00D652BF" w:rsidRDefault="007E685C" w:rsidP="00F02395">
                              <w:pPr>
                                <w:spacing w:line="240" w:lineRule="exact"/>
                                <w:jc w:val="center"/>
                                <w:rPr>
                                  <w:rFonts w:ascii="HGPｺﾞｼｯｸM" w:eastAsia="HGPｺﾞｼｯｸM"/>
                                  <w:sz w:val="20"/>
                                </w:rPr>
                              </w:pPr>
                              <w:r w:rsidRPr="00D652BF">
                                <w:rPr>
                                  <w:rFonts w:ascii="HGPｺﾞｼｯｸM" w:eastAsia="HGPｺﾞｼｯｸM" w:hint="eastAsia"/>
                                  <w:sz w:val="20"/>
                                </w:rPr>
                                <w:t>介護予防教室</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9" name="テキスト ボックス 169"/>
                        <wps:cNvSpPr txBox="1"/>
                        <wps:spPr>
                          <a:xfrm>
                            <a:off x="1314450" y="847725"/>
                            <a:ext cx="1223645" cy="360000"/>
                          </a:xfrm>
                          <a:prstGeom prst="rect">
                            <a:avLst/>
                          </a:prstGeom>
                          <a:solidFill>
                            <a:schemeClr val="lt1"/>
                          </a:solidFill>
                          <a:ln w="19050">
                            <a:solidFill>
                              <a:prstClr val="black"/>
                            </a:solidFill>
                          </a:ln>
                        </wps:spPr>
                        <wps:txbx>
                          <w:txbxContent>
                            <w:p w14:paraId="48032C8F" w14:textId="77777777" w:rsidR="007E685C" w:rsidRPr="00D652BF" w:rsidRDefault="007E685C" w:rsidP="00F02395">
                              <w:pPr>
                                <w:spacing w:line="240" w:lineRule="exact"/>
                                <w:jc w:val="center"/>
                                <w:rPr>
                                  <w:rFonts w:ascii="HGPｺﾞｼｯｸM" w:eastAsia="HGPｺﾞｼｯｸM"/>
                                  <w:sz w:val="20"/>
                                </w:rPr>
                              </w:pPr>
                              <w:r w:rsidRPr="00D652BF">
                                <w:rPr>
                                  <w:rFonts w:ascii="HGPｺﾞｼｯｸM" w:eastAsia="HGPｺﾞｼｯｸM" w:hint="eastAsia"/>
                                  <w:sz w:val="20"/>
                                </w:rPr>
                                <w:t>認知症サポーターの</w:t>
                              </w:r>
                              <w:r>
                                <w:rPr>
                                  <w:rFonts w:ascii="HGPｺﾞｼｯｸM" w:eastAsia="HGPｺﾞｼｯｸM"/>
                                  <w:sz w:val="20"/>
                                </w:rPr>
                                <w:br/>
                              </w:r>
                              <w:r w:rsidRPr="00D652BF">
                                <w:rPr>
                                  <w:rFonts w:ascii="HGPｺﾞｼｯｸM" w:eastAsia="HGPｺﾞｼｯｸM" w:hint="eastAsia"/>
                                  <w:sz w:val="20"/>
                                </w:rPr>
                                <w:t>育成</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62" name="テキスト ボックス 162"/>
                        <wps:cNvSpPr txBox="1"/>
                        <wps:spPr>
                          <a:xfrm>
                            <a:off x="0" y="190500"/>
                            <a:ext cx="1079500" cy="403860"/>
                          </a:xfrm>
                          <a:prstGeom prst="rect">
                            <a:avLst/>
                          </a:prstGeom>
                          <a:solidFill>
                            <a:schemeClr val="lt1"/>
                          </a:solidFill>
                          <a:ln w="19050">
                            <a:solidFill>
                              <a:prstClr val="black"/>
                            </a:solidFill>
                          </a:ln>
                        </wps:spPr>
                        <wps:txbx>
                          <w:txbxContent>
                            <w:p w14:paraId="45391600" w14:textId="77777777" w:rsidR="007E685C" w:rsidRPr="003C3B2D" w:rsidRDefault="007E685C" w:rsidP="00F02395">
                              <w:pPr>
                                <w:spacing w:line="240" w:lineRule="exact"/>
                                <w:jc w:val="center"/>
                                <w:rPr>
                                  <w:rFonts w:ascii="HGPｺﾞｼｯｸM" w:eastAsia="HGPｺﾞｼｯｸM"/>
                                  <w:sz w:val="18"/>
                                  <w:szCs w:val="18"/>
                                </w:rPr>
                              </w:pPr>
                              <w:r w:rsidRPr="003C3B2D">
                                <w:rPr>
                                  <w:rFonts w:ascii="HGPｺﾞｼｯｸM" w:eastAsia="HGPｺﾞｼｯｸM" w:hint="eastAsia"/>
                                  <w:sz w:val="18"/>
                                  <w:szCs w:val="18"/>
                                </w:rPr>
                                <w:t>一般介護予防事業</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6B76C0B" id="グループ化 52635" o:spid="_x0000_s1173" style="position:absolute;margin-left:233.6pt;margin-top:7.35pt;width:199.85pt;height:95.1pt;z-index:251762688" coordsize="25380,120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">
                <v:group id="グループ化 52626" o:spid="_x0000_s1174" style="position:absolute;left:8763;top:1619;width:6597;height:8572" coordorigin="95" coordsize="6597,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">
                  <v:shape id="左大かっこ 52627" o:spid="_x0000_s1175" type="#_x0000_t85" style="position:absolute;left:2952;width:3740;height:8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" adj="0" strokecolor="black [3213]" strokeweight="1.75pt"/>
                  <v:line id="直線コネクタ 52629" o:spid="_x0000_s1176" style="position:absolute;visibility:visible;mso-wrap-style:square" from="2857,4381" to="5656,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" strokecolor="black [3040]" strokeweight="1.75pt"/>
                  <v:line id="直線コネクタ 52631" o:spid="_x0000_s1177" style="position:absolute;visibility:visible;mso-wrap-style:square" from="95,2324" to="2889,2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" strokecolor="black [3040]" strokeweight="1.75pt"/>
                </v:group>
                <v:shape id="テキスト ボックス 166" o:spid="_x0000_s1178" type="#_x0000_t202" style="position:absolute;left:13144;width:1223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" fillcolor="white [3201]" strokeweight="1.5pt">
                  <v:textbox inset="0,0,0,0">
                    <w:txbxContent>
                      <w:p w14:paraId="360C57E6" w14:textId="77777777" w:rsidR="007E685C" w:rsidRPr="00D652BF" w:rsidRDefault="007E685C" w:rsidP="002628E0">
                        <w:pPr>
                          <w:spacing w:line="200" w:lineRule="exact"/>
                          <w:jc w:val="center"/>
                          <w:rPr>
                            <w:rFonts w:ascii="HGPｺﾞｼｯｸM" w:eastAsia="HGPｺﾞｼｯｸM"/>
                            <w:sz w:val="20"/>
                          </w:rPr>
                        </w:pPr>
                        <w:r w:rsidRPr="00D652BF">
                          <w:rPr>
                            <w:rFonts w:ascii="HGPｺﾞｼｯｸM" w:eastAsia="HGPｺﾞｼｯｸM" w:hint="eastAsia"/>
                            <w:sz w:val="20"/>
                          </w:rPr>
                          <w:t>介護予防事業</w:t>
                        </w:r>
                        <w:r w:rsidRPr="00D652BF">
                          <w:rPr>
                            <w:rFonts w:ascii="HGPｺﾞｼｯｸM" w:eastAsia="HGPｺﾞｼｯｸM"/>
                            <w:sz w:val="20"/>
                          </w:rPr>
                          <w:br/>
                        </w:r>
                        <w:r w:rsidRPr="00D652BF">
                          <w:rPr>
                            <w:rFonts w:ascii="HGPｺﾞｼｯｸM" w:eastAsia="HGPｺﾞｼｯｸM" w:hint="eastAsia"/>
                            <w:sz w:val="20"/>
                          </w:rPr>
                          <w:t>対象者の把握</w:t>
                        </w:r>
                      </w:p>
                    </w:txbxContent>
                  </v:textbox>
                </v:shape>
                <v:shape id="テキスト ボックス 168" o:spid="_x0000_s1179" type="#_x0000_t202" style="position:absolute;left:13144;top:4286;width:1223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" fillcolor="white [3201]" strokeweight="1.5pt">
                  <v:textbox inset="0,0,0,0">
                    <w:txbxContent>
                      <w:p w14:paraId="7512BDCF" w14:textId="77777777" w:rsidR="007E685C" w:rsidRPr="00D652BF" w:rsidRDefault="007E685C" w:rsidP="00F02395">
                        <w:pPr>
                          <w:spacing w:line="240" w:lineRule="exact"/>
                          <w:jc w:val="center"/>
                          <w:rPr>
                            <w:rFonts w:ascii="HGPｺﾞｼｯｸM" w:eastAsia="HGPｺﾞｼｯｸM"/>
                            <w:sz w:val="20"/>
                          </w:rPr>
                        </w:pPr>
                        <w:r w:rsidRPr="00D652BF">
                          <w:rPr>
                            <w:rFonts w:ascii="HGPｺﾞｼｯｸM" w:eastAsia="HGPｺﾞｼｯｸM" w:hint="eastAsia"/>
                            <w:sz w:val="20"/>
                          </w:rPr>
                          <w:t>介護予防教室</w:t>
                        </w:r>
                      </w:p>
                    </w:txbxContent>
                  </v:textbox>
                </v:shape>
                <v:shape id="テキスト ボックス 169" o:spid="_x0000_s1180" type="#_x0000_t202" style="position:absolute;left:13144;top:8477;width:12236;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" fillcolor="white [3201]" strokeweight="1.5pt">
                  <v:textbox inset="0,0,0,0">
                    <w:txbxContent>
                      <w:p w14:paraId="48032C8F" w14:textId="77777777" w:rsidR="007E685C" w:rsidRPr="00D652BF" w:rsidRDefault="007E685C" w:rsidP="00F02395">
                        <w:pPr>
                          <w:spacing w:line="240" w:lineRule="exact"/>
                          <w:jc w:val="center"/>
                          <w:rPr>
                            <w:rFonts w:ascii="HGPｺﾞｼｯｸM" w:eastAsia="HGPｺﾞｼｯｸM"/>
                            <w:sz w:val="20"/>
                          </w:rPr>
                        </w:pPr>
                        <w:r w:rsidRPr="00D652BF">
                          <w:rPr>
                            <w:rFonts w:ascii="HGPｺﾞｼｯｸM" w:eastAsia="HGPｺﾞｼｯｸM" w:hint="eastAsia"/>
                            <w:sz w:val="20"/>
                          </w:rPr>
                          <w:t>認知症サポーターの</w:t>
                        </w:r>
                        <w:r>
                          <w:rPr>
                            <w:rFonts w:ascii="HGPｺﾞｼｯｸM" w:eastAsia="HGPｺﾞｼｯｸM"/>
                            <w:sz w:val="20"/>
                          </w:rPr>
                          <w:br/>
                        </w:r>
                        <w:r w:rsidRPr="00D652BF">
                          <w:rPr>
                            <w:rFonts w:ascii="HGPｺﾞｼｯｸM" w:eastAsia="HGPｺﾞｼｯｸM" w:hint="eastAsia"/>
                            <w:sz w:val="20"/>
                          </w:rPr>
                          <w:t>育成</w:t>
                        </w:r>
                      </w:p>
                    </w:txbxContent>
                  </v:textbox>
                </v:shape>
                <v:shape id="テキスト ボックス 162" o:spid="_x0000_s1181" type="#_x0000_t202" style="position:absolute;top:1905;width:10795;height:4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" fillcolor="white [3201]" strokeweight="1.5pt">
                  <v:textbox inset="0,0,0,0">
                    <w:txbxContent>
                      <w:p w14:paraId="45391600" w14:textId="77777777" w:rsidR="007E685C" w:rsidRPr="003C3B2D" w:rsidRDefault="007E685C" w:rsidP="00F02395">
                        <w:pPr>
                          <w:spacing w:line="240" w:lineRule="exact"/>
                          <w:jc w:val="center"/>
                          <w:rPr>
                            <w:rFonts w:ascii="HGPｺﾞｼｯｸM" w:eastAsia="HGPｺﾞｼｯｸM"/>
                            <w:sz w:val="18"/>
                            <w:szCs w:val="18"/>
                          </w:rPr>
                        </w:pPr>
                        <w:r w:rsidRPr="003C3B2D">
                          <w:rPr>
                            <w:rFonts w:ascii="HGPｺﾞｼｯｸM" w:eastAsia="HGPｺﾞｼｯｸM" w:hint="eastAsia"/>
                            <w:sz w:val="18"/>
                            <w:szCs w:val="18"/>
                          </w:rPr>
                          <w:t>一般介護予防事業</w:t>
                        </w:r>
                      </w:p>
                    </w:txbxContent>
                  </v:textbox>
                </v:shape>
              </v:group>
            </w:pict>
          </mc:Fallback>
        </mc:AlternateContent>
      </w:r>
    </w:p>
    <w:p w14:paraId="20EAE35D" w14:textId="60876E00" w:rsidR="003C3B2D" w:rsidRDefault="00042A31" w:rsidP="00F02395">
      <w:pPr>
        <w:widowControl/>
        <w:jc w:val="left"/>
      </w:pPr>
      <w:r>
        <w:rPr>
          <w:noProof/>
        </w:rPr>
        <mc:AlternateContent>
          <mc:Choice Requires="wps">
            <w:drawing>
              <wp:anchor distT="0" distB="0" distL="114300" distR="114300" simplePos="0" relativeHeight="251765760" behindDoc="0" locked="0" layoutInCell="1" allowOverlap="1" wp14:anchorId="2D8EB572" wp14:editId="3364D111">
                <wp:simplePos x="0" y="0"/>
                <wp:positionH relativeFrom="column">
                  <wp:posOffset>2465705</wp:posOffset>
                </wp:positionH>
                <wp:positionV relativeFrom="paragraph">
                  <wp:posOffset>99695</wp:posOffset>
                </wp:positionV>
                <wp:extent cx="492760" cy="304800"/>
                <wp:effectExtent l="0" t="0" r="2540" b="0"/>
                <wp:wrapNone/>
                <wp:docPr id="114" name="矢印: 右 114"/>
                <wp:cNvGraphicFramePr/>
                <a:graphic xmlns:a="http://schemas.openxmlformats.org/drawingml/2006/main">
                  <a:graphicData uri="http://schemas.microsoft.com/office/word/2010/wordprocessingShape">
                    <wps:wsp>
                      <wps:cNvSpPr/>
                      <wps:spPr>
                        <a:xfrm>
                          <a:off x="0" y="0"/>
                          <a:ext cx="492760" cy="304800"/>
                        </a:xfrm>
                        <a:prstGeom prst="rightArrow">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shape w14:anchorId="647F2D31" id="矢印: 右 114" o:spid="_x0000_s1026" type="#_x0000_t13" style="position:absolute;left:0;text-align:left;margin-left:194.15pt;margin-top:7.85pt;width:38.8pt;height:24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" adj="14920" fillcolor="#272727 [2749]" stroked="f" strokeweight="2pt"/>
            </w:pict>
          </mc:Fallback>
        </mc:AlternateContent>
      </w:r>
    </w:p>
    <w:p w14:paraId="6E212160" w14:textId="793C9851" w:rsidR="003C3B2D" w:rsidRDefault="00042A31" w:rsidP="00F02395">
      <w:pPr>
        <w:widowControl/>
        <w:jc w:val="left"/>
      </w:pPr>
      <w:r>
        <w:rPr>
          <w:noProof/>
        </w:rPr>
        <mc:AlternateContent>
          <mc:Choice Requires="wps">
            <w:drawing>
              <wp:anchor distT="0" distB="0" distL="114300" distR="114300" simplePos="0" relativeHeight="251764736" behindDoc="0" locked="0" layoutInCell="1" allowOverlap="1" wp14:anchorId="11B04434" wp14:editId="01109A96">
                <wp:simplePos x="0" y="0"/>
                <wp:positionH relativeFrom="column">
                  <wp:posOffset>1252220</wp:posOffset>
                </wp:positionH>
                <wp:positionV relativeFrom="paragraph">
                  <wp:posOffset>36195</wp:posOffset>
                </wp:positionV>
                <wp:extent cx="280340" cy="0"/>
                <wp:effectExtent l="0" t="0" r="0" b="0"/>
                <wp:wrapNone/>
                <wp:docPr id="131" name="直線コネクタ 131"/>
                <wp:cNvGraphicFramePr/>
                <a:graphic xmlns:a="http://schemas.openxmlformats.org/drawingml/2006/main">
                  <a:graphicData uri="http://schemas.microsoft.com/office/word/2010/wordprocessingShape">
                    <wps:wsp>
                      <wps:cNvCnPr/>
                      <wps:spPr>
                        <a:xfrm>
                          <a:off x="0" y="0"/>
                          <a:ext cx="280340" cy="0"/>
                        </a:xfrm>
                        <a:prstGeom prst="line">
                          <a:avLst/>
                        </a:prstGeom>
                        <a:ln w="22225"/>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w:pict>
              <v:line w14:anchorId="2FF12E66" id="直線コネクタ 131" o:spid="_x0000_s1026" style="position:absolute;left:0;text-align:left;z-index:251764736;visibility:visible;mso-wrap-style:square;mso-wrap-distance-left:9pt;mso-wrap-distance-top:0;mso-wrap-distance-right:9pt;mso-wrap-distance-bottom:0;mso-position-horizontal:absolute;mso-position-horizontal-relative:text;mso-position-vertical:absolute;mso-position-vertical-relative:text" from="98.6pt,2.85pt" to="120.6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" strokecolor="black [3040]" strokeweight="1.75pt"/>
            </w:pict>
          </mc:Fallback>
        </mc:AlternateContent>
      </w:r>
    </w:p>
    <w:p w14:paraId="080A61BB" w14:textId="02E50CA8" w:rsidR="003C3B2D" w:rsidRDefault="003C3B2D" w:rsidP="00F02395">
      <w:pPr>
        <w:widowControl/>
        <w:jc w:val="left"/>
      </w:pPr>
    </w:p>
    <w:p w14:paraId="1153EE2C" w14:textId="77777777" w:rsidR="003C3B2D" w:rsidRDefault="003C3B2D" w:rsidP="00F02395">
      <w:pPr>
        <w:widowControl/>
        <w:jc w:val="left"/>
      </w:pPr>
    </w:p>
    <w:p w14:paraId="5BE4BA0A" w14:textId="22428611" w:rsidR="003C3B2D" w:rsidRDefault="003C3B2D" w:rsidP="00F02395">
      <w:pPr>
        <w:widowControl/>
        <w:jc w:val="left"/>
      </w:pPr>
    </w:p>
    <w:p w14:paraId="70C20A57" w14:textId="731EEAB3" w:rsidR="003C3B2D" w:rsidRDefault="003C3B2D" w:rsidP="00F02395">
      <w:pPr>
        <w:widowControl/>
        <w:jc w:val="left"/>
      </w:pPr>
    </w:p>
    <w:p w14:paraId="5F139D58" w14:textId="3D7C5C79" w:rsidR="00F02395" w:rsidRDefault="00F02395" w:rsidP="00F02395">
      <w:pPr>
        <w:widowControl/>
        <w:jc w:val="left"/>
      </w:pPr>
    </w:p>
    <w:p w14:paraId="0E882EFC" w14:textId="2B91C1C2" w:rsidR="00E62ED2" w:rsidRDefault="00E62ED2" w:rsidP="00E62ED2">
      <w:pPr>
        <w:pStyle w:val="ae"/>
        <w:spacing w:before="288" w:after="72"/>
        <w:ind w:left="442"/>
      </w:pPr>
      <w:r>
        <w:rPr>
          <w:rFonts w:hint="eastAsia"/>
        </w:rPr>
        <w:t>介護予防</w:t>
      </w:r>
      <w:r w:rsidR="00CC3536">
        <w:rPr>
          <w:rFonts w:hint="eastAsia"/>
        </w:rPr>
        <w:t>教室の様子</w:t>
      </w:r>
    </w:p>
    <w:p w14:paraId="197F303F" w14:textId="0A2ED137" w:rsidR="00E62ED2" w:rsidRDefault="00CC3536">
      <w:pPr>
        <w:widowControl/>
        <w:jc w:val="left"/>
      </w:pPr>
      <w:r>
        <w:rPr>
          <w:noProof/>
        </w:rPr>
        <w:drawing>
          <wp:anchor distT="0" distB="0" distL="114300" distR="114300" simplePos="0" relativeHeight="251911680" behindDoc="0" locked="0" layoutInCell="1" allowOverlap="1" wp14:anchorId="5DBC8F95" wp14:editId="05F43E4E">
            <wp:simplePos x="0" y="0"/>
            <wp:positionH relativeFrom="column">
              <wp:posOffset>1424305</wp:posOffset>
            </wp:positionH>
            <wp:positionV relativeFrom="paragraph">
              <wp:posOffset>120015</wp:posOffset>
            </wp:positionV>
            <wp:extent cx="3278880" cy="2460240"/>
            <wp:effectExtent l="0" t="0" r="0" b="0"/>
            <wp:wrapNone/>
            <wp:docPr id="52081" name="図 5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78880" cy="2460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6AAB4A" w14:textId="77777777" w:rsidR="00E62ED2" w:rsidRDefault="00E62ED2">
      <w:pPr>
        <w:widowControl/>
        <w:jc w:val="left"/>
      </w:pPr>
    </w:p>
    <w:p w14:paraId="7A3A1DE1" w14:textId="77777777" w:rsidR="000571B9" w:rsidRDefault="000571B9">
      <w:pPr>
        <w:widowControl/>
        <w:jc w:val="left"/>
      </w:pPr>
    </w:p>
    <w:p w14:paraId="22994570" w14:textId="77777777" w:rsidR="000571B9" w:rsidRDefault="000571B9">
      <w:pPr>
        <w:widowControl/>
        <w:jc w:val="left"/>
      </w:pPr>
    </w:p>
    <w:p w14:paraId="6D09A789" w14:textId="77777777" w:rsidR="000571B9" w:rsidRDefault="000571B9">
      <w:pPr>
        <w:widowControl/>
        <w:jc w:val="left"/>
      </w:pPr>
    </w:p>
    <w:p w14:paraId="266D2869" w14:textId="77777777" w:rsidR="000571B9" w:rsidRDefault="000571B9">
      <w:pPr>
        <w:widowControl/>
        <w:jc w:val="left"/>
      </w:pPr>
    </w:p>
    <w:p w14:paraId="44B3FE84" w14:textId="77777777" w:rsidR="000571B9" w:rsidRDefault="000571B9">
      <w:pPr>
        <w:widowControl/>
        <w:jc w:val="left"/>
      </w:pPr>
    </w:p>
    <w:p w14:paraId="4837D489" w14:textId="77777777" w:rsidR="000571B9" w:rsidRDefault="000571B9">
      <w:pPr>
        <w:widowControl/>
        <w:jc w:val="left"/>
      </w:pPr>
    </w:p>
    <w:p w14:paraId="20E169A8" w14:textId="77777777" w:rsidR="000571B9" w:rsidRDefault="000571B9">
      <w:pPr>
        <w:widowControl/>
        <w:jc w:val="left"/>
      </w:pPr>
    </w:p>
    <w:p w14:paraId="029F1C5D" w14:textId="77777777" w:rsidR="000571B9" w:rsidRDefault="000571B9">
      <w:pPr>
        <w:widowControl/>
        <w:jc w:val="left"/>
      </w:pPr>
    </w:p>
    <w:p w14:paraId="2D0FD675" w14:textId="39911C99" w:rsidR="00F660D8" w:rsidRDefault="00F660D8">
      <w:pPr>
        <w:widowControl/>
        <w:jc w:val="left"/>
      </w:pPr>
    </w:p>
    <w:p w14:paraId="53A30299" w14:textId="4B9AFFCD" w:rsidR="00042A31" w:rsidRDefault="00042A31">
      <w:pPr>
        <w:widowControl/>
        <w:jc w:val="left"/>
        <w:rPr>
          <w:rFonts w:ascii="ＭＳ ゴシック" w:eastAsia="ＭＳ ゴシック" w:hAnsi="ＭＳ ゴシック"/>
          <w:sz w:val="24"/>
          <w:szCs w:val="24"/>
        </w:rPr>
      </w:pPr>
      <w:r>
        <w:br w:type="page"/>
      </w:r>
    </w:p>
    <w:p w14:paraId="03A5C87D" w14:textId="77777777" w:rsidR="00F660D8" w:rsidRPr="00011D99" w:rsidRDefault="00F660D8" w:rsidP="005C5462">
      <w:pPr>
        <w:pStyle w:val="aff0"/>
        <w:spacing w:before="360" w:after="72"/>
        <w:ind w:left="743" w:hanging="522"/>
      </w:pPr>
      <w:bookmarkStart w:id="58" w:name="_Toc67469852"/>
      <w:r>
        <w:rPr>
          <w:rFonts w:hint="eastAsia"/>
        </w:rPr>
        <w:lastRenderedPageBreak/>
        <w:t>推進施策２　ふれあいコミュニティの醸成</w:t>
      </w:r>
      <w:bookmarkEnd w:id="58"/>
    </w:p>
    <w:p w14:paraId="0A091744" w14:textId="77777777" w:rsidR="00F660D8" w:rsidRPr="00635251" w:rsidRDefault="00F660D8" w:rsidP="00F660D8">
      <w:pPr>
        <w:pStyle w:val="aff7"/>
        <w:spacing w:beforeLines="50" w:before="180" w:after="72"/>
        <w:ind w:left="332"/>
      </w:pPr>
      <w:r>
        <w:rPr>
          <w:rFonts w:hint="eastAsia"/>
        </w:rPr>
        <w:t>取組１</w:t>
      </w:r>
      <w:r w:rsidRPr="00635251">
        <w:rPr>
          <w:rFonts w:hint="eastAsia"/>
        </w:rPr>
        <w:t xml:space="preserve">　</w:t>
      </w:r>
      <w:r>
        <w:rPr>
          <w:rFonts w:hint="eastAsia"/>
        </w:rPr>
        <w:t>ひとり暮らしの高齢者の孤立解消</w:t>
      </w:r>
    </w:p>
    <w:p w14:paraId="19CE337E" w14:textId="77777777" w:rsidR="000A0F75" w:rsidRDefault="000A0F75" w:rsidP="000A0F75">
      <w:pPr>
        <w:spacing w:line="480" w:lineRule="auto"/>
      </w:pPr>
      <w:r>
        <w:rPr>
          <w:rFonts w:hint="eastAsia"/>
          <w:noProof/>
        </w:rPr>
        <mc:AlternateContent>
          <mc:Choice Requires="wps">
            <w:drawing>
              <wp:anchor distT="0" distB="0" distL="114300" distR="114300" simplePos="0" relativeHeight="251720704" behindDoc="0" locked="0" layoutInCell="1" allowOverlap="1" wp14:anchorId="31727DB1" wp14:editId="7E40DADB">
                <wp:simplePos x="0" y="0"/>
                <wp:positionH relativeFrom="column">
                  <wp:posOffset>212753</wp:posOffset>
                </wp:positionH>
                <wp:positionV relativeFrom="paragraph">
                  <wp:posOffset>120816</wp:posOffset>
                </wp:positionV>
                <wp:extent cx="1330932" cy="228600"/>
                <wp:effectExtent l="0" t="0" r="3175" b="0"/>
                <wp:wrapNone/>
                <wp:docPr id="353" name="六角形 353"/>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54F4928F"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727DB1" id="六角形 353" o:spid="_x0000_s1182" type="#_x0000_t9" style="position:absolute;left:0;text-align:left;margin-left:16.75pt;margin-top:9.5pt;width:104.8pt;height:18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" adj="928" fillcolor="#595959" stroked="f">
                <v:textbox inset="0,0,0,0">
                  <w:txbxContent>
                    <w:p w14:paraId="54F4928F"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169A2D8F" w14:textId="01238DE2" w:rsidR="00562FD2" w:rsidRPr="00932AF2" w:rsidRDefault="00E62ED2" w:rsidP="00E62ED2">
      <w:pPr>
        <w:pStyle w:val="11"/>
        <w:ind w:left="398" w:firstLine="221"/>
        <w:rPr>
          <w:rFonts w:ascii="Malgun Gothic" w:eastAsia="Malgun Gothic" w:hAnsi="Malgun Gothic"/>
        </w:rPr>
      </w:pPr>
      <w:r w:rsidRPr="00932AF2">
        <w:rPr>
          <w:rFonts w:hint="eastAsia"/>
        </w:rPr>
        <w:t>小野町社会福祉協議会（以下、社会福祉協議会）では、ひとり暮らし高齢者（家族が仕事</w:t>
      </w:r>
      <w:r w:rsidR="00562FD2" w:rsidRPr="00932AF2">
        <w:rPr>
          <w:rFonts w:hint="eastAsia"/>
        </w:rPr>
        <w:t>等</w:t>
      </w:r>
      <w:r w:rsidRPr="00932AF2">
        <w:rPr>
          <w:rFonts w:hint="eastAsia"/>
        </w:rPr>
        <w:t>でいない日中独居の高齢者を含む）の孤立解消を図るため</w:t>
      </w:r>
      <w:r w:rsidR="00562FD2" w:rsidRPr="00932AF2">
        <w:rPr>
          <w:rFonts w:hint="eastAsia"/>
        </w:rPr>
        <w:t>に</w:t>
      </w:r>
      <w:r w:rsidRPr="00932AF2">
        <w:rPr>
          <w:rFonts w:hint="eastAsia"/>
        </w:rPr>
        <w:t>「おのまちあったかサロン事業」を</w:t>
      </w:r>
      <w:r w:rsidR="00D22994" w:rsidRPr="00932AF2">
        <w:rPr>
          <w:rFonts w:hint="eastAsia"/>
        </w:rPr>
        <w:t>2016（</w:t>
      </w:r>
      <w:r w:rsidRPr="00932AF2">
        <w:rPr>
          <w:rFonts w:hint="eastAsia"/>
        </w:rPr>
        <w:t>平成28</w:t>
      </w:r>
      <w:r w:rsidR="00D22994" w:rsidRPr="00932AF2">
        <w:rPr>
          <w:rFonts w:hint="eastAsia"/>
        </w:rPr>
        <w:t>）</w:t>
      </w:r>
      <w:r w:rsidRPr="00932AF2">
        <w:rPr>
          <w:rFonts w:hint="eastAsia"/>
        </w:rPr>
        <w:t>年度から実施</w:t>
      </w:r>
      <w:r w:rsidR="00562FD2" w:rsidRPr="00932AF2">
        <w:rPr>
          <w:rFonts w:hint="eastAsia"/>
        </w:rPr>
        <w:t>しています。</w:t>
      </w:r>
      <w:r w:rsidRPr="00932AF2">
        <w:rPr>
          <w:rFonts w:hint="eastAsia"/>
        </w:rPr>
        <w:t>この事業は健康づくりや介護予防、趣味の活動など団体に</w:t>
      </w:r>
      <w:r w:rsidR="00562FD2" w:rsidRPr="00932AF2">
        <w:rPr>
          <w:rFonts w:hint="eastAsia"/>
        </w:rPr>
        <w:t>活動費を</w:t>
      </w:r>
      <w:r w:rsidRPr="00932AF2">
        <w:rPr>
          <w:rFonts w:hint="eastAsia"/>
        </w:rPr>
        <w:t>助成し</w:t>
      </w:r>
      <w:r w:rsidR="00562FD2" w:rsidRPr="00932AF2">
        <w:rPr>
          <w:rFonts w:hint="eastAsia"/>
        </w:rPr>
        <w:t>てい</w:t>
      </w:r>
      <w:r w:rsidRPr="00932AF2">
        <w:rPr>
          <w:rFonts w:hint="eastAsia"/>
        </w:rPr>
        <w:t>ます。</w:t>
      </w:r>
    </w:p>
    <w:p w14:paraId="33D2970C" w14:textId="276936AA" w:rsidR="00F660D8" w:rsidRDefault="00E62ED2" w:rsidP="00E62ED2">
      <w:pPr>
        <w:pStyle w:val="11"/>
        <w:ind w:left="398" w:firstLine="221"/>
      </w:pPr>
      <w:r w:rsidRPr="00932AF2">
        <w:rPr>
          <w:rFonts w:hint="eastAsia"/>
        </w:rPr>
        <w:t>今後は、地域コミ</w:t>
      </w:r>
      <w:r w:rsidRPr="009B6183">
        <w:rPr>
          <w:rFonts w:hint="eastAsia"/>
        </w:rPr>
        <w:t>ュニティ</w:t>
      </w:r>
      <w:r w:rsidR="00C50F73" w:rsidRPr="009B6183">
        <w:rPr>
          <w:rFonts w:hint="eastAsia"/>
        </w:rPr>
        <w:t>が</w:t>
      </w:r>
      <w:r w:rsidRPr="009B6183">
        <w:rPr>
          <w:rFonts w:hint="eastAsia"/>
        </w:rPr>
        <w:t>希薄化す</w:t>
      </w:r>
      <w:r w:rsidRPr="00932AF2">
        <w:rPr>
          <w:rFonts w:hint="eastAsia"/>
        </w:rPr>
        <w:t>る中で、高齢者だけでなく多様な</w:t>
      </w:r>
      <w:r>
        <w:rPr>
          <w:rFonts w:hint="eastAsia"/>
        </w:rPr>
        <w:t>人</w:t>
      </w:r>
      <w:r w:rsidR="009C31F3">
        <w:rPr>
          <w:rFonts w:hint="eastAsia"/>
        </w:rPr>
        <w:t>たち</w:t>
      </w:r>
      <w:r>
        <w:rPr>
          <w:rFonts w:hint="eastAsia"/>
        </w:rPr>
        <w:t>の参加が必要です。</w:t>
      </w:r>
    </w:p>
    <w:p w14:paraId="30F987DE" w14:textId="77777777" w:rsidR="000A0F75" w:rsidRDefault="000A0F75" w:rsidP="000A0F75">
      <w:pPr>
        <w:spacing w:line="480" w:lineRule="auto"/>
      </w:pPr>
      <w:r>
        <w:rPr>
          <w:rFonts w:hint="eastAsia"/>
          <w:noProof/>
        </w:rPr>
        <mc:AlternateContent>
          <mc:Choice Requires="wps">
            <w:drawing>
              <wp:anchor distT="0" distB="0" distL="114300" distR="114300" simplePos="0" relativeHeight="251724800" behindDoc="0" locked="0" layoutInCell="1" allowOverlap="1" wp14:anchorId="6946A45B" wp14:editId="191904F6">
                <wp:simplePos x="0" y="0"/>
                <wp:positionH relativeFrom="column">
                  <wp:posOffset>212725</wp:posOffset>
                </wp:positionH>
                <wp:positionV relativeFrom="paragraph">
                  <wp:posOffset>123987</wp:posOffset>
                </wp:positionV>
                <wp:extent cx="1330932" cy="228600"/>
                <wp:effectExtent l="0" t="0" r="3175" b="0"/>
                <wp:wrapNone/>
                <wp:docPr id="358" name="六角形 358"/>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3DF6CFB2"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46A45B" id="六角形 358" o:spid="_x0000_s1183" type="#_x0000_t9" style="position:absolute;left:0;text-align:left;margin-left:16.75pt;margin-top:9.75pt;width:104.8pt;height:18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" adj="928" fillcolor="#595959" stroked="f">
                <v:textbox inset="0,0,0,0">
                  <w:txbxContent>
                    <w:p w14:paraId="3DF6CFB2"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A14723" w14:paraId="3E8D7BCB" w14:textId="77777777" w:rsidTr="00A14723">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6FDE27B0" w14:textId="77777777" w:rsidR="00A14723" w:rsidRPr="00A139E3" w:rsidRDefault="00A14723" w:rsidP="00A14723">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38A57530" w14:textId="77777777" w:rsidR="00A14723" w:rsidRPr="00A139E3" w:rsidRDefault="00A14723" w:rsidP="00A14723">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A14723" w14:paraId="477B507C" w14:textId="77777777" w:rsidTr="00FB78AE">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54D2EDEA" w14:textId="77777777" w:rsidR="00A14723" w:rsidRPr="002413C7" w:rsidRDefault="00A14723" w:rsidP="00A14723">
            <w:pPr>
              <w:pStyle w:val="102"/>
              <w:ind w:left="111" w:right="44"/>
              <w:jc w:val="center"/>
              <w:rPr>
                <w:rFonts w:ascii="HGSｺﾞｼｯｸE" w:eastAsia="HGSｺﾞｼｯｸE" w:hAnsi="HGSｺﾞｼｯｸE"/>
              </w:rPr>
            </w:pPr>
            <w:r w:rsidRPr="002413C7">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41788461" w14:textId="5421A880" w:rsidR="00D32A37" w:rsidRPr="00932AF2" w:rsidRDefault="00932AF2" w:rsidP="00FA11C0">
            <w:pPr>
              <w:pStyle w:val="affc"/>
              <w:adjustRightInd w:val="0"/>
              <w:spacing w:before="72" w:after="72"/>
              <w:ind w:left="217" w:right="111" w:hangingChars="50" w:hanging="106"/>
            </w:pPr>
            <w:r>
              <w:rPr>
                <w:rFonts w:hint="eastAsia"/>
              </w:rPr>
              <w:t>①</w:t>
            </w:r>
            <w:r w:rsidR="00D32A37" w:rsidRPr="00932AF2">
              <w:rPr>
                <w:rFonts w:hint="eastAsia"/>
              </w:rPr>
              <w:t>地域の中で孤立することがないよう、サロンに参加し交流を深め</w:t>
            </w:r>
            <w:r w:rsidR="00462BB8" w:rsidRPr="00932AF2">
              <w:rPr>
                <w:rFonts w:hint="eastAsia"/>
              </w:rPr>
              <w:t>ましょう</w:t>
            </w:r>
            <w:r w:rsidR="00D32A37" w:rsidRPr="00932AF2">
              <w:rPr>
                <w:rFonts w:hint="eastAsia"/>
              </w:rPr>
              <w:t>。</w:t>
            </w:r>
          </w:p>
        </w:tc>
      </w:tr>
      <w:tr w:rsidR="00A14723" w14:paraId="7EEF42C0" w14:textId="77777777" w:rsidTr="00FB78AE">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60CB7751" w14:textId="77777777" w:rsidR="00A14723" w:rsidRPr="002413C7" w:rsidRDefault="00A14723" w:rsidP="00A14723">
            <w:pPr>
              <w:pStyle w:val="102"/>
              <w:ind w:left="111" w:right="44"/>
              <w:jc w:val="center"/>
              <w:rPr>
                <w:rFonts w:ascii="HGSｺﾞｼｯｸE" w:eastAsia="HGSｺﾞｼｯｸE" w:hAnsi="HGSｺﾞｼｯｸE"/>
              </w:rPr>
            </w:pPr>
            <w:r w:rsidRPr="002413C7">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78AD4932" w14:textId="65AECEEC" w:rsidR="00D32A37" w:rsidRPr="00E17D99" w:rsidRDefault="00FA11C0" w:rsidP="00FA11C0">
            <w:pPr>
              <w:pStyle w:val="affc"/>
              <w:spacing w:before="72" w:after="72"/>
              <w:ind w:left="322" w:right="111" w:hanging="211"/>
            </w:pPr>
            <w:r>
              <w:rPr>
                <w:rFonts w:hint="eastAsia"/>
              </w:rPr>
              <w:t>①</w:t>
            </w:r>
            <w:r w:rsidR="00D32A37" w:rsidRPr="00932AF2">
              <w:rPr>
                <w:rFonts w:hint="eastAsia"/>
              </w:rPr>
              <w:t>社会福祉協議会</w:t>
            </w:r>
            <w:r w:rsidR="00462BB8" w:rsidRPr="00E17D99">
              <w:rPr>
                <w:rFonts w:hint="eastAsia"/>
              </w:rPr>
              <w:t>は</w:t>
            </w:r>
            <w:r w:rsidRPr="00E17D99">
              <w:rPr>
                <w:rFonts w:hint="eastAsia"/>
                <w:kern w:val="0"/>
              </w:rPr>
              <w:t>事業未開催地区等</w:t>
            </w:r>
            <w:r w:rsidR="00D32A37" w:rsidRPr="00E17D99">
              <w:rPr>
                <w:rFonts w:hint="eastAsia"/>
              </w:rPr>
              <w:t>に説明会を開催し、サロン事業を普及</w:t>
            </w:r>
            <w:r w:rsidR="00462BB8" w:rsidRPr="00E17D99">
              <w:rPr>
                <w:rFonts w:hint="eastAsia"/>
              </w:rPr>
              <w:t>させましょう</w:t>
            </w:r>
            <w:r w:rsidR="00D32A37" w:rsidRPr="00E17D99">
              <w:rPr>
                <w:rFonts w:hint="eastAsia"/>
              </w:rPr>
              <w:t>。</w:t>
            </w:r>
          </w:p>
          <w:p w14:paraId="2145698E" w14:textId="0B4392AF" w:rsidR="00A14723" w:rsidRPr="00932AF2" w:rsidRDefault="006B7DE3" w:rsidP="00FA11C0">
            <w:pPr>
              <w:pStyle w:val="affc"/>
              <w:spacing w:before="72" w:after="72"/>
              <w:ind w:left="322" w:right="111" w:hanging="211"/>
            </w:pPr>
            <w:r w:rsidRPr="00E17D99">
              <w:rPr>
                <w:rFonts w:hint="eastAsia"/>
              </w:rPr>
              <w:t>②</w:t>
            </w:r>
            <w:r w:rsidR="00A258E6" w:rsidRPr="00E17D99">
              <w:rPr>
                <w:rFonts w:hint="eastAsia"/>
              </w:rPr>
              <w:t>「おのまちあったかサロン事業」の</w:t>
            </w:r>
            <w:r w:rsidR="00D32A37" w:rsidRPr="00E17D99">
              <w:rPr>
                <w:rFonts w:hint="eastAsia"/>
              </w:rPr>
              <w:t>対象者は、65歳以上の高齢者だけで</w:t>
            </w:r>
            <w:r w:rsidR="00462BB8" w:rsidRPr="00E17D99">
              <w:rPr>
                <w:rFonts w:hint="eastAsia"/>
              </w:rPr>
              <w:t>なく、地域の方々が</w:t>
            </w:r>
            <w:r w:rsidR="00D32A37" w:rsidRPr="00E17D99">
              <w:rPr>
                <w:rFonts w:hint="eastAsia"/>
              </w:rPr>
              <w:t>参加し趣味などを</w:t>
            </w:r>
            <w:r w:rsidR="00FA11C0" w:rsidRPr="00E17D99">
              <w:rPr>
                <w:rFonts w:hint="eastAsia"/>
              </w:rPr>
              <w:t>一緒に</w:t>
            </w:r>
            <w:r w:rsidR="00D32A37" w:rsidRPr="00E17D99">
              <w:rPr>
                <w:rFonts w:hint="eastAsia"/>
              </w:rPr>
              <w:t>楽し</w:t>
            </w:r>
            <w:r w:rsidR="00462BB8" w:rsidRPr="00932AF2">
              <w:rPr>
                <w:rFonts w:hint="eastAsia"/>
              </w:rPr>
              <w:t>みましょう</w:t>
            </w:r>
            <w:r w:rsidR="00D32A37" w:rsidRPr="00932AF2">
              <w:rPr>
                <w:rFonts w:hint="eastAsia"/>
              </w:rPr>
              <w:t>。</w:t>
            </w:r>
          </w:p>
        </w:tc>
      </w:tr>
    </w:tbl>
    <w:p w14:paraId="3BE0BB9B" w14:textId="77777777" w:rsidR="00061470" w:rsidRDefault="00061470" w:rsidP="00061470">
      <w:pPr>
        <w:spacing w:line="480" w:lineRule="auto"/>
      </w:pPr>
      <w:r>
        <w:rPr>
          <w:noProof/>
        </w:rPr>
        <mc:AlternateContent>
          <mc:Choice Requires="wpg">
            <w:drawing>
              <wp:anchor distT="0" distB="0" distL="114300" distR="114300" simplePos="0" relativeHeight="251716608" behindDoc="0" locked="0" layoutInCell="1" allowOverlap="1" wp14:anchorId="11E2E9A3" wp14:editId="6FE01F84">
                <wp:simplePos x="0" y="0"/>
                <wp:positionH relativeFrom="column">
                  <wp:posOffset>2245390</wp:posOffset>
                </wp:positionH>
                <wp:positionV relativeFrom="paragraph">
                  <wp:posOffset>115570</wp:posOffset>
                </wp:positionV>
                <wp:extent cx="1404000" cy="304623"/>
                <wp:effectExtent l="38100" t="19050" r="0" b="635"/>
                <wp:wrapNone/>
                <wp:docPr id="299" name="グループ化 299"/>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300"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テキスト ボックス 301"/>
                        <wps:cNvSpPr txBox="1"/>
                        <wps:spPr>
                          <a:xfrm>
                            <a:off x="287081" y="53163"/>
                            <a:ext cx="841375" cy="251460"/>
                          </a:xfrm>
                          <a:prstGeom prst="rect">
                            <a:avLst/>
                          </a:prstGeom>
                          <a:noFill/>
                          <a:ln w="6350">
                            <a:noFill/>
                          </a:ln>
                        </wps:spPr>
                        <wps:txbx>
                          <w:txbxContent>
                            <w:p w14:paraId="2301724C"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E2E9A3" id="グループ化 299" o:spid="_x0000_s1184" style="position:absolute;left:0;text-align:left;margin-left:176.8pt;margin-top:9.1pt;width:110.55pt;height:24pt;z-index:251716608;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">
                <v:shape id="上矢印 9" o:spid="_x0000_s1185"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" adj="10800" fillcolor="#5a5a5a [2109]" strokecolor="#5a5a5a [2109]" strokeweight="2pt"/>
                <v:shape id="テキスト ボックス 301" o:spid="_x0000_s1186"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" filled="f" stroked="f" strokeweight=".5pt">
                  <v:textbox>
                    <w:txbxContent>
                      <w:p w14:paraId="2301724C"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378A0CE4" w14:textId="77777777" w:rsidR="00061470" w:rsidRPr="00932AF2" w:rsidRDefault="00061470" w:rsidP="00061470">
      <w:pPr>
        <w:pStyle w:val="11"/>
        <w:ind w:left="398" w:firstLine="221"/>
      </w:pPr>
      <w:r w:rsidRPr="00D32A37">
        <w:rPr>
          <w:rFonts w:hint="eastAsia"/>
        </w:rPr>
        <w:t>本町では、社会福祉協議会</w:t>
      </w:r>
      <w:r w:rsidRPr="00932AF2">
        <w:rPr>
          <w:rFonts w:hint="eastAsia"/>
        </w:rPr>
        <w:t>の取組</w:t>
      </w:r>
      <w:r w:rsidR="00A258E6" w:rsidRPr="00932AF2">
        <w:rPr>
          <w:rFonts w:hint="eastAsia"/>
        </w:rPr>
        <w:t>事業</w:t>
      </w:r>
      <w:r w:rsidR="001356CC" w:rsidRPr="00932AF2">
        <w:rPr>
          <w:rFonts w:hint="eastAsia"/>
        </w:rPr>
        <w:t>「おのまちあったかサロン事業」</w:t>
      </w:r>
      <w:r w:rsidRPr="00932AF2">
        <w:rPr>
          <w:rFonts w:hint="eastAsia"/>
        </w:rPr>
        <w:t>を支援します。</w:t>
      </w:r>
    </w:p>
    <w:p w14:paraId="461D49AA" w14:textId="40541785" w:rsidR="00D32A37" w:rsidRPr="00932AF2" w:rsidRDefault="00D32A37" w:rsidP="00787342">
      <w:pPr>
        <w:pStyle w:val="ae"/>
        <w:spacing w:before="288" w:after="72"/>
        <w:ind w:left="442"/>
      </w:pPr>
      <w:r w:rsidRPr="00932AF2">
        <w:rPr>
          <w:rFonts w:hint="eastAsia"/>
        </w:rPr>
        <w:t>図　おの</w:t>
      </w:r>
      <w:r w:rsidRPr="000A64C8">
        <w:rPr>
          <w:rFonts w:hint="eastAsia"/>
        </w:rPr>
        <w:t>まち</w:t>
      </w:r>
      <w:r w:rsidR="00120BE2" w:rsidRPr="000A64C8">
        <w:rPr>
          <w:rFonts w:hint="eastAsia"/>
        </w:rPr>
        <w:t>あったか</w:t>
      </w:r>
      <w:r w:rsidRPr="000A64C8">
        <w:rPr>
          <w:rFonts w:hint="eastAsia"/>
        </w:rPr>
        <w:t>サロ</w:t>
      </w:r>
      <w:r w:rsidRPr="00932AF2">
        <w:rPr>
          <w:rFonts w:hint="eastAsia"/>
        </w:rPr>
        <w:t>ン</w:t>
      </w:r>
    </w:p>
    <w:p w14:paraId="6C9FD97E" w14:textId="77777777" w:rsidR="00F02395" w:rsidRDefault="00F02395" w:rsidP="00F02395">
      <w:pPr>
        <w:widowControl/>
        <w:jc w:val="left"/>
      </w:pPr>
      <w:r>
        <w:rPr>
          <w:noProof/>
        </w:rPr>
        <mc:AlternateContent>
          <mc:Choice Requires="wps">
            <w:drawing>
              <wp:anchor distT="0" distB="0" distL="114300" distR="114300" simplePos="0" relativeHeight="251587584" behindDoc="0" locked="0" layoutInCell="1" allowOverlap="1" wp14:anchorId="65328AB5" wp14:editId="0425F61B">
                <wp:simplePos x="0" y="0"/>
                <wp:positionH relativeFrom="column">
                  <wp:posOffset>1327480</wp:posOffset>
                </wp:positionH>
                <wp:positionV relativeFrom="paragraph">
                  <wp:posOffset>24130</wp:posOffset>
                </wp:positionV>
                <wp:extent cx="980491" cy="965835"/>
                <wp:effectExtent l="0" t="0" r="10160" b="24765"/>
                <wp:wrapNone/>
                <wp:docPr id="170" name="楕円 170"/>
                <wp:cNvGraphicFramePr/>
                <a:graphic xmlns:a="http://schemas.openxmlformats.org/drawingml/2006/main">
                  <a:graphicData uri="http://schemas.microsoft.com/office/word/2010/wordprocessingShape">
                    <wps:wsp>
                      <wps:cNvSpPr/>
                      <wps:spPr>
                        <a:xfrm>
                          <a:off x="0" y="0"/>
                          <a:ext cx="980491" cy="965835"/>
                        </a:xfrm>
                        <a:prstGeom prst="ellipse">
                          <a:avLst/>
                        </a:prstGeom>
                        <a:solidFill>
                          <a:schemeClr val="bg1">
                            <a:lumMod val="95000"/>
                          </a:schemeClr>
                        </a:solidFill>
                        <a:ln w="63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AB7F6F" w14:textId="77777777" w:rsidR="007E685C" w:rsidRPr="006044E1" w:rsidRDefault="007E685C" w:rsidP="00F02395">
                            <w:pPr>
                              <w:spacing w:line="240" w:lineRule="exact"/>
                              <w:jc w:val="center"/>
                              <w:rPr>
                                <w:rFonts w:ascii="HGSｺﾞｼｯｸE" w:eastAsia="HGSｺﾞｼｯｸE" w:hAnsi="HGSｺﾞｼｯｸE"/>
                                <w:color w:val="000000" w:themeColor="text1"/>
                                <w:sz w:val="21"/>
                              </w:rPr>
                            </w:pPr>
                            <w:r w:rsidRPr="006044E1">
                              <w:rPr>
                                <w:rFonts w:ascii="HGSｺﾞｼｯｸE" w:eastAsia="HGSｺﾞｼｯｸE" w:hAnsi="HGSｺﾞｼｯｸE" w:hint="eastAsia"/>
                                <w:color w:val="000000" w:themeColor="text1"/>
                                <w:sz w:val="21"/>
                              </w:rPr>
                              <w:t>おのまち</w:t>
                            </w:r>
                            <w:r w:rsidRPr="006044E1">
                              <w:rPr>
                                <w:rFonts w:ascii="HGSｺﾞｼｯｸE" w:eastAsia="HGSｺﾞｼｯｸE" w:hAnsi="HGSｺﾞｼｯｸE" w:hint="eastAsia"/>
                                <w:color w:val="000000" w:themeColor="text1"/>
                                <w:sz w:val="21"/>
                              </w:rPr>
                              <w:br/>
                              <w:t>あったか</w:t>
                            </w:r>
                            <w:r w:rsidRPr="006044E1">
                              <w:rPr>
                                <w:rFonts w:ascii="HGSｺﾞｼｯｸE" w:eastAsia="HGSｺﾞｼｯｸE" w:hAnsi="HGSｺﾞｼｯｸE" w:hint="eastAsia"/>
                                <w:color w:val="000000" w:themeColor="text1"/>
                                <w:sz w:val="21"/>
                              </w:rPr>
                              <w:br/>
                              <w:t>サロン</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5328AB5" id="楕円 170" o:spid="_x0000_s1187" style="position:absolute;margin-left:104.55pt;margin-top:1.9pt;width:77.2pt;height:76.0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" fillcolor="#f2f2f2 [3052]" strokecolor="#272727 [2749]" strokeweight=".5pt">
                <v:textbox inset="2mm,,2mm">
                  <w:txbxContent>
                    <w:p w14:paraId="26AB7F6F" w14:textId="77777777" w:rsidR="007E685C" w:rsidRPr="006044E1" w:rsidRDefault="007E685C" w:rsidP="00F02395">
                      <w:pPr>
                        <w:spacing w:line="240" w:lineRule="exact"/>
                        <w:jc w:val="center"/>
                        <w:rPr>
                          <w:rFonts w:ascii="HGSｺﾞｼｯｸE" w:eastAsia="HGSｺﾞｼｯｸE" w:hAnsi="HGSｺﾞｼｯｸE"/>
                          <w:color w:val="000000" w:themeColor="text1"/>
                          <w:sz w:val="21"/>
                        </w:rPr>
                      </w:pPr>
                      <w:r w:rsidRPr="006044E1">
                        <w:rPr>
                          <w:rFonts w:ascii="HGSｺﾞｼｯｸE" w:eastAsia="HGSｺﾞｼｯｸE" w:hAnsi="HGSｺﾞｼｯｸE" w:hint="eastAsia"/>
                          <w:color w:val="000000" w:themeColor="text1"/>
                          <w:sz w:val="21"/>
                        </w:rPr>
                        <w:t>おのまち</w:t>
                      </w:r>
                      <w:r w:rsidRPr="006044E1">
                        <w:rPr>
                          <w:rFonts w:ascii="HGSｺﾞｼｯｸE" w:eastAsia="HGSｺﾞｼｯｸE" w:hAnsi="HGSｺﾞｼｯｸE" w:hint="eastAsia"/>
                          <w:color w:val="000000" w:themeColor="text1"/>
                          <w:sz w:val="21"/>
                        </w:rPr>
                        <w:br/>
                        <w:t>あったか</w:t>
                      </w:r>
                      <w:r w:rsidRPr="006044E1">
                        <w:rPr>
                          <w:rFonts w:ascii="HGSｺﾞｼｯｸE" w:eastAsia="HGSｺﾞｼｯｸE" w:hAnsi="HGSｺﾞｼｯｸE" w:hint="eastAsia"/>
                          <w:color w:val="000000" w:themeColor="text1"/>
                          <w:sz w:val="21"/>
                        </w:rPr>
                        <w:br/>
                        <w:t>サロン</w:t>
                      </w:r>
                    </w:p>
                  </w:txbxContent>
                </v:textbox>
              </v:oval>
            </w:pict>
          </mc:Fallback>
        </mc:AlternateContent>
      </w:r>
    </w:p>
    <w:p w14:paraId="4B67B5B4" w14:textId="77777777" w:rsidR="00F02395" w:rsidRDefault="00F02395" w:rsidP="00F02395">
      <w:pPr>
        <w:widowControl/>
        <w:jc w:val="left"/>
      </w:pPr>
      <w:r>
        <w:rPr>
          <w:noProof/>
        </w:rPr>
        <mc:AlternateContent>
          <mc:Choice Requires="wps">
            <w:drawing>
              <wp:anchor distT="0" distB="0" distL="114300" distR="114300" simplePos="0" relativeHeight="251589632" behindDoc="0" locked="0" layoutInCell="1" allowOverlap="1" wp14:anchorId="2714AF82" wp14:editId="3F5F13B2">
                <wp:simplePos x="0" y="0"/>
                <wp:positionH relativeFrom="column">
                  <wp:posOffset>3429635</wp:posOffset>
                </wp:positionH>
                <wp:positionV relativeFrom="paragraph">
                  <wp:posOffset>66675</wp:posOffset>
                </wp:positionV>
                <wp:extent cx="1246505" cy="473710"/>
                <wp:effectExtent l="0" t="0" r="10795" b="21590"/>
                <wp:wrapNone/>
                <wp:docPr id="171" name="四角形: 角を丸くする 171"/>
                <wp:cNvGraphicFramePr/>
                <a:graphic xmlns:a="http://schemas.openxmlformats.org/drawingml/2006/main">
                  <a:graphicData uri="http://schemas.microsoft.com/office/word/2010/wordprocessingShape">
                    <wps:wsp>
                      <wps:cNvSpPr/>
                      <wps:spPr>
                        <a:xfrm>
                          <a:off x="0" y="0"/>
                          <a:ext cx="1246505" cy="473710"/>
                        </a:xfrm>
                        <a:prstGeom prst="roundRect">
                          <a:avLst/>
                        </a:prstGeom>
                        <a:solidFill>
                          <a:schemeClr val="bg1">
                            <a:lumMod val="75000"/>
                          </a:schemeClr>
                        </a:solidFill>
                        <a:ln w="63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646DE6" w14:textId="77777777" w:rsidR="007E685C" w:rsidRPr="00B235AA" w:rsidRDefault="007E685C" w:rsidP="00F02395">
                            <w:pPr>
                              <w:jc w:val="center"/>
                              <w:rPr>
                                <w:rFonts w:ascii="HGSｺﾞｼｯｸE" w:eastAsia="HGSｺﾞｼｯｸE" w:hAnsi="HGSｺﾞｼｯｸE"/>
                                <w:color w:val="000000" w:themeColor="text1"/>
                                <w:sz w:val="21"/>
                              </w:rPr>
                            </w:pPr>
                            <w:r w:rsidRPr="00B235AA">
                              <w:rPr>
                                <w:rFonts w:ascii="HGSｺﾞｼｯｸE" w:eastAsia="HGSｺﾞｼｯｸE" w:hAnsi="HGSｺﾞｼｯｸE" w:hint="eastAsia"/>
                                <w:color w:val="000000" w:themeColor="text1"/>
                                <w:sz w:val="21"/>
                              </w:rPr>
                              <w:t>地区集会施設等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4AF82" id="四角形: 角を丸くする 171" o:spid="_x0000_s1188" style="position:absolute;margin-left:270.05pt;margin-top:5.25pt;width:98.15pt;height:37.3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" fillcolor="#bfbfbf [2412]" strokecolor="#272727 [2749]" strokeweight=".5pt">
                <v:textbox>
                  <w:txbxContent>
                    <w:p w14:paraId="0E646DE6" w14:textId="77777777" w:rsidR="007E685C" w:rsidRPr="00B235AA" w:rsidRDefault="007E685C" w:rsidP="00F02395">
                      <w:pPr>
                        <w:jc w:val="center"/>
                        <w:rPr>
                          <w:rFonts w:ascii="HGSｺﾞｼｯｸE" w:eastAsia="HGSｺﾞｼｯｸE" w:hAnsi="HGSｺﾞｼｯｸE"/>
                          <w:color w:val="000000" w:themeColor="text1"/>
                          <w:sz w:val="21"/>
                        </w:rPr>
                      </w:pPr>
                      <w:r w:rsidRPr="00B235AA">
                        <w:rPr>
                          <w:rFonts w:ascii="HGSｺﾞｼｯｸE" w:eastAsia="HGSｺﾞｼｯｸE" w:hAnsi="HGSｺﾞｼｯｸE" w:hint="eastAsia"/>
                          <w:color w:val="000000" w:themeColor="text1"/>
                          <w:sz w:val="21"/>
                        </w:rPr>
                        <w:t>地区集会施設等</w:t>
                      </w:r>
                    </w:p>
                  </w:txbxContent>
                </v:textbox>
              </v:roundrect>
            </w:pict>
          </mc:Fallback>
        </mc:AlternateContent>
      </w:r>
      <w:r>
        <w:rPr>
          <w:noProof/>
        </w:rPr>
        <mc:AlternateContent>
          <mc:Choice Requires="wps">
            <w:drawing>
              <wp:anchor distT="0" distB="0" distL="114300" distR="114300" simplePos="0" relativeHeight="251588608" behindDoc="0" locked="0" layoutInCell="1" allowOverlap="1" wp14:anchorId="42FD1DFA" wp14:editId="3D835BBF">
                <wp:simplePos x="0" y="0"/>
                <wp:positionH relativeFrom="column">
                  <wp:posOffset>2572690</wp:posOffset>
                </wp:positionH>
                <wp:positionV relativeFrom="paragraph">
                  <wp:posOffset>78105</wp:posOffset>
                </wp:positionV>
                <wp:extent cx="669925" cy="449580"/>
                <wp:effectExtent l="0" t="19050" r="34925" b="45720"/>
                <wp:wrapNone/>
                <wp:docPr id="172" name="矢印: 右 172"/>
                <wp:cNvGraphicFramePr/>
                <a:graphic xmlns:a="http://schemas.openxmlformats.org/drawingml/2006/main">
                  <a:graphicData uri="http://schemas.microsoft.com/office/word/2010/wordprocessingShape">
                    <wps:wsp>
                      <wps:cNvSpPr/>
                      <wps:spPr>
                        <a:xfrm>
                          <a:off x="0" y="0"/>
                          <a:ext cx="669925" cy="449580"/>
                        </a:xfrm>
                        <a:prstGeom prst="rightArrow">
                          <a:avLst/>
                        </a:prstGeom>
                        <a:solidFill>
                          <a:schemeClr val="bg1">
                            <a:lumMod val="95000"/>
                          </a:schemeClr>
                        </a:solidFill>
                        <a:ln w="63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8F1FF45" id="矢印: 右 172" o:spid="_x0000_s1026" type="#_x0000_t13" style="position:absolute;left:0;text-align:left;margin-left:202.55pt;margin-top:6.15pt;width:52.75pt;height:35.4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" adj="14352" fillcolor="#f2f2f2 [3052]" strokecolor="#272727 [2749]" strokeweight=".5pt"/>
            </w:pict>
          </mc:Fallback>
        </mc:AlternateContent>
      </w:r>
    </w:p>
    <w:p w14:paraId="64B288D7" w14:textId="77777777" w:rsidR="00F02395" w:rsidRDefault="00F02395" w:rsidP="00F02395"/>
    <w:p w14:paraId="303880C4" w14:textId="77777777" w:rsidR="00F02395" w:rsidRDefault="00F02395" w:rsidP="00F02395">
      <w:r>
        <w:rPr>
          <w:noProof/>
        </w:rPr>
        <mc:AlternateContent>
          <mc:Choice Requires="wpg">
            <w:drawing>
              <wp:anchor distT="0" distB="0" distL="114300" distR="114300" simplePos="0" relativeHeight="251758592" behindDoc="0" locked="0" layoutInCell="1" allowOverlap="1" wp14:anchorId="0C3313EF" wp14:editId="73637E2F">
                <wp:simplePos x="0" y="0"/>
                <wp:positionH relativeFrom="column">
                  <wp:posOffset>1261745</wp:posOffset>
                </wp:positionH>
                <wp:positionV relativeFrom="paragraph">
                  <wp:posOffset>186055</wp:posOffset>
                </wp:positionV>
                <wp:extent cx="3959225" cy="1485900"/>
                <wp:effectExtent l="0" t="0" r="0" b="19050"/>
                <wp:wrapNone/>
                <wp:docPr id="181" name="グループ化 181"/>
                <wp:cNvGraphicFramePr/>
                <a:graphic xmlns:a="http://schemas.openxmlformats.org/drawingml/2006/main">
                  <a:graphicData uri="http://schemas.microsoft.com/office/word/2010/wordprocessingGroup">
                    <wpg:wgp>
                      <wpg:cNvGrpSpPr/>
                      <wpg:grpSpPr>
                        <a:xfrm>
                          <a:off x="0" y="0"/>
                          <a:ext cx="3959225" cy="1485900"/>
                          <a:chOff x="0" y="123810"/>
                          <a:chExt cx="3959225" cy="1287629"/>
                        </a:xfrm>
                      </wpg:grpSpPr>
                      <wps:wsp>
                        <wps:cNvPr id="173" name="正方形/長方形 173"/>
                        <wps:cNvSpPr/>
                        <wps:spPr>
                          <a:xfrm>
                            <a:off x="1165860" y="123810"/>
                            <a:ext cx="2793365" cy="389255"/>
                          </a:xfrm>
                          <a:prstGeom prst="rect">
                            <a:avLst/>
                          </a:prstGeom>
                          <a:no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495186" w14:textId="77777777" w:rsidR="007E685C" w:rsidRPr="00CE4682" w:rsidRDefault="007E685C" w:rsidP="00F02395">
                              <w:pPr>
                                <w:spacing w:line="240" w:lineRule="exact"/>
                                <w:jc w:val="left"/>
                                <w:rPr>
                                  <w:rFonts w:ascii="HGPｺﾞｼｯｸM" w:eastAsia="HGPｺﾞｼｯｸM"/>
                                  <w:color w:val="000000" w:themeColor="text1"/>
                                  <w:sz w:val="18"/>
                                  <w:szCs w:val="18"/>
                                </w:rPr>
                              </w:pPr>
                              <w:r w:rsidRPr="00CE4682">
                                <w:rPr>
                                  <w:rFonts w:ascii="HGPｺﾞｼｯｸM" w:eastAsia="HGPｺﾞｼｯｸM" w:hint="eastAsia"/>
                                  <w:color w:val="000000" w:themeColor="text1"/>
                                  <w:sz w:val="18"/>
                                  <w:szCs w:val="18"/>
                                </w:rPr>
                                <w:t>１回の参加人数は概ね10人以上</w:t>
                              </w:r>
                            </w:p>
                            <w:p w14:paraId="6EC94A22" w14:textId="77777777" w:rsidR="007E685C" w:rsidRPr="00CE4682" w:rsidRDefault="007E685C" w:rsidP="00F02395">
                              <w:pPr>
                                <w:spacing w:line="240" w:lineRule="exact"/>
                                <w:jc w:val="left"/>
                                <w:rPr>
                                  <w:rFonts w:ascii="HGPｺﾞｼｯｸM" w:eastAsia="HGPｺﾞｼｯｸM"/>
                                  <w:color w:val="000000" w:themeColor="text1"/>
                                  <w:sz w:val="18"/>
                                  <w:szCs w:val="18"/>
                                </w:rPr>
                              </w:pPr>
                              <w:r w:rsidRPr="00CE4682">
                                <w:rPr>
                                  <w:rFonts w:ascii="HGPｺﾞｼｯｸM" w:eastAsia="HGPｺﾞｼｯｸM" w:hint="eastAsia"/>
                                  <w:color w:val="000000" w:themeColor="text1"/>
                                  <w:sz w:val="18"/>
                                  <w:szCs w:val="18"/>
                                </w:rPr>
                                <w:t>年６回を下回らず、開催時間は２時間以上を目安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四角形: 角を丸くする 174"/>
                        <wps:cNvSpPr/>
                        <wps:spPr>
                          <a:xfrm>
                            <a:off x="0" y="470479"/>
                            <a:ext cx="3654171" cy="940960"/>
                          </a:xfrm>
                          <a:prstGeom prst="roundRect">
                            <a:avLst/>
                          </a:prstGeom>
                          <a:noFill/>
                          <a:ln w="19050">
                            <a:solidFill>
                              <a:schemeClr val="tx1">
                                <a:lumMod val="85000"/>
                                <a:lumOff val="1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BE9A2D0" w14:textId="77777777" w:rsidR="007E685C" w:rsidRPr="007F6046" w:rsidRDefault="007E685C" w:rsidP="00F02395">
                              <w:pPr>
                                <w:spacing w:line="280" w:lineRule="exact"/>
                                <w:ind w:firstLineChars="105" w:firstLine="211"/>
                                <w:jc w:val="left"/>
                                <w:rPr>
                                  <w:rFonts w:ascii="HGPｺﾞｼｯｸM" w:eastAsia="HGPｺﾞｼｯｸM"/>
                                  <w:color w:val="000000" w:themeColor="text1"/>
                                  <w:sz w:val="20"/>
                                  <w:szCs w:val="20"/>
                                </w:rPr>
                              </w:pPr>
                              <w:r w:rsidRPr="007F6046">
                                <w:rPr>
                                  <w:rFonts w:ascii="HGPｺﾞｼｯｸM" w:eastAsia="HGPｺﾞｼｯｸM" w:hint="eastAsia"/>
                                  <w:color w:val="000000" w:themeColor="text1"/>
                                  <w:sz w:val="20"/>
                                  <w:szCs w:val="20"/>
                                </w:rPr>
                                <w:t>●地域住民やボランティアとの茶話会などによる交流</w:t>
                              </w:r>
                            </w:p>
                            <w:p w14:paraId="7D17FDE5" w14:textId="77777777" w:rsidR="007E685C" w:rsidRPr="007F6046" w:rsidRDefault="007E685C" w:rsidP="00F02395">
                              <w:pPr>
                                <w:spacing w:line="280" w:lineRule="exact"/>
                                <w:ind w:firstLineChars="105" w:firstLine="211"/>
                                <w:jc w:val="left"/>
                                <w:rPr>
                                  <w:rFonts w:ascii="HGPｺﾞｼｯｸM" w:eastAsia="HGPｺﾞｼｯｸM"/>
                                  <w:color w:val="000000" w:themeColor="text1"/>
                                  <w:sz w:val="20"/>
                                </w:rPr>
                              </w:pPr>
                              <w:r w:rsidRPr="007F6046">
                                <w:rPr>
                                  <w:rFonts w:ascii="HGPｺﾞｼｯｸM" w:eastAsia="HGPｺﾞｼｯｸM" w:hint="eastAsia"/>
                                  <w:color w:val="000000" w:themeColor="text1"/>
                                  <w:sz w:val="20"/>
                                  <w:szCs w:val="20"/>
                                </w:rPr>
                                <w:t>●健康づくり、介</w:t>
                              </w:r>
                              <w:r w:rsidRPr="007F6046">
                                <w:rPr>
                                  <w:rFonts w:ascii="HGPｺﾞｼｯｸM" w:eastAsia="HGPｺﾞｼｯｸM" w:hint="eastAsia"/>
                                  <w:color w:val="000000" w:themeColor="text1"/>
                                  <w:sz w:val="20"/>
                                </w:rPr>
                                <w:t>護予防に関すること</w:t>
                              </w:r>
                            </w:p>
                            <w:p w14:paraId="1C742F9B" w14:textId="77777777" w:rsidR="007E685C" w:rsidRPr="007F6046" w:rsidRDefault="007E685C" w:rsidP="00F02395">
                              <w:pPr>
                                <w:spacing w:line="280" w:lineRule="exact"/>
                                <w:ind w:firstLineChars="105" w:firstLine="211"/>
                                <w:jc w:val="left"/>
                                <w:rPr>
                                  <w:rFonts w:ascii="HGPｺﾞｼｯｸM" w:eastAsia="HGPｺﾞｼｯｸM"/>
                                  <w:color w:val="000000" w:themeColor="text1"/>
                                  <w:sz w:val="20"/>
                                </w:rPr>
                              </w:pPr>
                              <w:r w:rsidRPr="007F6046">
                                <w:rPr>
                                  <w:rFonts w:ascii="HGPｺﾞｼｯｸM" w:eastAsia="HGPｺﾞｼｯｸM" w:hint="eastAsia"/>
                                  <w:color w:val="000000" w:themeColor="text1"/>
                                  <w:sz w:val="20"/>
                                </w:rPr>
                                <w:t>●世代間交流活動</w:t>
                              </w:r>
                            </w:p>
                            <w:p w14:paraId="30531910" w14:textId="77777777" w:rsidR="007E685C" w:rsidRPr="007F6046" w:rsidRDefault="007E685C" w:rsidP="00F02395">
                              <w:pPr>
                                <w:spacing w:line="280" w:lineRule="exact"/>
                                <w:ind w:firstLineChars="105" w:firstLine="211"/>
                                <w:jc w:val="left"/>
                                <w:rPr>
                                  <w:rFonts w:ascii="HGPｺﾞｼｯｸM" w:eastAsia="HGPｺﾞｼｯｸM"/>
                                  <w:color w:val="000000" w:themeColor="text1"/>
                                  <w:sz w:val="20"/>
                                </w:rPr>
                              </w:pPr>
                              <w:r w:rsidRPr="007F6046">
                                <w:rPr>
                                  <w:rFonts w:ascii="HGPｺﾞｼｯｸM" w:eastAsia="HGPｺﾞｼｯｸM" w:hint="eastAsia"/>
                                  <w:color w:val="000000" w:themeColor="text1"/>
                                  <w:sz w:val="20"/>
                                </w:rPr>
                                <w:t>●趣味、レクリエーション活動</w:t>
                              </w:r>
                            </w:p>
                            <w:p w14:paraId="7EF546C9" w14:textId="77777777" w:rsidR="007E685C" w:rsidRPr="007F6046" w:rsidRDefault="007E685C" w:rsidP="00F02395">
                              <w:pPr>
                                <w:spacing w:line="280" w:lineRule="exact"/>
                                <w:ind w:firstLineChars="105" w:firstLine="211"/>
                                <w:jc w:val="left"/>
                                <w:rPr>
                                  <w:rFonts w:ascii="HGPｺﾞｼｯｸM" w:eastAsia="HGPｺﾞｼｯｸM"/>
                                  <w:color w:val="000000" w:themeColor="text1"/>
                                  <w:sz w:val="21"/>
                                </w:rPr>
                              </w:pPr>
                              <w:r w:rsidRPr="007F6046">
                                <w:rPr>
                                  <w:rFonts w:ascii="HGPｺﾞｼｯｸM" w:eastAsia="HGPｺﾞｼｯｸM" w:hint="eastAsia"/>
                                  <w:color w:val="000000" w:themeColor="text1"/>
                                  <w:sz w:val="20"/>
                                </w:rPr>
                                <w:t>●その他必要な活動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3313EF" id="グループ化 181" o:spid="_x0000_s1189" style="position:absolute;left:0;text-align:left;margin-left:99.35pt;margin-top:14.65pt;width:311.75pt;height:117pt;z-index:251758592;mso-width-relative:margin;mso-height-relative:margin" coordorigin=",1238" coordsize="39592,128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">
                <v:rect id="正方形/長方形 173" o:spid="_x0000_s1190" style="position:absolute;left:11658;top:1238;width:27934;height:3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" filled="f" stroked="f" strokeweight=".5pt">
                  <v:textbox>
                    <w:txbxContent>
                      <w:p w14:paraId="43495186" w14:textId="77777777" w:rsidR="007E685C" w:rsidRPr="00CE4682" w:rsidRDefault="007E685C" w:rsidP="00F02395">
                        <w:pPr>
                          <w:spacing w:line="240" w:lineRule="exact"/>
                          <w:jc w:val="left"/>
                          <w:rPr>
                            <w:rFonts w:ascii="HGPｺﾞｼｯｸM" w:eastAsia="HGPｺﾞｼｯｸM"/>
                            <w:color w:val="000000" w:themeColor="text1"/>
                            <w:sz w:val="18"/>
                            <w:szCs w:val="18"/>
                          </w:rPr>
                        </w:pPr>
                        <w:r w:rsidRPr="00CE4682">
                          <w:rPr>
                            <w:rFonts w:ascii="HGPｺﾞｼｯｸM" w:eastAsia="HGPｺﾞｼｯｸM" w:hint="eastAsia"/>
                            <w:color w:val="000000" w:themeColor="text1"/>
                            <w:sz w:val="18"/>
                            <w:szCs w:val="18"/>
                          </w:rPr>
                          <w:t>１回の参加人数は概ね10人以上</w:t>
                        </w:r>
                      </w:p>
                      <w:p w14:paraId="6EC94A22" w14:textId="77777777" w:rsidR="007E685C" w:rsidRPr="00CE4682" w:rsidRDefault="007E685C" w:rsidP="00F02395">
                        <w:pPr>
                          <w:spacing w:line="240" w:lineRule="exact"/>
                          <w:jc w:val="left"/>
                          <w:rPr>
                            <w:rFonts w:ascii="HGPｺﾞｼｯｸM" w:eastAsia="HGPｺﾞｼｯｸM"/>
                            <w:color w:val="000000" w:themeColor="text1"/>
                            <w:sz w:val="18"/>
                            <w:szCs w:val="18"/>
                          </w:rPr>
                        </w:pPr>
                        <w:r w:rsidRPr="00CE4682">
                          <w:rPr>
                            <w:rFonts w:ascii="HGPｺﾞｼｯｸM" w:eastAsia="HGPｺﾞｼｯｸM" w:hint="eastAsia"/>
                            <w:color w:val="000000" w:themeColor="text1"/>
                            <w:sz w:val="18"/>
                            <w:szCs w:val="18"/>
                          </w:rPr>
                          <w:t>年６回を下回らず、開催時間は２時間以上を目安</w:t>
                        </w:r>
                      </w:p>
                    </w:txbxContent>
                  </v:textbox>
                </v:rect>
                <v:roundrect id="四角形: 角を丸くする 174" o:spid="_x0000_s1191" style="position:absolute;top:4704;width:36541;height:9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" filled="f" strokecolor="#272727 [2749]" strokeweight="1.5pt">
                  <v:stroke dashstyle="3 1"/>
                  <v:textbox>
                    <w:txbxContent>
                      <w:p w14:paraId="6BE9A2D0" w14:textId="77777777" w:rsidR="007E685C" w:rsidRPr="007F6046" w:rsidRDefault="007E685C" w:rsidP="00F02395">
                        <w:pPr>
                          <w:spacing w:line="280" w:lineRule="exact"/>
                          <w:ind w:firstLineChars="105" w:firstLine="211"/>
                          <w:jc w:val="left"/>
                          <w:rPr>
                            <w:rFonts w:ascii="HGPｺﾞｼｯｸM" w:eastAsia="HGPｺﾞｼｯｸM"/>
                            <w:color w:val="000000" w:themeColor="text1"/>
                            <w:sz w:val="20"/>
                            <w:szCs w:val="20"/>
                          </w:rPr>
                        </w:pPr>
                        <w:r w:rsidRPr="007F6046">
                          <w:rPr>
                            <w:rFonts w:ascii="HGPｺﾞｼｯｸM" w:eastAsia="HGPｺﾞｼｯｸM" w:hint="eastAsia"/>
                            <w:color w:val="000000" w:themeColor="text1"/>
                            <w:sz w:val="20"/>
                            <w:szCs w:val="20"/>
                          </w:rPr>
                          <w:t>●地域住民やボランティアとの茶話会などによる交流</w:t>
                        </w:r>
                      </w:p>
                      <w:p w14:paraId="7D17FDE5" w14:textId="77777777" w:rsidR="007E685C" w:rsidRPr="007F6046" w:rsidRDefault="007E685C" w:rsidP="00F02395">
                        <w:pPr>
                          <w:spacing w:line="280" w:lineRule="exact"/>
                          <w:ind w:firstLineChars="105" w:firstLine="211"/>
                          <w:jc w:val="left"/>
                          <w:rPr>
                            <w:rFonts w:ascii="HGPｺﾞｼｯｸM" w:eastAsia="HGPｺﾞｼｯｸM"/>
                            <w:color w:val="000000" w:themeColor="text1"/>
                            <w:sz w:val="20"/>
                          </w:rPr>
                        </w:pPr>
                        <w:r w:rsidRPr="007F6046">
                          <w:rPr>
                            <w:rFonts w:ascii="HGPｺﾞｼｯｸM" w:eastAsia="HGPｺﾞｼｯｸM" w:hint="eastAsia"/>
                            <w:color w:val="000000" w:themeColor="text1"/>
                            <w:sz w:val="20"/>
                            <w:szCs w:val="20"/>
                          </w:rPr>
                          <w:t>●健康づくり、介</w:t>
                        </w:r>
                        <w:r w:rsidRPr="007F6046">
                          <w:rPr>
                            <w:rFonts w:ascii="HGPｺﾞｼｯｸM" w:eastAsia="HGPｺﾞｼｯｸM" w:hint="eastAsia"/>
                            <w:color w:val="000000" w:themeColor="text1"/>
                            <w:sz w:val="20"/>
                          </w:rPr>
                          <w:t>護予防に関すること</w:t>
                        </w:r>
                      </w:p>
                      <w:p w14:paraId="1C742F9B" w14:textId="77777777" w:rsidR="007E685C" w:rsidRPr="007F6046" w:rsidRDefault="007E685C" w:rsidP="00F02395">
                        <w:pPr>
                          <w:spacing w:line="280" w:lineRule="exact"/>
                          <w:ind w:firstLineChars="105" w:firstLine="211"/>
                          <w:jc w:val="left"/>
                          <w:rPr>
                            <w:rFonts w:ascii="HGPｺﾞｼｯｸM" w:eastAsia="HGPｺﾞｼｯｸM"/>
                            <w:color w:val="000000" w:themeColor="text1"/>
                            <w:sz w:val="20"/>
                          </w:rPr>
                        </w:pPr>
                        <w:r w:rsidRPr="007F6046">
                          <w:rPr>
                            <w:rFonts w:ascii="HGPｺﾞｼｯｸM" w:eastAsia="HGPｺﾞｼｯｸM" w:hint="eastAsia"/>
                            <w:color w:val="000000" w:themeColor="text1"/>
                            <w:sz w:val="20"/>
                          </w:rPr>
                          <w:t>●世代間交流活動</w:t>
                        </w:r>
                      </w:p>
                      <w:p w14:paraId="30531910" w14:textId="77777777" w:rsidR="007E685C" w:rsidRPr="007F6046" w:rsidRDefault="007E685C" w:rsidP="00F02395">
                        <w:pPr>
                          <w:spacing w:line="280" w:lineRule="exact"/>
                          <w:ind w:firstLineChars="105" w:firstLine="211"/>
                          <w:jc w:val="left"/>
                          <w:rPr>
                            <w:rFonts w:ascii="HGPｺﾞｼｯｸM" w:eastAsia="HGPｺﾞｼｯｸM"/>
                            <w:color w:val="000000" w:themeColor="text1"/>
                            <w:sz w:val="20"/>
                          </w:rPr>
                        </w:pPr>
                        <w:r w:rsidRPr="007F6046">
                          <w:rPr>
                            <w:rFonts w:ascii="HGPｺﾞｼｯｸM" w:eastAsia="HGPｺﾞｼｯｸM" w:hint="eastAsia"/>
                            <w:color w:val="000000" w:themeColor="text1"/>
                            <w:sz w:val="20"/>
                          </w:rPr>
                          <w:t>●趣味、レクリエーション活動</w:t>
                        </w:r>
                      </w:p>
                      <w:p w14:paraId="7EF546C9" w14:textId="77777777" w:rsidR="007E685C" w:rsidRPr="007F6046" w:rsidRDefault="007E685C" w:rsidP="00F02395">
                        <w:pPr>
                          <w:spacing w:line="280" w:lineRule="exact"/>
                          <w:ind w:firstLineChars="105" w:firstLine="211"/>
                          <w:jc w:val="left"/>
                          <w:rPr>
                            <w:rFonts w:ascii="HGPｺﾞｼｯｸM" w:eastAsia="HGPｺﾞｼｯｸM"/>
                            <w:color w:val="000000" w:themeColor="text1"/>
                            <w:sz w:val="21"/>
                          </w:rPr>
                        </w:pPr>
                        <w:r w:rsidRPr="007F6046">
                          <w:rPr>
                            <w:rFonts w:ascii="HGPｺﾞｼｯｸM" w:eastAsia="HGPｺﾞｼｯｸM" w:hint="eastAsia"/>
                            <w:color w:val="000000" w:themeColor="text1"/>
                            <w:sz w:val="20"/>
                          </w:rPr>
                          <w:t>●その他必要な活動</w:t>
                        </w:r>
                      </w:p>
                    </w:txbxContent>
                  </v:textbox>
                </v:roundrect>
              </v:group>
            </w:pict>
          </mc:Fallback>
        </mc:AlternateContent>
      </w:r>
    </w:p>
    <w:p w14:paraId="02B09ED2" w14:textId="77777777" w:rsidR="00F02395" w:rsidRDefault="00F02395" w:rsidP="00F02395"/>
    <w:p w14:paraId="4CC999EE" w14:textId="77777777" w:rsidR="00F02395" w:rsidRDefault="00F02395" w:rsidP="00F02395"/>
    <w:p w14:paraId="6D232FC7" w14:textId="77777777" w:rsidR="00F02395" w:rsidRDefault="00F02395" w:rsidP="00F02395"/>
    <w:p w14:paraId="79ECE0D9" w14:textId="77777777" w:rsidR="00F02395" w:rsidRDefault="00F02395" w:rsidP="00F02395"/>
    <w:p w14:paraId="0F7AD2E8" w14:textId="77777777" w:rsidR="00A14723" w:rsidRDefault="00A14723" w:rsidP="00A14723">
      <w:r>
        <w:br w:type="page"/>
      </w:r>
    </w:p>
    <w:p w14:paraId="75F9BB4F" w14:textId="77777777" w:rsidR="00F660D8" w:rsidRPr="00932AF2" w:rsidRDefault="00F660D8" w:rsidP="00F660D8">
      <w:pPr>
        <w:pStyle w:val="aff7"/>
        <w:spacing w:beforeLines="50" w:before="180" w:after="72"/>
        <w:ind w:left="332"/>
      </w:pPr>
      <w:r>
        <w:rPr>
          <w:rFonts w:hint="eastAsia"/>
        </w:rPr>
        <w:lastRenderedPageBreak/>
        <w:t>取組２</w:t>
      </w:r>
      <w:r w:rsidRPr="00635251">
        <w:rPr>
          <w:rFonts w:hint="eastAsia"/>
        </w:rPr>
        <w:t xml:space="preserve">　</w:t>
      </w:r>
      <w:r>
        <w:rPr>
          <w:rFonts w:hint="eastAsia"/>
        </w:rPr>
        <w:t>子ども・子育て家庭</w:t>
      </w:r>
      <w:r w:rsidRPr="00932AF2">
        <w:rPr>
          <w:rFonts w:hint="eastAsia"/>
        </w:rPr>
        <w:t>の</w:t>
      </w:r>
      <w:r w:rsidR="001356CC" w:rsidRPr="00932AF2">
        <w:rPr>
          <w:rFonts w:hint="eastAsia"/>
        </w:rPr>
        <w:t>地域交流</w:t>
      </w:r>
      <w:r w:rsidRPr="00932AF2">
        <w:rPr>
          <w:rFonts w:hint="eastAsia"/>
        </w:rPr>
        <w:t>と</w:t>
      </w:r>
      <w:r w:rsidR="001356CC" w:rsidRPr="00932AF2">
        <w:rPr>
          <w:rFonts w:hint="eastAsia"/>
        </w:rPr>
        <w:t>見守り</w:t>
      </w:r>
    </w:p>
    <w:p w14:paraId="0893CC46" w14:textId="77777777" w:rsidR="000A0F75" w:rsidRDefault="000A0F75" w:rsidP="000A0F75">
      <w:pPr>
        <w:spacing w:line="480" w:lineRule="auto"/>
      </w:pPr>
      <w:r>
        <w:rPr>
          <w:rFonts w:hint="eastAsia"/>
          <w:noProof/>
        </w:rPr>
        <mc:AlternateContent>
          <mc:Choice Requires="wps">
            <w:drawing>
              <wp:anchor distT="0" distB="0" distL="114300" distR="114300" simplePos="0" relativeHeight="251719680" behindDoc="0" locked="0" layoutInCell="1" allowOverlap="1" wp14:anchorId="2828DB59" wp14:editId="4AECBC12">
                <wp:simplePos x="0" y="0"/>
                <wp:positionH relativeFrom="column">
                  <wp:posOffset>212753</wp:posOffset>
                </wp:positionH>
                <wp:positionV relativeFrom="paragraph">
                  <wp:posOffset>120816</wp:posOffset>
                </wp:positionV>
                <wp:extent cx="1330932" cy="228600"/>
                <wp:effectExtent l="0" t="0" r="3175" b="0"/>
                <wp:wrapNone/>
                <wp:docPr id="352" name="六角形 352"/>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5EA9C94C"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28DB59" id="六角形 352" o:spid="_x0000_s1192" type="#_x0000_t9" style="position:absolute;left:0;text-align:left;margin-left:16.75pt;margin-top:9.5pt;width:104.8pt;height:18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" adj="928" fillcolor="#595959" stroked="f">
                <v:textbox inset="0,0,0,0">
                  <w:txbxContent>
                    <w:p w14:paraId="5EA9C94C"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29105599" w14:textId="4BDA391C" w:rsidR="00787342" w:rsidRPr="00932AF2" w:rsidRDefault="003A63AC" w:rsidP="00787342">
      <w:pPr>
        <w:pStyle w:val="11"/>
        <w:ind w:left="398" w:firstLine="221"/>
      </w:pPr>
      <w:r w:rsidRPr="00932AF2">
        <w:rPr>
          <w:rFonts w:hint="eastAsia"/>
        </w:rPr>
        <w:t>本町</w:t>
      </w:r>
      <w:r w:rsidR="00787342" w:rsidRPr="00932AF2">
        <w:rPr>
          <w:rFonts w:hint="eastAsia"/>
        </w:rPr>
        <w:t>では、子育て中の親の不安解消と</w:t>
      </w:r>
      <w:r w:rsidR="00787342" w:rsidRPr="00E17D99">
        <w:rPr>
          <w:rFonts w:hint="eastAsia"/>
        </w:rPr>
        <w:t>孤立を防ぎ、子育ての情報交換と見守りを図るため、様々な</w:t>
      </w:r>
      <w:r w:rsidR="00AD2199" w:rsidRPr="00E17D99">
        <w:rPr>
          <w:rFonts w:hint="eastAsia"/>
        </w:rPr>
        <w:t>「</w:t>
      </w:r>
      <w:r w:rsidR="00787342" w:rsidRPr="00E17D99">
        <w:rPr>
          <w:rFonts w:hint="eastAsia"/>
        </w:rPr>
        <w:t>相談事業</w:t>
      </w:r>
      <w:r w:rsidR="00AD2199" w:rsidRPr="00E17D99">
        <w:rPr>
          <w:rFonts w:hint="eastAsia"/>
        </w:rPr>
        <w:t>」</w:t>
      </w:r>
      <w:r w:rsidR="00787342" w:rsidRPr="00E17D99">
        <w:rPr>
          <w:rFonts w:hint="eastAsia"/>
        </w:rPr>
        <w:t>や親</w:t>
      </w:r>
      <w:r w:rsidR="00787342" w:rsidRPr="000A64C8">
        <w:rPr>
          <w:rFonts w:hint="eastAsia"/>
        </w:rPr>
        <w:t>子</w:t>
      </w:r>
      <w:r w:rsidR="00120BE2" w:rsidRPr="000A64C8">
        <w:rPr>
          <w:rFonts w:hint="eastAsia"/>
        </w:rPr>
        <w:t>と</w:t>
      </w:r>
      <w:r w:rsidR="00787342" w:rsidRPr="000A64C8">
        <w:rPr>
          <w:rFonts w:hint="eastAsia"/>
        </w:rPr>
        <w:t>地</w:t>
      </w:r>
      <w:r w:rsidR="00787342" w:rsidRPr="00E17D99">
        <w:rPr>
          <w:rFonts w:hint="eastAsia"/>
        </w:rPr>
        <w:t>域の方</w:t>
      </w:r>
      <w:r w:rsidR="00787342" w:rsidRPr="00932AF2">
        <w:rPr>
          <w:rFonts w:hint="eastAsia"/>
        </w:rPr>
        <w:t>との</w:t>
      </w:r>
      <w:r w:rsidR="00AD2199" w:rsidRPr="00932AF2">
        <w:rPr>
          <w:rFonts w:hint="eastAsia"/>
        </w:rPr>
        <w:t>「</w:t>
      </w:r>
      <w:r w:rsidR="00787342" w:rsidRPr="00932AF2">
        <w:rPr>
          <w:rFonts w:hint="eastAsia"/>
        </w:rPr>
        <w:t>交流事業</w:t>
      </w:r>
      <w:r w:rsidR="00AD2199" w:rsidRPr="00932AF2">
        <w:rPr>
          <w:rFonts w:hint="eastAsia"/>
        </w:rPr>
        <w:t>」</w:t>
      </w:r>
      <w:r w:rsidR="00787342" w:rsidRPr="00932AF2">
        <w:rPr>
          <w:rFonts w:hint="eastAsia"/>
        </w:rPr>
        <w:t>を子育てボランティアサークル</w:t>
      </w:r>
      <w:r w:rsidR="00AD2199" w:rsidRPr="00932AF2">
        <w:rPr>
          <w:rFonts w:hint="eastAsia"/>
        </w:rPr>
        <w:t>（</w:t>
      </w:r>
      <w:r w:rsidR="00787342" w:rsidRPr="00932AF2">
        <w:rPr>
          <w:rFonts w:hint="eastAsia"/>
        </w:rPr>
        <w:t>キッズ</w:t>
      </w:r>
      <w:r w:rsidR="00191D79" w:rsidRPr="00932AF2">
        <w:rPr>
          <w:rFonts w:hint="eastAsia"/>
        </w:rPr>
        <w:t>クラブ</w:t>
      </w:r>
      <w:r w:rsidR="00AD2199" w:rsidRPr="00932AF2">
        <w:rPr>
          <w:rFonts w:hint="eastAsia"/>
        </w:rPr>
        <w:t>）</w:t>
      </w:r>
      <w:r w:rsidR="00787342" w:rsidRPr="00932AF2">
        <w:rPr>
          <w:rFonts w:hint="eastAsia"/>
        </w:rPr>
        <w:t>の協力を得ながら展開しています。</w:t>
      </w:r>
    </w:p>
    <w:p w14:paraId="72B0A2F3" w14:textId="6F498582" w:rsidR="00787342" w:rsidRPr="00932AF2" w:rsidRDefault="00787342" w:rsidP="00787342">
      <w:pPr>
        <w:pStyle w:val="11"/>
        <w:ind w:left="398" w:firstLine="221"/>
      </w:pPr>
      <w:r w:rsidRPr="00932AF2">
        <w:rPr>
          <w:rFonts w:hint="eastAsia"/>
        </w:rPr>
        <w:t>また、母子保健推進員による</w:t>
      </w:r>
      <w:r w:rsidR="00AD2199" w:rsidRPr="00932AF2">
        <w:rPr>
          <w:rFonts w:hint="eastAsia"/>
        </w:rPr>
        <w:t>「</w:t>
      </w:r>
      <w:r w:rsidR="00191D79" w:rsidRPr="00932AF2">
        <w:rPr>
          <w:rFonts w:hint="eastAsia"/>
        </w:rPr>
        <w:t>乳児家庭全戸訪問事業</w:t>
      </w:r>
      <w:r w:rsidR="00AD2199" w:rsidRPr="00932AF2">
        <w:rPr>
          <w:rFonts w:hint="eastAsia"/>
        </w:rPr>
        <w:t>」</w:t>
      </w:r>
      <w:r w:rsidRPr="00932AF2">
        <w:rPr>
          <w:rFonts w:hint="eastAsia"/>
        </w:rPr>
        <w:t>や</w:t>
      </w:r>
      <w:r w:rsidR="00AD2199" w:rsidRPr="00932AF2">
        <w:rPr>
          <w:rFonts w:hint="eastAsia"/>
        </w:rPr>
        <w:t>「</w:t>
      </w:r>
      <w:r w:rsidR="00191D79" w:rsidRPr="00932AF2">
        <w:rPr>
          <w:rFonts w:hint="eastAsia"/>
        </w:rPr>
        <w:t>産前・産後サポート事業</w:t>
      </w:r>
      <w:r w:rsidR="00AD2199" w:rsidRPr="00932AF2">
        <w:rPr>
          <w:rFonts w:hint="eastAsia"/>
        </w:rPr>
        <w:t>」</w:t>
      </w:r>
      <w:r w:rsidRPr="00932AF2">
        <w:rPr>
          <w:rFonts w:hint="eastAsia"/>
        </w:rPr>
        <w:t>を行い妊娠から出産</w:t>
      </w:r>
      <w:r w:rsidR="00AD2199" w:rsidRPr="00932AF2">
        <w:rPr>
          <w:rFonts w:hint="eastAsia"/>
        </w:rPr>
        <w:t>・</w:t>
      </w:r>
      <w:r w:rsidRPr="00932AF2">
        <w:rPr>
          <w:rFonts w:hint="eastAsia"/>
        </w:rPr>
        <w:t>子育ての切れ目ない支援に努めています。</w:t>
      </w:r>
    </w:p>
    <w:p w14:paraId="7D683258" w14:textId="77777777" w:rsidR="00F660D8" w:rsidRDefault="00787342" w:rsidP="00787342">
      <w:pPr>
        <w:pStyle w:val="11"/>
        <w:ind w:left="398" w:firstLine="221"/>
      </w:pPr>
      <w:r w:rsidRPr="00932AF2">
        <w:rPr>
          <w:rFonts w:hint="eastAsia"/>
        </w:rPr>
        <w:t>今後も子育て家庭に対して、包括的な相談支援ができる体制整備と地域全</w:t>
      </w:r>
      <w:r>
        <w:rPr>
          <w:rFonts w:hint="eastAsia"/>
        </w:rPr>
        <w:t>体による見守り支援が必要です。</w:t>
      </w:r>
    </w:p>
    <w:p w14:paraId="1766C210" w14:textId="77777777" w:rsidR="000A0F75" w:rsidRDefault="000A0F75" w:rsidP="000A0F75">
      <w:pPr>
        <w:spacing w:line="480" w:lineRule="auto"/>
      </w:pPr>
      <w:r>
        <w:rPr>
          <w:rFonts w:hint="eastAsia"/>
          <w:noProof/>
        </w:rPr>
        <mc:AlternateContent>
          <mc:Choice Requires="wps">
            <w:drawing>
              <wp:anchor distT="0" distB="0" distL="114300" distR="114300" simplePos="0" relativeHeight="251723776" behindDoc="0" locked="0" layoutInCell="1" allowOverlap="1" wp14:anchorId="6D6E4D2C" wp14:editId="76F7E710">
                <wp:simplePos x="0" y="0"/>
                <wp:positionH relativeFrom="column">
                  <wp:posOffset>212725</wp:posOffset>
                </wp:positionH>
                <wp:positionV relativeFrom="paragraph">
                  <wp:posOffset>123987</wp:posOffset>
                </wp:positionV>
                <wp:extent cx="1330932" cy="228600"/>
                <wp:effectExtent l="0" t="0" r="3175" b="0"/>
                <wp:wrapNone/>
                <wp:docPr id="357" name="六角形 357"/>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301862AA"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6E4D2C" id="六角形 357" o:spid="_x0000_s1193" type="#_x0000_t9" style="position:absolute;left:0;text-align:left;margin-left:16.75pt;margin-top:9.75pt;width:104.8pt;height:18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" adj="928" fillcolor="#595959" stroked="f">
                <v:textbox inset="0,0,0,0">
                  <w:txbxContent>
                    <w:p w14:paraId="301862AA"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7D77D7" w14:paraId="62115C16" w14:textId="77777777" w:rsidTr="00EA7381">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5C2F9CCE" w14:textId="77777777" w:rsidR="007D77D7" w:rsidRPr="00A139E3" w:rsidRDefault="007D77D7" w:rsidP="00EA7381">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299F5F22" w14:textId="77777777" w:rsidR="007D77D7" w:rsidRPr="00A139E3" w:rsidRDefault="007D77D7" w:rsidP="00EA7381">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7D77D7" w14:paraId="5411E1B6" w14:textId="77777777" w:rsidTr="00FB78AE">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4F06B5CC" w14:textId="77777777" w:rsidR="007D77D7" w:rsidRPr="002413C7" w:rsidRDefault="007D77D7" w:rsidP="00EA7381">
            <w:pPr>
              <w:pStyle w:val="102"/>
              <w:ind w:left="111" w:right="44"/>
              <w:jc w:val="center"/>
              <w:rPr>
                <w:rFonts w:ascii="HGSｺﾞｼｯｸE" w:eastAsia="HGSｺﾞｼｯｸE" w:hAnsi="HGSｺﾞｼｯｸE"/>
              </w:rPr>
            </w:pPr>
            <w:r w:rsidRPr="002413C7">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4F792BF9" w14:textId="79D4F0C2" w:rsidR="00101350" w:rsidRPr="00FA11C0" w:rsidRDefault="00FA11C0" w:rsidP="00FA11C0">
            <w:pPr>
              <w:pStyle w:val="affc"/>
              <w:spacing w:before="72" w:after="72"/>
              <w:ind w:leftChars="0" w:left="111" w:right="111" w:firstLineChars="0" w:firstLine="0"/>
              <w:rPr>
                <w:spacing w:val="-4"/>
              </w:rPr>
            </w:pPr>
            <w:r>
              <w:rPr>
                <w:rFonts w:hint="eastAsia"/>
                <w:spacing w:val="-4"/>
              </w:rPr>
              <w:t>①</w:t>
            </w:r>
            <w:r w:rsidR="00101350" w:rsidRPr="00FA11C0">
              <w:rPr>
                <w:rFonts w:hint="eastAsia"/>
                <w:spacing w:val="-4"/>
              </w:rPr>
              <w:t>ひとりで悩まず</w:t>
            </w:r>
            <w:r w:rsidR="00101350" w:rsidRPr="00E17D99">
              <w:rPr>
                <w:rFonts w:hint="eastAsia"/>
                <w:spacing w:val="-4"/>
              </w:rPr>
              <w:t>、</w:t>
            </w:r>
            <w:r w:rsidRPr="00E17D99">
              <w:rPr>
                <w:rFonts w:hint="eastAsia"/>
                <w:spacing w:val="-4"/>
                <w:kern w:val="0"/>
              </w:rPr>
              <w:t>「子育て世代包括支援センター」</w:t>
            </w:r>
            <w:r w:rsidR="00101350" w:rsidRPr="00E17D99">
              <w:rPr>
                <w:rFonts w:hint="eastAsia"/>
                <w:spacing w:val="-4"/>
              </w:rPr>
              <w:t>に相談</w:t>
            </w:r>
            <w:r w:rsidR="00462BB8" w:rsidRPr="00E17D99">
              <w:rPr>
                <w:rFonts w:hint="eastAsia"/>
                <w:spacing w:val="-4"/>
              </w:rPr>
              <w:t>し</w:t>
            </w:r>
            <w:r w:rsidR="00462BB8" w:rsidRPr="00FA11C0">
              <w:rPr>
                <w:rFonts w:hint="eastAsia"/>
                <w:spacing w:val="-4"/>
              </w:rPr>
              <w:t>ましょう</w:t>
            </w:r>
            <w:r w:rsidR="00101350" w:rsidRPr="00FA11C0">
              <w:rPr>
                <w:rFonts w:hint="eastAsia"/>
                <w:spacing w:val="-4"/>
              </w:rPr>
              <w:t>。</w:t>
            </w:r>
          </w:p>
          <w:p w14:paraId="60E1DE16" w14:textId="2C89E1E8" w:rsidR="007D77D7" w:rsidRPr="00932AF2" w:rsidRDefault="00E55739" w:rsidP="00152177">
            <w:pPr>
              <w:pStyle w:val="affc"/>
              <w:spacing w:before="72" w:after="72"/>
              <w:ind w:left="322" w:right="111" w:hanging="211"/>
            </w:pPr>
            <w:r w:rsidRPr="00932AF2">
              <w:rPr>
                <w:rFonts w:hint="eastAsia"/>
              </w:rPr>
              <w:t>②</w:t>
            </w:r>
            <w:r w:rsidR="00462BB8" w:rsidRPr="00932AF2">
              <w:rPr>
                <w:rFonts w:hint="eastAsia"/>
              </w:rPr>
              <w:t>子育て中の保護者は</w:t>
            </w:r>
            <w:r w:rsidR="00101350" w:rsidRPr="00932AF2">
              <w:rPr>
                <w:rFonts w:hint="eastAsia"/>
              </w:rPr>
              <w:t>「遊びの広場」等の交流事業に参加し、リフレッシュ</w:t>
            </w:r>
            <w:r w:rsidR="00462BB8" w:rsidRPr="00932AF2">
              <w:rPr>
                <w:rFonts w:hint="eastAsia"/>
              </w:rPr>
              <w:t>しましょう。</w:t>
            </w:r>
          </w:p>
        </w:tc>
      </w:tr>
      <w:tr w:rsidR="007D77D7" w14:paraId="77F07160" w14:textId="77777777" w:rsidTr="00FB78AE">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4D0CD64A" w14:textId="77777777" w:rsidR="007D77D7" w:rsidRPr="002413C7" w:rsidRDefault="007D77D7" w:rsidP="00EA7381">
            <w:pPr>
              <w:pStyle w:val="102"/>
              <w:ind w:left="111" w:right="44"/>
              <w:jc w:val="center"/>
              <w:rPr>
                <w:rFonts w:ascii="HGSｺﾞｼｯｸE" w:eastAsia="HGSｺﾞｼｯｸE" w:hAnsi="HGSｺﾞｼｯｸE"/>
              </w:rPr>
            </w:pPr>
            <w:r w:rsidRPr="002413C7">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0085A031" w14:textId="77777777" w:rsidR="00A07213" w:rsidRPr="00932AF2" w:rsidRDefault="00E55739" w:rsidP="00A07213">
            <w:pPr>
              <w:pStyle w:val="affc"/>
              <w:spacing w:before="72" w:after="72"/>
              <w:ind w:left="322" w:right="111" w:hanging="211"/>
            </w:pPr>
            <w:r w:rsidRPr="00932AF2">
              <w:rPr>
                <w:rFonts w:hint="eastAsia"/>
              </w:rPr>
              <w:t>①</w:t>
            </w:r>
            <w:r w:rsidR="00A07213" w:rsidRPr="00932AF2">
              <w:rPr>
                <w:rFonts w:hint="eastAsia"/>
              </w:rPr>
              <w:t>行政区で声を掛け子育て家庭を見守</w:t>
            </w:r>
            <w:r w:rsidR="00462BB8" w:rsidRPr="00932AF2">
              <w:rPr>
                <w:rFonts w:hint="eastAsia"/>
              </w:rPr>
              <w:t>りましょう。</w:t>
            </w:r>
          </w:p>
          <w:p w14:paraId="58741257" w14:textId="284F225D" w:rsidR="00A07213" w:rsidRPr="00932AF2" w:rsidRDefault="00E55739" w:rsidP="00152177">
            <w:pPr>
              <w:pStyle w:val="affc"/>
              <w:spacing w:before="72" w:after="72"/>
              <w:ind w:left="322" w:right="111" w:hanging="211"/>
            </w:pPr>
            <w:r w:rsidRPr="00932AF2">
              <w:rPr>
                <w:rFonts w:hint="eastAsia"/>
              </w:rPr>
              <w:t>②</w:t>
            </w:r>
            <w:r w:rsidR="00A07213" w:rsidRPr="00932AF2">
              <w:rPr>
                <w:rFonts w:hint="eastAsia"/>
              </w:rPr>
              <w:t>子育てグループ等に参加し、子育てを応援しながら</w:t>
            </w:r>
            <w:r w:rsidR="00462BB8" w:rsidRPr="00932AF2">
              <w:rPr>
                <w:rFonts w:hint="eastAsia"/>
              </w:rPr>
              <w:t>子どもたちの成長を</w:t>
            </w:r>
            <w:r w:rsidR="00A07213" w:rsidRPr="00932AF2">
              <w:rPr>
                <w:rFonts w:hint="eastAsia"/>
              </w:rPr>
              <w:t>楽し</w:t>
            </w:r>
            <w:r w:rsidR="00462BB8" w:rsidRPr="00932AF2">
              <w:rPr>
                <w:rFonts w:hint="eastAsia"/>
              </w:rPr>
              <w:t>みましょう</w:t>
            </w:r>
            <w:r w:rsidR="00A07213" w:rsidRPr="00932AF2">
              <w:rPr>
                <w:rFonts w:hint="eastAsia"/>
              </w:rPr>
              <w:t>。</w:t>
            </w:r>
          </w:p>
        </w:tc>
      </w:tr>
    </w:tbl>
    <w:p w14:paraId="5E3A6942" w14:textId="77777777" w:rsidR="00061470" w:rsidRDefault="00061470" w:rsidP="00061470">
      <w:pPr>
        <w:spacing w:line="480" w:lineRule="auto"/>
      </w:pPr>
      <w:r>
        <w:rPr>
          <w:noProof/>
        </w:rPr>
        <mc:AlternateContent>
          <mc:Choice Requires="wpg">
            <w:drawing>
              <wp:anchor distT="0" distB="0" distL="114300" distR="114300" simplePos="0" relativeHeight="251715584" behindDoc="0" locked="0" layoutInCell="1" allowOverlap="1" wp14:anchorId="23DD16BA" wp14:editId="1F683991">
                <wp:simplePos x="0" y="0"/>
                <wp:positionH relativeFrom="column">
                  <wp:posOffset>2245390</wp:posOffset>
                </wp:positionH>
                <wp:positionV relativeFrom="paragraph">
                  <wp:posOffset>115570</wp:posOffset>
                </wp:positionV>
                <wp:extent cx="1404000" cy="304623"/>
                <wp:effectExtent l="38100" t="19050" r="0" b="635"/>
                <wp:wrapNone/>
                <wp:docPr id="289" name="グループ化 289"/>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290"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テキスト ボックス 295"/>
                        <wps:cNvSpPr txBox="1"/>
                        <wps:spPr>
                          <a:xfrm>
                            <a:off x="287081" y="53163"/>
                            <a:ext cx="841375" cy="251460"/>
                          </a:xfrm>
                          <a:prstGeom prst="rect">
                            <a:avLst/>
                          </a:prstGeom>
                          <a:noFill/>
                          <a:ln w="6350">
                            <a:noFill/>
                          </a:ln>
                        </wps:spPr>
                        <wps:txbx>
                          <w:txbxContent>
                            <w:p w14:paraId="09F4F75A"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DD16BA" id="グループ化 289" o:spid="_x0000_s1194" style="position:absolute;left:0;text-align:left;margin-left:176.8pt;margin-top:9.1pt;width:110.55pt;height:24pt;z-index:251715584;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">
                <v:shape id="上矢印 9" o:spid="_x0000_s1195"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" adj="10800" fillcolor="#5a5a5a [2109]" strokecolor="#5a5a5a [2109]" strokeweight="2pt"/>
                <v:shape id="テキスト ボックス 295" o:spid="_x0000_s1196"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" filled="f" stroked="f" strokeweight=".5pt">
                  <v:textbox>
                    <w:txbxContent>
                      <w:p w14:paraId="09F4F75A"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01E4ECB6" w14:textId="77777777" w:rsidR="00061470" w:rsidRPr="00932AF2" w:rsidRDefault="00061470" w:rsidP="00061470">
      <w:pPr>
        <w:pStyle w:val="11"/>
        <w:ind w:left="398" w:firstLine="221"/>
      </w:pPr>
      <w:r>
        <w:rPr>
          <w:rFonts w:hint="eastAsia"/>
        </w:rPr>
        <w:t>今後</w:t>
      </w:r>
      <w:r w:rsidRPr="00932AF2">
        <w:rPr>
          <w:rFonts w:hint="eastAsia"/>
        </w:rPr>
        <w:t>も</w:t>
      </w:r>
      <w:r w:rsidR="00AD2199" w:rsidRPr="00932AF2">
        <w:rPr>
          <w:rFonts w:hint="eastAsia"/>
        </w:rPr>
        <w:t>「</w:t>
      </w:r>
      <w:r w:rsidRPr="00932AF2">
        <w:rPr>
          <w:rFonts w:hint="eastAsia"/>
        </w:rPr>
        <w:t>子育て支援交流事業</w:t>
      </w:r>
      <w:r w:rsidR="00AD2199" w:rsidRPr="00932AF2">
        <w:rPr>
          <w:rFonts w:hint="eastAsia"/>
        </w:rPr>
        <w:t>」</w:t>
      </w:r>
      <w:r w:rsidRPr="00932AF2">
        <w:rPr>
          <w:rFonts w:hint="eastAsia"/>
        </w:rPr>
        <w:t>や</w:t>
      </w:r>
      <w:r w:rsidR="00AD2199" w:rsidRPr="00932AF2">
        <w:rPr>
          <w:rFonts w:hint="eastAsia"/>
        </w:rPr>
        <w:t>「</w:t>
      </w:r>
      <w:r w:rsidRPr="00932AF2">
        <w:rPr>
          <w:rFonts w:hint="eastAsia"/>
        </w:rPr>
        <w:t>子育て不安に対する相談事業</w:t>
      </w:r>
      <w:r w:rsidR="00AD2199" w:rsidRPr="00932AF2">
        <w:rPr>
          <w:rFonts w:hint="eastAsia"/>
        </w:rPr>
        <w:t>」</w:t>
      </w:r>
      <w:r w:rsidRPr="00932AF2">
        <w:rPr>
          <w:rFonts w:hint="eastAsia"/>
        </w:rPr>
        <w:t>等を推進します。</w:t>
      </w:r>
    </w:p>
    <w:p w14:paraId="4659AC87" w14:textId="5EDC76DC" w:rsidR="00061470" w:rsidRPr="00932AF2" w:rsidRDefault="00061470" w:rsidP="00061470">
      <w:pPr>
        <w:pStyle w:val="11"/>
        <w:ind w:left="398" w:firstLine="221"/>
      </w:pPr>
      <w:r w:rsidRPr="00932AF2">
        <w:rPr>
          <w:rFonts w:hint="eastAsia"/>
        </w:rPr>
        <w:t>また、地域子育て支援の拠点として</w:t>
      </w:r>
      <w:r w:rsidRPr="00E17D99">
        <w:rPr>
          <w:rFonts w:hint="eastAsia"/>
        </w:rPr>
        <w:t>、</w:t>
      </w:r>
      <w:r w:rsidR="00FA11C0" w:rsidRPr="00E17D99">
        <w:rPr>
          <w:rFonts w:hint="eastAsia"/>
          <w:kern w:val="0"/>
        </w:rPr>
        <w:t>子育て世代包括支援センター</w:t>
      </w:r>
      <w:r w:rsidR="002C6EB1" w:rsidRPr="00E17D99">
        <w:rPr>
          <w:rFonts w:hint="eastAsia"/>
          <w:kern w:val="0"/>
        </w:rPr>
        <w:t>（子育て支援課）</w:t>
      </w:r>
      <w:r w:rsidRPr="00E17D99">
        <w:rPr>
          <w:rFonts w:hint="eastAsia"/>
        </w:rPr>
        <w:t>の充実を図り、包括的な相談支援体制を構築するとともに、保育園等の幼児施設や地域の子育て支援グループ</w:t>
      </w:r>
      <w:r w:rsidR="001356CC" w:rsidRPr="00E17D99">
        <w:rPr>
          <w:rFonts w:hint="eastAsia"/>
        </w:rPr>
        <w:t>など</w:t>
      </w:r>
      <w:r w:rsidRPr="00E17D99">
        <w:rPr>
          <w:rFonts w:hint="eastAsia"/>
        </w:rPr>
        <w:t>、関係機関が連携し地域全体で子ども</w:t>
      </w:r>
      <w:r w:rsidRPr="00932AF2">
        <w:rPr>
          <w:rFonts w:hint="eastAsia"/>
        </w:rPr>
        <w:t>・子育ての見守りと支援を推進します。</w:t>
      </w:r>
    </w:p>
    <w:p w14:paraId="22756374" w14:textId="23F96020" w:rsidR="00101350" w:rsidRDefault="00101350" w:rsidP="00101350">
      <w:pPr>
        <w:pStyle w:val="ae"/>
        <w:spacing w:before="288" w:after="72"/>
        <w:ind w:left="442"/>
      </w:pPr>
      <w:r>
        <w:rPr>
          <w:rFonts w:hint="eastAsia"/>
        </w:rPr>
        <w:t>図　子ども・子育て世帯に対する支援事業と</w:t>
      </w:r>
      <w:r w:rsidR="004A0539" w:rsidRPr="00E17D99">
        <w:rPr>
          <w:rFonts w:hint="eastAsia"/>
        </w:rPr>
        <w:t>関係</w:t>
      </w:r>
      <w:r w:rsidRPr="00E17D99">
        <w:rPr>
          <w:rFonts w:hint="eastAsia"/>
        </w:rPr>
        <w:t>機関</w:t>
      </w:r>
      <w:r w:rsidR="004A0539" w:rsidRPr="00E17D99">
        <w:rPr>
          <w:rFonts w:hint="eastAsia"/>
        </w:rPr>
        <w:t>等</w:t>
      </w:r>
    </w:p>
    <w:p w14:paraId="0C751769" w14:textId="77777777" w:rsidR="00F02395" w:rsidRDefault="00F02395" w:rsidP="00F02395">
      <w:pPr>
        <w:widowControl/>
        <w:jc w:val="left"/>
      </w:pPr>
      <w:r>
        <w:rPr>
          <w:noProof/>
        </w:rPr>
        <mc:AlternateContent>
          <mc:Choice Requires="wpg">
            <w:drawing>
              <wp:anchor distT="0" distB="0" distL="114300" distR="114300" simplePos="0" relativeHeight="251590656" behindDoc="0" locked="1" layoutInCell="1" allowOverlap="1" wp14:anchorId="4B7D9F01" wp14:editId="0DEB612F">
                <wp:simplePos x="0" y="0"/>
                <wp:positionH relativeFrom="column">
                  <wp:posOffset>280670</wp:posOffset>
                </wp:positionH>
                <wp:positionV relativeFrom="paragraph">
                  <wp:posOffset>111125</wp:posOffset>
                </wp:positionV>
                <wp:extent cx="5332730" cy="1895475"/>
                <wp:effectExtent l="0" t="0" r="1270" b="0"/>
                <wp:wrapNone/>
                <wp:docPr id="175" name="グループ化 175"/>
                <wp:cNvGraphicFramePr/>
                <a:graphic xmlns:a="http://schemas.openxmlformats.org/drawingml/2006/main">
                  <a:graphicData uri="http://schemas.microsoft.com/office/word/2010/wordprocessingGroup">
                    <wpg:wgp>
                      <wpg:cNvGrpSpPr/>
                      <wpg:grpSpPr>
                        <a:xfrm>
                          <a:off x="0" y="0"/>
                          <a:ext cx="5332730" cy="1895475"/>
                          <a:chOff x="7315" y="0"/>
                          <a:chExt cx="4505894" cy="1766046"/>
                        </a:xfrm>
                      </wpg:grpSpPr>
                      <wps:wsp>
                        <wps:cNvPr id="176" name="正方形/長方形 176"/>
                        <wps:cNvSpPr/>
                        <wps:spPr>
                          <a:xfrm>
                            <a:off x="7315" y="0"/>
                            <a:ext cx="4476902" cy="1709928"/>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楕円 177"/>
                        <wps:cNvSpPr/>
                        <wps:spPr>
                          <a:xfrm>
                            <a:off x="1542672" y="336499"/>
                            <a:ext cx="1122680" cy="917372"/>
                          </a:xfrm>
                          <a:prstGeom prst="ellipse">
                            <a:avLst/>
                          </a:prstGeom>
                          <a:solidFill>
                            <a:schemeClr val="bg1">
                              <a:lumMod val="7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39902" w14:textId="77777777" w:rsidR="007E685C" w:rsidRPr="00B235AA" w:rsidRDefault="007E685C" w:rsidP="00F02395">
                              <w:pPr>
                                <w:spacing w:line="280" w:lineRule="exact"/>
                                <w:jc w:val="center"/>
                                <w:rPr>
                                  <w:rFonts w:ascii="HGSｺﾞｼｯｸE" w:eastAsia="HGSｺﾞｼｯｸE" w:hAnsi="HGSｺﾞｼｯｸE"/>
                                  <w:color w:val="000000" w:themeColor="text1"/>
                                  <w:sz w:val="20"/>
                                </w:rPr>
                              </w:pPr>
                              <w:r w:rsidRPr="00B235AA">
                                <w:rPr>
                                  <w:rFonts w:ascii="HGSｺﾞｼｯｸE" w:eastAsia="HGSｺﾞｼｯｸE" w:hAnsi="HGSｺﾞｼｯｸE" w:hint="eastAsia"/>
                                  <w:color w:val="000000" w:themeColor="text1"/>
                                  <w:sz w:val="20"/>
                                </w:rPr>
                                <w:t>子ども</w:t>
                              </w:r>
                              <w:r w:rsidRPr="00B235AA">
                                <w:rPr>
                                  <w:rFonts w:ascii="HGSｺﾞｼｯｸE" w:eastAsia="HGSｺﾞｼｯｸE" w:hAnsi="HGSｺﾞｼｯｸE" w:hint="eastAsia"/>
                                  <w:color w:val="000000" w:themeColor="text1"/>
                                  <w:sz w:val="20"/>
                                </w:rPr>
                                <w:br/>
                                <w:t>子育て世帯</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wps:wsp>
                        <wps:cNvPr id="178" name="テキスト ボックス 178"/>
                        <wps:cNvSpPr txBox="1"/>
                        <wps:spPr>
                          <a:xfrm>
                            <a:off x="2734567" y="165846"/>
                            <a:ext cx="1778642" cy="1600200"/>
                          </a:xfrm>
                          <a:prstGeom prst="rect">
                            <a:avLst/>
                          </a:prstGeom>
                          <a:noFill/>
                          <a:ln w="6350">
                            <a:noFill/>
                          </a:ln>
                        </wps:spPr>
                        <wps:txbx>
                          <w:txbxContent>
                            <w:p w14:paraId="37071BFF" w14:textId="4C01A514" w:rsidR="007E685C" w:rsidRPr="00E17D99" w:rsidRDefault="007E685C" w:rsidP="00F02395">
                              <w:pPr>
                                <w:jc w:val="center"/>
                                <w:rPr>
                                  <w:rFonts w:ascii="HGPｺﾞｼｯｸM" w:eastAsia="HGPｺﾞｼｯｸM"/>
                                  <w:sz w:val="20"/>
                                </w:rPr>
                              </w:pPr>
                              <w:r w:rsidRPr="00E17D99">
                                <w:rPr>
                                  <w:rFonts w:ascii="HGPｺﾞｼｯｸM" w:eastAsia="HGPｺﾞｼｯｸM" w:hint="eastAsia"/>
                                  <w:sz w:val="20"/>
                                </w:rPr>
                                <w:t>【関係者機関等】</w:t>
                              </w:r>
                            </w:p>
                            <w:p w14:paraId="26C9CD45" w14:textId="508B94B3" w:rsidR="007E685C" w:rsidRPr="00E17D99" w:rsidRDefault="007E685C" w:rsidP="00F02395">
                              <w:pPr>
                                <w:rPr>
                                  <w:rFonts w:ascii="HGPｺﾞｼｯｸM" w:eastAsia="HGPｺﾞｼｯｸM"/>
                                  <w:spacing w:val="-8"/>
                                  <w:sz w:val="20"/>
                                </w:rPr>
                              </w:pPr>
                              <w:r w:rsidRPr="00E17D99">
                                <w:rPr>
                                  <w:rFonts w:ascii="HGPｺﾞｼｯｸM" w:eastAsia="HGPｺﾞｼｯｸM" w:hint="eastAsia"/>
                                  <w:spacing w:val="-8"/>
                                  <w:sz w:val="20"/>
                                </w:rPr>
                                <w:t>子育て世代包括支援センター（役場）</w:t>
                              </w:r>
                            </w:p>
                            <w:p w14:paraId="26D49C6C" w14:textId="3B591670" w:rsidR="007E685C" w:rsidRPr="00E17D99" w:rsidRDefault="007E685C" w:rsidP="00F02395">
                              <w:pPr>
                                <w:rPr>
                                  <w:rFonts w:ascii="HGPｺﾞｼｯｸM" w:eastAsia="HGPｺﾞｼｯｸM"/>
                                  <w:sz w:val="20"/>
                                </w:rPr>
                              </w:pPr>
                              <w:r w:rsidRPr="00E17D99">
                                <w:rPr>
                                  <w:rFonts w:ascii="HGPｺﾞｼｯｸM" w:eastAsia="HGPｺﾞｼｯｸM" w:hint="eastAsia"/>
                                  <w:sz w:val="20"/>
                                </w:rPr>
                                <w:t>母子保健推進員</w:t>
                              </w:r>
                            </w:p>
                            <w:p w14:paraId="1C8179FC" w14:textId="280E1954" w:rsidR="007E685C" w:rsidRPr="00E17D99" w:rsidRDefault="007E685C" w:rsidP="00F02395">
                              <w:pPr>
                                <w:rPr>
                                  <w:rFonts w:ascii="HGPｺﾞｼｯｸM" w:eastAsia="HGPｺﾞｼｯｸM"/>
                                  <w:sz w:val="20"/>
                                </w:rPr>
                              </w:pPr>
                              <w:r w:rsidRPr="00E17D99">
                                <w:rPr>
                                  <w:rFonts w:ascii="HGPｺﾞｼｯｸM" w:eastAsia="HGPｺﾞｼｯｸM" w:hint="eastAsia"/>
                                  <w:sz w:val="20"/>
                                </w:rPr>
                                <w:t>子育てボランティア</w:t>
                              </w:r>
                            </w:p>
                            <w:p w14:paraId="55A168A2" w14:textId="36FADA03" w:rsidR="007E685C" w:rsidRPr="00E17D99" w:rsidRDefault="007E685C" w:rsidP="00F02395">
                              <w:pPr>
                                <w:rPr>
                                  <w:rFonts w:ascii="HGPｺﾞｼｯｸM" w:eastAsia="HGPｺﾞｼｯｸM"/>
                                  <w:sz w:val="20"/>
                                </w:rPr>
                              </w:pPr>
                              <w:r w:rsidRPr="00E17D99">
                                <w:rPr>
                                  <w:rFonts w:ascii="HGPｺﾞｼｯｸM" w:eastAsia="HGPｺﾞｼｯｸM" w:hint="eastAsia"/>
                                  <w:sz w:val="20"/>
                                </w:rPr>
                                <w:t>民生児童委員、児童相談所</w:t>
                              </w:r>
                            </w:p>
                            <w:p w14:paraId="508A775C" w14:textId="2B14879E" w:rsidR="007E685C" w:rsidRPr="00741177" w:rsidRDefault="007E685C" w:rsidP="00F02395">
                              <w:pPr>
                                <w:rPr>
                                  <w:rFonts w:ascii="HGPｺﾞｼｯｸM" w:eastAsia="HGPｺﾞｼｯｸM"/>
                                  <w:sz w:val="20"/>
                                </w:rPr>
                              </w:pPr>
                              <w:r w:rsidRPr="00E17D99">
                                <w:rPr>
                                  <w:rFonts w:ascii="HGPｺﾞｼｯｸM" w:eastAsia="HGPｺﾞｼｯｸM" w:hint="eastAsia"/>
                                  <w:sz w:val="20"/>
                                </w:rPr>
                                <w:t>保育園、幼稚園、学校、警察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テキスト ボックス 180"/>
                        <wps:cNvSpPr txBox="1"/>
                        <wps:spPr>
                          <a:xfrm>
                            <a:off x="81450" y="70540"/>
                            <a:ext cx="1348780" cy="1600200"/>
                          </a:xfrm>
                          <a:prstGeom prst="rect">
                            <a:avLst/>
                          </a:prstGeom>
                          <a:noFill/>
                          <a:ln w="6350">
                            <a:noFill/>
                          </a:ln>
                        </wps:spPr>
                        <wps:txbx>
                          <w:txbxContent>
                            <w:p w14:paraId="2DFE23DF" w14:textId="32EC2270" w:rsidR="007E685C" w:rsidRPr="00E17D99" w:rsidRDefault="007E685C" w:rsidP="00120BE2">
                              <w:pPr>
                                <w:ind w:leftChars="200" w:left="442"/>
                                <w:jc w:val="left"/>
                                <w:rPr>
                                  <w:rFonts w:ascii="HGPｺﾞｼｯｸM" w:eastAsia="HGPｺﾞｼｯｸM"/>
                                  <w:sz w:val="20"/>
                                </w:rPr>
                              </w:pPr>
                              <w:r w:rsidRPr="000A64C8">
                                <w:rPr>
                                  <w:rFonts w:ascii="HGPｺﾞｼｯｸM" w:eastAsia="HGPｺﾞｼｯｸM" w:hint="eastAsia"/>
                                  <w:sz w:val="20"/>
                                </w:rPr>
                                <w:t>【支援事業】</w:t>
                              </w:r>
                            </w:p>
                            <w:p w14:paraId="78CC95A0" w14:textId="7E21099E" w:rsidR="007E685C" w:rsidRPr="00E17D99" w:rsidRDefault="007E685C" w:rsidP="00F02395">
                              <w:pPr>
                                <w:rPr>
                                  <w:rFonts w:ascii="HGPｺﾞｼｯｸM" w:eastAsia="HGPｺﾞｼｯｸM"/>
                                  <w:sz w:val="20"/>
                                </w:rPr>
                              </w:pPr>
                              <w:r w:rsidRPr="00E17D99">
                                <w:rPr>
                                  <w:rFonts w:ascii="HGPｺﾞｼｯｸM" w:eastAsia="HGPｺﾞｼｯｸM" w:hint="eastAsia"/>
                                  <w:sz w:val="20"/>
                                </w:rPr>
                                <w:t>母と子の健康づくり事業</w:t>
                              </w:r>
                            </w:p>
                            <w:p w14:paraId="5B950419" w14:textId="6B31218F" w:rsidR="007E685C" w:rsidRPr="00E17D99" w:rsidRDefault="007E685C" w:rsidP="00F02395">
                              <w:pPr>
                                <w:rPr>
                                  <w:rFonts w:ascii="HGPｺﾞｼｯｸM" w:eastAsia="HGPｺﾞｼｯｸM"/>
                                  <w:sz w:val="20"/>
                                </w:rPr>
                              </w:pPr>
                              <w:r w:rsidRPr="00E17D99">
                                <w:rPr>
                                  <w:rFonts w:ascii="HGPｺﾞｼｯｸM" w:eastAsia="HGPｺﾞｼｯｸM" w:hint="eastAsia"/>
                                  <w:sz w:val="20"/>
                                </w:rPr>
                                <w:t>情報提供・相談事業</w:t>
                              </w:r>
                            </w:p>
                            <w:p w14:paraId="7ECB1F5A" w14:textId="1F23BDE3" w:rsidR="007E685C" w:rsidRPr="00E17D99" w:rsidRDefault="007E685C" w:rsidP="00F02395">
                              <w:pPr>
                                <w:rPr>
                                  <w:rFonts w:ascii="HGPｺﾞｼｯｸM" w:eastAsia="HGPｺﾞｼｯｸM"/>
                                  <w:sz w:val="20"/>
                                </w:rPr>
                              </w:pPr>
                              <w:r w:rsidRPr="00E17D99">
                                <w:rPr>
                                  <w:rFonts w:ascii="HGPｺﾞｼｯｸM" w:eastAsia="HGPｺﾞｼｯｸM" w:hint="eastAsia"/>
                                  <w:sz w:val="20"/>
                                </w:rPr>
                                <w:t>交流事業・乳児家庭訪問</w:t>
                              </w:r>
                            </w:p>
                            <w:p w14:paraId="517EAB97" w14:textId="05233BD0" w:rsidR="007E685C" w:rsidRPr="00E17D99" w:rsidRDefault="007E685C" w:rsidP="00F02395">
                              <w:pPr>
                                <w:rPr>
                                  <w:rFonts w:ascii="HGPｺﾞｼｯｸM" w:eastAsia="HGPｺﾞｼｯｸM"/>
                                  <w:sz w:val="20"/>
                                </w:rPr>
                              </w:pPr>
                              <w:r w:rsidRPr="00E17D99">
                                <w:rPr>
                                  <w:rFonts w:ascii="HGPｺﾞｼｯｸM" w:eastAsia="HGPｺﾞｼｯｸM" w:hint="eastAsia"/>
                                  <w:sz w:val="20"/>
                                </w:rPr>
                                <w:t>保育の充実</w:t>
                              </w:r>
                            </w:p>
                            <w:p w14:paraId="0389AF47" w14:textId="2123BE03" w:rsidR="007E685C" w:rsidRPr="00741177" w:rsidRDefault="007E685C" w:rsidP="00F02395">
                              <w:pPr>
                                <w:rPr>
                                  <w:rFonts w:ascii="HGPｺﾞｼｯｸM" w:eastAsia="HGPｺﾞｼｯｸM"/>
                                  <w:sz w:val="20"/>
                                </w:rPr>
                              </w:pPr>
                              <w:r w:rsidRPr="00E17D99">
                                <w:rPr>
                                  <w:rFonts w:ascii="HGPｺﾞｼｯｸM" w:eastAsia="HGPｺﾞｼｯｸM" w:hint="eastAsia"/>
                                  <w:sz w:val="20"/>
                                </w:rPr>
                                <w:t>経済的支援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7D9F01" id="グループ化 175" o:spid="_x0000_s1197" style="position:absolute;margin-left:22.1pt;margin-top:8.75pt;width:419.9pt;height:149.25pt;z-index:251590656;mso-width-relative:margin;mso-height-relative:margin" coordorigin="73" coordsize="45058,1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">
                <v:rect id="正方形/長方形 176" o:spid="_x0000_s1198" style="position:absolute;left:73;width:44769;height:17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" filled="f" strokecolor="black [3213]"/>
                <v:oval id="楕円 177" o:spid="_x0000_s1199" style="position:absolute;left:15426;top:3364;width:11227;height:9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" fillcolor="#bfbfbf [2412]" strokecolor="black [3213]">
                  <v:textbox inset="2mm,,2mm">
                    <w:txbxContent>
                      <w:p w14:paraId="4CC39902" w14:textId="77777777" w:rsidR="007E685C" w:rsidRPr="00B235AA" w:rsidRDefault="007E685C" w:rsidP="00F02395">
                        <w:pPr>
                          <w:spacing w:line="280" w:lineRule="exact"/>
                          <w:jc w:val="center"/>
                          <w:rPr>
                            <w:rFonts w:ascii="HGSｺﾞｼｯｸE" w:eastAsia="HGSｺﾞｼｯｸE" w:hAnsi="HGSｺﾞｼｯｸE"/>
                            <w:color w:val="000000" w:themeColor="text1"/>
                            <w:sz w:val="20"/>
                          </w:rPr>
                        </w:pPr>
                        <w:r w:rsidRPr="00B235AA">
                          <w:rPr>
                            <w:rFonts w:ascii="HGSｺﾞｼｯｸE" w:eastAsia="HGSｺﾞｼｯｸE" w:hAnsi="HGSｺﾞｼｯｸE" w:hint="eastAsia"/>
                            <w:color w:val="000000" w:themeColor="text1"/>
                            <w:sz w:val="20"/>
                          </w:rPr>
                          <w:t>子ども</w:t>
                        </w:r>
                        <w:r w:rsidRPr="00B235AA">
                          <w:rPr>
                            <w:rFonts w:ascii="HGSｺﾞｼｯｸE" w:eastAsia="HGSｺﾞｼｯｸE" w:hAnsi="HGSｺﾞｼｯｸE" w:hint="eastAsia"/>
                            <w:color w:val="000000" w:themeColor="text1"/>
                            <w:sz w:val="20"/>
                          </w:rPr>
                          <w:br/>
                          <w:t>子育て世帯</w:t>
                        </w:r>
                      </w:p>
                    </w:txbxContent>
                  </v:textbox>
                </v:oval>
                <v:shape id="テキスト ボックス 178" o:spid="_x0000_s1200" type="#_x0000_t202" style="position:absolute;left:27345;top:1658;width:17787;height:16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" filled="f" stroked="f" strokeweight=".5pt">
                  <v:textbox>
                    <w:txbxContent>
                      <w:p w14:paraId="37071BFF" w14:textId="4C01A514" w:rsidR="007E685C" w:rsidRPr="00E17D99" w:rsidRDefault="007E685C" w:rsidP="00F02395">
                        <w:pPr>
                          <w:jc w:val="center"/>
                          <w:rPr>
                            <w:rFonts w:ascii="HGPｺﾞｼｯｸM" w:eastAsia="HGPｺﾞｼｯｸM"/>
                            <w:sz w:val="20"/>
                          </w:rPr>
                        </w:pPr>
                        <w:r w:rsidRPr="00E17D99">
                          <w:rPr>
                            <w:rFonts w:ascii="HGPｺﾞｼｯｸM" w:eastAsia="HGPｺﾞｼｯｸM" w:hint="eastAsia"/>
                            <w:sz w:val="20"/>
                          </w:rPr>
                          <w:t>【関係者機関等】</w:t>
                        </w:r>
                      </w:p>
                      <w:p w14:paraId="26C9CD45" w14:textId="508B94B3" w:rsidR="007E685C" w:rsidRPr="00E17D99" w:rsidRDefault="007E685C" w:rsidP="00F02395">
                        <w:pPr>
                          <w:rPr>
                            <w:rFonts w:ascii="HGPｺﾞｼｯｸM" w:eastAsia="HGPｺﾞｼｯｸM"/>
                            <w:spacing w:val="-8"/>
                            <w:sz w:val="20"/>
                          </w:rPr>
                        </w:pPr>
                        <w:r w:rsidRPr="00E17D99">
                          <w:rPr>
                            <w:rFonts w:ascii="HGPｺﾞｼｯｸM" w:eastAsia="HGPｺﾞｼｯｸM" w:hint="eastAsia"/>
                            <w:spacing w:val="-8"/>
                            <w:sz w:val="20"/>
                          </w:rPr>
                          <w:t>子育て世代包括支援センター（役場）</w:t>
                        </w:r>
                      </w:p>
                      <w:p w14:paraId="26D49C6C" w14:textId="3B591670" w:rsidR="007E685C" w:rsidRPr="00E17D99" w:rsidRDefault="007E685C" w:rsidP="00F02395">
                        <w:pPr>
                          <w:rPr>
                            <w:rFonts w:ascii="HGPｺﾞｼｯｸM" w:eastAsia="HGPｺﾞｼｯｸM"/>
                            <w:sz w:val="20"/>
                          </w:rPr>
                        </w:pPr>
                        <w:r w:rsidRPr="00E17D99">
                          <w:rPr>
                            <w:rFonts w:ascii="HGPｺﾞｼｯｸM" w:eastAsia="HGPｺﾞｼｯｸM" w:hint="eastAsia"/>
                            <w:sz w:val="20"/>
                          </w:rPr>
                          <w:t>母子保健推進員</w:t>
                        </w:r>
                      </w:p>
                      <w:p w14:paraId="1C8179FC" w14:textId="280E1954" w:rsidR="007E685C" w:rsidRPr="00E17D99" w:rsidRDefault="007E685C" w:rsidP="00F02395">
                        <w:pPr>
                          <w:rPr>
                            <w:rFonts w:ascii="HGPｺﾞｼｯｸM" w:eastAsia="HGPｺﾞｼｯｸM"/>
                            <w:sz w:val="20"/>
                          </w:rPr>
                        </w:pPr>
                        <w:r w:rsidRPr="00E17D99">
                          <w:rPr>
                            <w:rFonts w:ascii="HGPｺﾞｼｯｸM" w:eastAsia="HGPｺﾞｼｯｸM" w:hint="eastAsia"/>
                            <w:sz w:val="20"/>
                          </w:rPr>
                          <w:t>子育てボランティア</w:t>
                        </w:r>
                      </w:p>
                      <w:p w14:paraId="55A168A2" w14:textId="36FADA03" w:rsidR="007E685C" w:rsidRPr="00E17D99" w:rsidRDefault="007E685C" w:rsidP="00F02395">
                        <w:pPr>
                          <w:rPr>
                            <w:rFonts w:ascii="HGPｺﾞｼｯｸM" w:eastAsia="HGPｺﾞｼｯｸM"/>
                            <w:sz w:val="20"/>
                          </w:rPr>
                        </w:pPr>
                        <w:r w:rsidRPr="00E17D99">
                          <w:rPr>
                            <w:rFonts w:ascii="HGPｺﾞｼｯｸM" w:eastAsia="HGPｺﾞｼｯｸM" w:hint="eastAsia"/>
                            <w:sz w:val="20"/>
                          </w:rPr>
                          <w:t>民生児童委員、児童相談所</w:t>
                        </w:r>
                      </w:p>
                      <w:p w14:paraId="508A775C" w14:textId="2B14879E" w:rsidR="007E685C" w:rsidRPr="00741177" w:rsidRDefault="007E685C" w:rsidP="00F02395">
                        <w:pPr>
                          <w:rPr>
                            <w:rFonts w:ascii="HGPｺﾞｼｯｸM" w:eastAsia="HGPｺﾞｼｯｸM"/>
                            <w:sz w:val="20"/>
                          </w:rPr>
                        </w:pPr>
                        <w:r w:rsidRPr="00E17D99">
                          <w:rPr>
                            <w:rFonts w:ascii="HGPｺﾞｼｯｸM" w:eastAsia="HGPｺﾞｼｯｸM" w:hint="eastAsia"/>
                            <w:sz w:val="20"/>
                          </w:rPr>
                          <w:t>保育園、幼稚園、学校、警察</w:t>
                        </w:r>
                      </w:p>
                    </w:txbxContent>
                  </v:textbox>
                </v:shape>
                <v:shape id="テキスト ボックス 180" o:spid="_x0000_s1201" type="#_x0000_t202" style="position:absolute;left:814;top:705;width:13488;height:16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" filled="f" stroked="f" strokeweight=".5pt">
                  <v:textbox>
                    <w:txbxContent>
                      <w:p w14:paraId="2DFE23DF" w14:textId="32EC2270" w:rsidR="007E685C" w:rsidRPr="00E17D99" w:rsidRDefault="007E685C" w:rsidP="00120BE2">
                        <w:pPr>
                          <w:ind w:leftChars="200" w:left="442"/>
                          <w:jc w:val="left"/>
                          <w:rPr>
                            <w:rFonts w:ascii="HGPｺﾞｼｯｸM" w:eastAsia="HGPｺﾞｼｯｸM"/>
                            <w:sz w:val="20"/>
                          </w:rPr>
                        </w:pPr>
                        <w:r w:rsidRPr="000A64C8">
                          <w:rPr>
                            <w:rFonts w:ascii="HGPｺﾞｼｯｸM" w:eastAsia="HGPｺﾞｼｯｸM" w:hint="eastAsia"/>
                            <w:sz w:val="20"/>
                          </w:rPr>
                          <w:t>【支援事業】</w:t>
                        </w:r>
                      </w:p>
                      <w:p w14:paraId="78CC95A0" w14:textId="7E21099E" w:rsidR="007E685C" w:rsidRPr="00E17D99" w:rsidRDefault="007E685C" w:rsidP="00F02395">
                        <w:pPr>
                          <w:rPr>
                            <w:rFonts w:ascii="HGPｺﾞｼｯｸM" w:eastAsia="HGPｺﾞｼｯｸM"/>
                            <w:sz w:val="20"/>
                          </w:rPr>
                        </w:pPr>
                        <w:r w:rsidRPr="00E17D99">
                          <w:rPr>
                            <w:rFonts w:ascii="HGPｺﾞｼｯｸM" w:eastAsia="HGPｺﾞｼｯｸM" w:hint="eastAsia"/>
                            <w:sz w:val="20"/>
                          </w:rPr>
                          <w:t>母と子の健康づくり事業</w:t>
                        </w:r>
                      </w:p>
                      <w:p w14:paraId="5B950419" w14:textId="6B31218F" w:rsidR="007E685C" w:rsidRPr="00E17D99" w:rsidRDefault="007E685C" w:rsidP="00F02395">
                        <w:pPr>
                          <w:rPr>
                            <w:rFonts w:ascii="HGPｺﾞｼｯｸM" w:eastAsia="HGPｺﾞｼｯｸM"/>
                            <w:sz w:val="20"/>
                          </w:rPr>
                        </w:pPr>
                        <w:r w:rsidRPr="00E17D99">
                          <w:rPr>
                            <w:rFonts w:ascii="HGPｺﾞｼｯｸM" w:eastAsia="HGPｺﾞｼｯｸM" w:hint="eastAsia"/>
                            <w:sz w:val="20"/>
                          </w:rPr>
                          <w:t>情報提供・相談事業</w:t>
                        </w:r>
                      </w:p>
                      <w:p w14:paraId="7ECB1F5A" w14:textId="1F23BDE3" w:rsidR="007E685C" w:rsidRPr="00E17D99" w:rsidRDefault="007E685C" w:rsidP="00F02395">
                        <w:pPr>
                          <w:rPr>
                            <w:rFonts w:ascii="HGPｺﾞｼｯｸM" w:eastAsia="HGPｺﾞｼｯｸM"/>
                            <w:sz w:val="20"/>
                          </w:rPr>
                        </w:pPr>
                        <w:r w:rsidRPr="00E17D99">
                          <w:rPr>
                            <w:rFonts w:ascii="HGPｺﾞｼｯｸM" w:eastAsia="HGPｺﾞｼｯｸM" w:hint="eastAsia"/>
                            <w:sz w:val="20"/>
                          </w:rPr>
                          <w:t>交流事業・乳児家庭訪問</w:t>
                        </w:r>
                      </w:p>
                      <w:p w14:paraId="517EAB97" w14:textId="05233BD0" w:rsidR="007E685C" w:rsidRPr="00E17D99" w:rsidRDefault="007E685C" w:rsidP="00F02395">
                        <w:pPr>
                          <w:rPr>
                            <w:rFonts w:ascii="HGPｺﾞｼｯｸM" w:eastAsia="HGPｺﾞｼｯｸM"/>
                            <w:sz w:val="20"/>
                          </w:rPr>
                        </w:pPr>
                        <w:r w:rsidRPr="00E17D99">
                          <w:rPr>
                            <w:rFonts w:ascii="HGPｺﾞｼｯｸM" w:eastAsia="HGPｺﾞｼｯｸM" w:hint="eastAsia"/>
                            <w:sz w:val="20"/>
                          </w:rPr>
                          <w:t>保育の充実</w:t>
                        </w:r>
                      </w:p>
                      <w:p w14:paraId="0389AF47" w14:textId="2123BE03" w:rsidR="007E685C" w:rsidRPr="00741177" w:rsidRDefault="007E685C" w:rsidP="00F02395">
                        <w:pPr>
                          <w:rPr>
                            <w:rFonts w:ascii="HGPｺﾞｼｯｸM" w:eastAsia="HGPｺﾞｼｯｸM"/>
                            <w:sz w:val="20"/>
                          </w:rPr>
                        </w:pPr>
                        <w:r w:rsidRPr="00E17D99">
                          <w:rPr>
                            <w:rFonts w:ascii="HGPｺﾞｼｯｸM" w:eastAsia="HGPｺﾞｼｯｸM" w:hint="eastAsia"/>
                            <w:sz w:val="20"/>
                          </w:rPr>
                          <w:t>経済的支援</w:t>
                        </w:r>
                      </w:p>
                    </w:txbxContent>
                  </v:textbox>
                </v:shape>
                <w10:anchorlock/>
              </v:group>
            </w:pict>
          </mc:Fallback>
        </mc:AlternateContent>
      </w:r>
    </w:p>
    <w:p w14:paraId="030FC874" w14:textId="77777777" w:rsidR="00F02395" w:rsidRDefault="00F02395" w:rsidP="00F02395">
      <w:pPr>
        <w:widowControl/>
        <w:jc w:val="left"/>
      </w:pPr>
    </w:p>
    <w:p w14:paraId="0F89AB30" w14:textId="77777777" w:rsidR="00F02395" w:rsidRDefault="00F02395" w:rsidP="00F02395">
      <w:pPr>
        <w:widowControl/>
        <w:jc w:val="left"/>
      </w:pPr>
    </w:p>
    <w:p w14:paraId="2F7907E3" w14:textId="77777777" w:rsidR="00F02395" w:rsidRDefault="00F02395" w:rsidP="00F02395"/>
    <w:p w14:paraId="513069D4" w14:textId="77777777" w:rsidR="00F02395" w:rsidRDefault="00F02395" w:rsidP="00F02395"/>
    <w:p w14:paraId="4958C61A" w14:textId="77777777" w:rsidR="00F02395" w:rsidRDefault="00F02395" w:rsidP="00F02395"/>
    <w:p w14:paraId="6DB4B659" w14:textId="77777777" w:rsidR="00101350" w:rsidRDefault="00101350" w:rsidP="007D77D7"/>
    <w:p w14:paraId="48C46B8B" w14:textId="77777777" w:rsidR="00101350" w:rsidRDefault="00101350" w:rsidP="007D77D7"/>
    <w:p w14:paraId="0B2CD7BF" w14:textId="1FF1FAEA" w:rsidR="00A14723" w:rsidRDefault="00A14723" w:rsidP="00A14723"/>
    <w:p w14:paraId="525D6CAA" w14:textId="05E59046" w:rsidR="00235691" w:rsidRPr="00235691" w:rsidRDefault="00E92C13" w:rsidP="009C105B">
      <w:pPr>
        <w:pStyle w:val="aff0"/>
        <w:spacing w:before="360" w:after="72"/>
        <w:ind w:left="743" w:hanging="522"/>
      </w:pPr>
      <w:bookmarkStart w:id="59" w:name="_Toc67469853"/>
      <w:r>
        <w:rPr>
          <w:rFonts w:hint="eastAsia"/>
        </w:rPr>
        <w:lastRenderedPageBreak/>
        <w:t>推進施策</w:t>
      </w:r>
      <w:r w:rsidR="009C105B">
        <w:rPr>
          <w:rFonts w:hint="eastAsia"/>
        </w:rPr>
        <w:t>３　生活</w:t>
      </w:r>
      <w:r w:rsidR="00545CFF" w:rsidRPr="00932AF2">
        <w:rPr>
          <w:rFonts w:hint="eastAsia"/>
        </w:rPr>
        <w:t>課題</w:t>
      </w:r>
      <w:r w:rsidR="009C105B" w:rsidRPr="00932AF2">
        <w:rPr>
          <w:rFonts w:hint="eastAsia"/>
        </w:rPr>
        <w:t>の解</w:t>
      </w:r>
      <w:r w:rsidR="009C105B">
        <w:rPr>
          <w:rFonts w:hint="eastAsia"/>
        </w:rPr>
        <w:t>決促進</w:t>
      </w:r>
      <w:bookmarkEnd w:id="59"/>
    </w:p>
    <w:p w14:paraId="651E8B06" w14:textId="77777777" w:rsidR="00F660D8" w:rsidRPr="00635251" w:rsidRDefault="00F660D8" w:rsidP="00F660D8">
      <w:pPr>
        <w:pStyle w:val="aff7"/>
        <w:spacing w:beforeLines="50" w:before="180" w:after="72"/>
        <w:ind w:left="332"/>
      </w:pPr>
      <w:r>
        <w:rPr>
          <w:rFonts w:hint="eastAsia"/>
        </w:rPr>
        <w:t>取組</w:t>
      </w:r>
      <w:r w:rsidRPr="00635251">
        <w:rPr>
          <w:rFonts w:hint="eastAsia"/>
        </w:rPr>
        <w:t xml:space="preserve">１　</w:t>
      </w:r>
      <w:r w:rsidR="009C105B">
        <w:rPr>
          <w:rFonts w:hint="eastAsia"/>
        </w:rPr>
        <w:t>暮らしに必要な情報提供の充実</w:t>
      </w:r>
    </w:p>
    <w:p w14:paraId="5FC85A24" w14:textId="77777777" w:rsidR="00F660D8" w:rsidRDefault="00F660D8" w:rsidP="00F660D8">
      <w:pPr>
        <w:spacing w:line="480" w:lineRule="auto"/>
      </w:pPr>
      <w:r>
        <w:rPr>
          <w:rFonts w:hint="eastAsia"/>
          <w:noProof/>
        </w:rPr>
        <mc:AlternateContent>
          <mc:Choice Requires="wps">
            <w:drawing>
              <wp:anchor distT="0" distB="0" distL="114300" distR="114300" simplePos="0" relativeHeight="251529216" behindDoc="0" locked="0" layoutInCell="1" allowOverlap="1" wp14:anchorId="1AA3F3E0" wp14:editId="347664FB">
                <wp:simplePos x="0" y="0"/>
                <wp:positionH relativeFrom="column">
                  <wp:posOffset>212753</wp:posOffset>
                </wp:positionH>
                <wp:positionV relativeFrom="paragraph">
                  <wp:posOffset>120816</wp:posOffset>
                </wp:positionV>
                <wp:extent cx="1330932" cy="228600"/>
                <wp:effectExtent l="0" t="0" r="3175" b="0"/>
                <wp:wrapNone/>
                <wp:docPr id="164" name="六角形 164"/>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26A72325" w14:textId="77777777" w:rsidR="007E685C" w:rsidRPr="00AC6A40" w:rsidRDefault="007E685C" w:rsidP="00AC6A4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A3F3E0" id="六角形 164" o:spid="_x0000_s1202" type="#_x0000_t9" style="position:absolute;left:0;text-align:left;margin-left:16.75pt;margin-top:9.5pt;width:104.8pt;height:18pt;z-index:251529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" adj="928" fillcolor="#595959" stroked="f">
                <v:textbox inset="0,0,0,0">
                  <w:txbxContent>
                    <w:p w14:paraId="26A72325" w14:textId="77777777" w:rsidR="007E685C" w:rsidRPr="00AC6A40" w:rsidRDefault="007E685C" w:rsidP="00AC6A4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243705AD" w14:textId="77777777" w:rsidR="00762E96" w:rsidRPr="00932AF2" w:rsidRDefault="00101350" w:rsidP="00101350">
      <w:pPr>
        <w:pStyle w:val="11"/>
        <w:ind w:left="398" w:firstLine="221"/>
      </w:pPr>
      <w:r>
        <w:rPr>
          <w:rFonts w:hint="eastAsia"/>
        </w:rPr>
        <w:t>暮らしに必要な情報については、「広報おのまち」や「町ホームページ」に掲載しています。また、就学前の子どもをもつ家庭に対しては、母子保健推進員や保健師の訪問活動による</w:t>
      </w:r>
      <w:r w:rsidR="00762E96">
        <w:rPr>
          <w:rFonts w:hint="eastAsia"/>
        </w:rPr>
        <w:t>「</w:t>
      </w:r>
      <w:r>
        <w:rPr>
          <w:rFonts w:hint="eastAsia"/>
        </w:rPr>
        <w:t>子育</w:t>
      </w:r>
      <w:r w:rsidRPr="00932AF2">
        <w:rPr>
          <w:rFonts w:hint="eastAsia"/>
        </w:rPr>
        <w:t>て情報</w:t>
      </w:r>
      <w:r w:rsidR="00762E96" w:rsidRPr="00932AF2">
        <w:rPr>
          <w:rFonts w:hint="eastAsia"/>
        </w:rPr>
        <w:t>」</w:t>
      </w:r>
      <w:r w:rsidRPr="00932AF2">
        <w:rPr>
          <w:rFonts w:hint="eastAsia"/>
        </w:rPr>
        <w:t>の提供や</w:t>
      </w:r>
      <w:r w:rsidR="00762E96" w:rsidRPr="00932AF2">
        <w:rPr>
          <w:rFonts w:hint="eastAsia"/>
        </w:rPr>
        <w:t>「</w:t>
      </w:r>
      <w:r w:rsidRPr="00932AF2">
        <w:rPr>
          <w:rFonts w:hint="eastAsia"/>
        </w:rPr>
        <w:t>子育て応援ハンドブック</w:t>
      </w:r>
      <w:r w:rsidR="00762E96" w:rsidRPr="00932AF2">
        <w:rPr>
          <w:rFonts w:hint="eastAsia"/>
        </w:rPr>
        <w:t>」</w:t>
      </w:r>
      <w:r w:rsidRPr="00932AF2">
        <w:rPr>
          <w:rFonts w:hint="eastAsia"/>
        </w:rPr>
        <w:t>の配布を行っています。</w:t>
      </w:r>
    </w:p>
    <w:p w14:paraId="6DE17538" w14:textId="77777777" w:rsidR="00762E96" w:rsidRPr="00932AF2" w:rsidRDefault="00101350" w:rsidP="00101350">
      <w:pPr>
        <w:pStyle w:val="11"/>
        <w:ind w:left="398" w:firstLine="221"/>
      </w:pPr>
      <w:r w:rsidRPr="00932AF2">
        <w:rPr>
          <w:rFonts w:hint="eastAsia"/>
        </w:rPr>
        <w:t>障がい者に対しては、手帳交付時に福祉サービス等の概要をまとめた「障がい福祉サービスのご案内」を配布し説明しています。</w:t>
      </w:r>
    </w:p>
    <w:p w14:paraId="7D5AC819" w14:textId="77777777" w:rsidR="00F660D8" w:rsidRDefault="00762E96" w:rsidP="00101350">
      <w:pPr>
        <w:pStyle w:val="11"/>
        <w:ind w:left="398" w:firstLine="221"/>
      </w:pPr>
      <w:r w:rsidRPr="00932AF2">
        <w:rPr>
          <w:rFonts w:hint="eastAsia"/>
        </w:rPr>
        <w:t>昨今の</w:t>
      </w:r>
      <w:r w:rsidR="00101350" w:rsidRPr="00932AF2">
        <w:rPr>
          <w:rFonts w:hint="eastAsia"/>
        </w:rPr>
        <w:t>生活問題が複雑・多様化する</w:t>
      </w:r>
      <w:r w:rsidRPr="00932AF2">
        <w:rPr>
          <w:rFonts w:hint="eastAsia"/>
        </w:rPr>
        <w:t>社会</w:t>
      </w:r>
      <w:r w:rsidR="00101350" w:rsidRPr="00932AF2">
        <w:rPr>
          <w:rFonts w:hint="eastAsia"/>
        </w:rPr>
        <w:t>で</w:t>
      </w:r>
      <w:r w:rsidRPr="00932AF2">
        <w:rPr>
          <w:rFonts w:hint="eastAsia"/>
        </w:rPr>
        <w:t>は</w:t>
      </w:r>
      <w:r w:rsidR="00101350" w:rsidRPr="00932AF2">
        <w:rPr>
          <w:rFonts w:hint="eastAsia"/>
        </w:rPr>
        <w:t>、各種情</w:t>
      </w:r>
      <w:r w:rsidR="00101350">
        <w:rPr>
          <w:rFonts w:hint="eastAsia"/>
        </w:rPr>
        <w:t>報の提供の拡大と関連制度の周知が必要です。</w:t>
      </w:r>
    </w:p>
    <w:p w14:paraId="1EBB5082" w14:textId="5AED0A58" w:rsidR="000A0F75" w:rsidRDefault="000A0F75" w:rsidP="000A0F75">
      <w:pPr>
        <w:spacing w:line="480" w:lineRule="auto"/>
      </w:pPr>
      <w:r>
        <w:rPr>
          <w:rFonts w:hint="eastAsia"/>
          <w:noProof/>
        </w:rPr>
        <mc:AlternateContent>
          <mc:Choice Requires="wps">
            <w:drawing>
              <wp:anchor distT="0" distB="0" distL="114300" distR="114300" simplePos="0" relativeHeight="251727872" behindDoc="0" locked="0" layoutInCell="1" allowOverlap="1" wp14:anchorId="1FD54696" wp14:editId="3D0CB525">
                <wp:simplePos x="0" y="0"/>
                <wp:positionH relativeFrom="column">
                  <wp:posOffset>212725</wp:posOffset>
                </wp:positionH>
                <wp:positionV relativeFrom="paragraph">
                  <wp:posOffset>123987</wp:posOffset>
                </wp:positionV>
                <wp:extent cx="1330932" cy="228600"/>
                <wp:effectExtent l="0" t="0" r="3175" b="0"/>
                <wp:wrapNone/>
                <wp:docPr id="362" name="六角形 362"/>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066B6C9E"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D54696" id="六角形 362" o:spid="_x0000_s1203" type="#_x0000_t9" style="position:absolute;left:0;text-align:left;margin-left:16.75pt;margin-top:9.75pt;width:104.8pt;height:18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" adj="928" fillcolor="#595959" stroked="f">
                <v:textbox inset="0,0,0,0">
                  <w:txbxContent>
                    <w:p w14:paraId="066B6C9E"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A14723" w14:paraId="69597446" w14:textId="77777777" w:rsidTr="00A14723">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130C5496" w14:textId="77777777" w:rsidR="00A14723" w:rsidRPr="00A139E3" w:rsidRDefault="00A14723" w:rsidP="00A14723">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5B15AB4C" w14:textId="77777777" w:rsidR="00A14723" w:rsidRPr="00A139E3" w:rsidRDefault="00A14723" w:rsidP="00A14723">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A14723" w14:paraId="7D2C1BB7" w14:textId="77777777" w:rsidTr="00FB78AE">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27CE9053" w14:textId="77777777" w:rsidR="00A14723" w:rsidRPr="002413C7" w:rsidRDefault="00A14723" w:rsidP="00A14723">
            <w:pPr>
              <w:pStyle w:val="102"/>
              <w:ind w:left="111" w:right="44"/>
              <w:jc w:val="center"/>
              <w:rPr>
                <w:rFonts w:ascii="HGSｺﾞｼｯｸE" w:eastAsia="HGSｺﾞｼｯｸE" w:hAnsi="HGSｺﾞｼｯｸE"/>
              </w:rPr>
            </w:pPr>
            <w:r w:rsidRPr="002413C7">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3A839366" w14:textId="77777777" w:rsidR="00101350" w:rsidRPr="00932AF2" w:rsidRDefault="00E55739" w:rsidP="00101350">
            <w:pPr>
              <w:pStyle w:val="affc"/>
              <w:spacing w:before="72" w:after="72"/>
              <w:ind w:left="322" w:right="111" w:hanging="211"/>
            </w:pPr>
            <w:r w:rsidRPr="00932AF2">
              <w:rPr>
                <w:rFonts w:hint="eastAsia"/>
              </w:rPr>
              <w:t>①</w:t>
            </w:r>
            <w:r w:rsidR="00101350" w:rsidRPr="00932AF2">
              <w:rPr>
                <w:rFonts w:hint="eastAsia"/>
              </w:rPr>
              <w:t>パソコンやスマートフォン等でインターネットを活用</w:t>
            </w:r>
            <w:r w:rsidR="007B5D54" w:rsidRPr="00932AF2">
              <w:rPr>
                <w:rFonts w:hint="eastAsia"/>
              </w:rPr>
              <w:t>しましょう</w:t>
            </w:r>
            <w:r w:rsidR="00101350" w:rsidRPr="00932AF2">
              <w:rPr>
                <w:rFonts w:hint="eastAsia"/>
              </w:rPr>
              <w:t>。</w:t>
            </w:r>
          </w:p>
          <w:p w14:paraId="622694EC" w14:textId="216919A3" w:rsidR="00A14723" w:rsidRPr="00932AF2" w:rsidRDefault="00E55739" w:rsidP="00152177">
            <w:pPr>
              <w:pStyle w:val="affc"/>
              <w:spacing w:before="72" w:after="72"/>
              <w:ind w:left="322" w:right="111" w:hanging="211"/>
            </w:pPr>
            <w:r w:rsidRPr="00932AF2">
              <w:rPr>
                <w:rFonts w:hint="eastAsia"/>
              </w:rPr>
              <w:t>②</w:t>
            </w:r>
            <w:r w:rsidR="00101350" w:rsidRPr="00932AF2">
              <w:rPr>
                <w:rFonts w:hint="eastAsia"/>
              </w:rPr>
              <w:t>広報やパンフレットを活用</w:t>
            </w:r>
            <w:r w:rsidR="007B5D54" w:rsidRPr="00932AF2">
              <w:rPr>
                <w:rFonts w:hint="eastAsia"/>
              </w:rPr>
              <w:t>しましょう</w:t>
            </w:r>
            <w:r w:rsidR="00101350" w:rsidRPr="00932AF2">
              <w:rPr>
                <w:rFonts w:hint="eastAsia"/>
              </w:rPr>
              <w:t>。</w:t>
            </w:r>
          </w:p>
        </w:tc>
      </w:tr>
      <w:tr w:rsidR="00A14723" w14:paraId="336DFEE7" w14:textId="77777777" w:rsidTr="00FB78AE">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20303098" w14:textId="77777777" w:rsidR="00A14723" w:rsidRPr="002413C7" w:rsidRDefault="00A14723" w:rsidP="00A14723">
            <w:pPr>
              <w:pStyle w:val="102"/>
              <w:ind w:left="111" w:right="44"/>
              <w:jc w:val="center"/>
              <w:rPr>
                <w:rFonts w:ascii="HGSｺﾞｼｯｸE" w:eastAsia="HGSｺﾞｼｯｸE" w:hAnsi="HGSｺﾞｼｯｸE"/>
              </w:rPr>
            </w:pPr>
            <w:r w:rsidRPr="002413C7">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73C50D75" w14:textId="77777777" w:rsidR="007C06FE" w:rsidRPr="00932AF2" w:rsidRDefault="00E55739" w:rsidP="007C06FE">
            <w:pPr>
              <w:pStyle w:val="affc"/>
              <w:spacing w:before="72" w:after="72"/>
              <w:ind w:left="322" w:right="111" w:hanging="211"/>
            </w:pPr>
            <w:r w:rsidRPr="00932AF2">
              <w:rPr>
                <w:rFonts w:hint="eastAsia"/>
              </w:rPr>
              <w:t>①</w:t>
            </w:r>
            <w:r w:rsidR="007C06FE" w:rsidRPr="00932AF2">
              <w:rPr>
                <w:rFonts w:hint="eastAsia"/>
              </w:rPr>
              <w:t>回覧を通じて地域の情報を共有</w:t>
            </w:r>
            <w:r w:rsidR="007B5D54" w:rsidRPr="00932AF2">
              <w:rPr>
                <w:rFonts w:hint="eastAsia"/>
              </w:rPr>
              <w:t>しましょう</w:t>
            </w:r>
            <w:r w:rsidR="007C06FE" w:rsidRPr="00932AF2">
              <w:rPr>
                <w:rFonts w:hint="eastAsia"/>
              </w:rPr>
              <w:t>。</w:t>
            </w:r>
          </w:p>
          <w:p w14:paraId="69A24454" w14:textId="77777777" w:rsidR="007C06FE" w:rsidRPr="00932AF2" w:rsidRDefault="00E55739" w:rsidP="007C06FE">
            <w:pPr>
              <w:pStyle w:val="affc"/>
              <w:spacing w:before="72" w:after="72"/>
              <w:ind w:left="322" w:right="111" w:hanging="211"/>
            </w:pPr>
            <w:r w:rsidRPr="00932AF2">
              <w:rPr>
                <w:rFonts w:hint="eastAsia"/>
              </w:rPr>
              <w:t>②</w:t>
            </w:r>
            <w:r w:rsidR="007C06FE" w:rsidRPr="00932AF2">
              <w:rPr>
                <w:rFonts w:hint="eastAsia"/>
              </w:rPr>
              <w:t>民生委員・児童委員が訪問し、必要な情報を提供</w:t>
            </w:r>
            <w:r w:rsidR="007B5D54" w:rsidRPr="00932AF2">
              <w:rPr>
                <w:rFonts w:hint="eastAsia"/>
              </w:rPr>
              <w:t>しましょう</w:t>
            </w:r>
            <w:r w:rsidR="007C06FE" w:rsidRPr="00932AF2">
              <w:rPr>
                <w:rFonts w:hint="eastAsia"/>
              </w:rPr>
              <w:t>。</w:t>
            </w:r>
          </w:p>
          <w:p w14:paraId="11242A0D" w14:textId="77777777" w:rsidR="00A14723" w:rsidRPr="00932AF2" w:rsidRDefault="00E55739" w:rsidP="00E55739">
            <w:pPr>
              <w:pStyle w:val="affc"/>
              <w:spacing w:before="72" w:after="72"/>
              <w:ind w:left="322" w:right="111" w:hanging="211"/>
            </w:pPr>
            <w:r w:rsidRPr="00932AF2">
              <w:rPr>
                <w:rFonts w:hint="eastAsia"/>
              </w:rPr>
              <w:t>③</w:t>
            </w:r>
            <w:r w:rsidR="007C06FE" w:rsidRPr="00932AF2">
              <w:rPr>
                <w:rFonts w:hint="eastAsia"/>
              </w:rPr>
              <w:t>母子保健推進員や保健師が訪問し、子育て情報を提供</w:t>
            </w:r>
            <w:r w:rsidR="007B5D54" w:rsidRPr="00932AF2">
              <w:rPr>
                <w:rFonts w:hint="eastAsia"/>
              </w:rPr>
              <w:t>しましょう。</w:t>
            </w:r>
          </w:p>
        </w:tc>
      </w:tr>
    </w:tbl>
    <w:p w14:paraId="1DD8B704" w14:textId="1463C30D" w:rsidR="007C06FE" w:rsidRDefault="00E163BC" w:rsidP="00DE4F6F">
      <w:pPr>
        <w:spacing w:line="480" w:lineRule="auto"/>
      </w:pPr>
      <w:r>
        <w:rPr>
          <w:noProof/>
        </w:rPr>
        <mc:AlternateContent>
          <mc:Choice Requires="wpg">
            <w:drawing>
              <wp:anchor distT="0" distB="0" distL="114300" distR="114300" simplePos="0" relativeHeight="251532288" behindDoc="0" locked="0" layoutInCell="1" allowOverlap="1" wp14:anchorId="60FC5A65" wp14:editId="2B8E1C9E">
                <wp:simplePos x="0" y="0"/>
                <wp:positionH relativeFrom="column">
                  <wp:posOffset>2245390</wp:posOffset>
                </wp:positionH>
                <wp:positionV relativeFrom="paragraph">
                  <wp:posOffset>115570</wp:posOffset>
                </wp:positionV>
                <wp:extent cx="1404000" cy="304623"/>
                <wp:effectExtent l="38100" t="19050" r="0" b="635"/>
                <wp:wrapNone/>
                <wp:docPr id="96" name="グループ化 96"/>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9"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62" name="テキスト ボックス 52062"/>
                        <wps:cNvSpPr txBox="1"/>
                        <wps:spPr>
                          <a:xfrm>
                            <a:off x="287081" y="53163"/>
                            <a:ext cx="841375" cy="251460"/>
                          </a:xfrm>
                          <a:prstGeom prst="rect">
                            <a:avLst/>
                          </a:prstGeom>
                          <a:noFill/>
                          <a:ln w="6350">
                            <a:noFill/>
                          </a:ln>
                        </wps:spPr>
                        <wps:txbx>
                          <w:txbxContent>
                            <w:p w14:paraId="4A855160" w14:textId="77777777" w:rsidR="007E685C" w:rsidRPr="00AC6A40" w:rsidRDefault="007E685C" w:rsidP="007C06FE">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FC5A65" id="グループ化 96" o:spid="_x0000_s1204" style="position:absolute;left:0;text-align:left;margin-left:176.8pt;margin-top:9.1pt;width:110.55pt;height:24pt;z-index:251532288;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">
                <v:shape id="上矢印 9" o:spid="_x0000_s1205"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" adj="10800" fillcolor="#5a5a5a [2109]" strokecolor="#5a5a5a [2109]" strokeweight="2pt"/>
                <v:shape id="テキスト ボックス 52062" o:spid="_x0000_s1206"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" filled="f" stroked="f" strokeweight=".5pt">
                  <v:textbox>
                    <w:txbxContent>
                      <w:p w14:paraId="4A855160" w14:textId="77777777" w:rsidR="007E685C" w:rsidRPr="00AC6A40" w:rsidRDefault="007E685C" w:rsidP="007C06FE">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1DF1D8CA" w14:textId="77777777" w:rsidR="007C06FE" w:rsidRPr="00932AF2" w:rsidRDefault="007C06FE" w:rsidP="00DE4F6F">
      <w:pPr>
        <w:pStyle w:val="11"/>
        <w:ind w:left="398" w:firstLine="221"/>
      </w:pPr>
      <w:r w:rsidRPr="00932AF2">
        <w:rPr>
          <w:rFonts w:hint="eastAsia"/>
        </w:rPr>
        <w:t>今後も、ホームページや広報紙を通して分かりやすい内容に心掛け、暮らしに必要な情報の提供に努め</w:t>
      </w:r>
      <w:r w:rsidR="00762E96" w:rsidRPr="00932AF2">
        <w:rPr>
          <w:rFonts w:hint="eastAsia"/>
        </w:rPr>
        <w:t>、町</w:t>
      </w:r>
      <w:r w:rsidRPr="00932AF2">
        <w:rPr>
          <w:rFonts w:hint="eastAsia"/>
        </w:rPr>
        <w:t>ホームページは「くらし」のページの情報更新を適時・適切に行</w:t>
      </w:r>
      <w:r w:rsidR="00762E96" w:rsidRPr="00932AF2">
        <w:rPr>
          <w:rFonts w:hint="eastAsia"/>
        </w:rPr>
        <w:t>います。</w:t>
      </w:r>
      <w:r w:rsidRPr="00932AF2">
        <w:rPr>
          <w:rFonts w:hint="eastAsia"/>
        </w:rPr>
        <w:t>また、</w:t>
      </w:r>
      <w:r w:rsidR="00403650" w:rsidRPr="00932AF2">
        <w:rPr>
          <w:rFonts w:hint="eastAsia"/>
        </w:rPr>
        <w:t>「</w:t>
      </w:r>
      <w:r w:rsidRPr="00932AF2">
        <w:rPr>
          <w:rFonts w:hint="eastAsia"/>
        </w:rPr>
        <w:t>子育て応援ハンドブック</w:t>
      </w:r>
      <w:r w:rsidR="00403650" w:rsidRPr="00932AF2">
        <w:rPr>
          <w:rFonts w:hint="eastAsia"/>
        </w:rPr>
        <w:t>」</w:t>
      </w:r>
      <w:r w:rsidRPr="00932AF2">
        <w:rPr>
          <w:rFonts w:hint="eastAsia"/>
        </w:rPr>
        <w:t>をはじめ、関連情報をまとめた冊子を配布するとともに、必要に応じて学習の場を提供します。さらに高齢化が進む中で、認知症への理解の拡大や早期対応のため、</w:t>
      </w:r>
      <w:r w:rsidR="00403650" w:rsidRPr="00932AF2">
        <w:rPr>
          <w:rFonts w:hint="eastAsia"/>
        </w:rPr>
        <w:t>「</w:t>
      </w:r>
      <w:r w:rsidRPr="00932AF2">
        <w:rPr>
          <w:rFonts w:hint="eastAsia"/>
        </w:rPr>
        <w:t>認知症ケアパス</w:t>
      </w:r>
      <w:r w:rsidRPr="00932AF2">
        <w:rPr>
          <w:rFonts w:hint="eastAsia"/>
          <w:vertAlign w:val="superscript"/>
        </w:rPr>
        <w:t>※</w:t>
      </w:r>
      <w:r w:rsidR="00403650" w:rsidRPr="00932AF2">
        <w:rPr>
          <w:rFonts w:hint="eastAsia"/>
        </w:rPr>
        <w:t>」</w:t>
      </w:r>
      <w:r w:rsidRPr="00932AF2">
        <w:rPr>
          <w:rFonts w:hint="eastAsia"/>
        </w:rPr>
        <w:t>の普及を図ります。</w:t>
      </w:r>
    </w:p>
    <w:p w14:paraId="62168A08" w14:textId="77777777" w:rsidR="00C5149E" w:rsidRDefault="00C5149E" w:rsidP="00C5149E">
      <w:pPr>
        <w:pStyle w:val="ae"/>
        <w:spacing w:before="288" w:after="72"/>
        <w:ind w:left="442"/>
      </w:pPr>
      <w:r>
        <w:rPr>
          <w:rFonts w:hint="eastAsia"/>
        </w:rPr>
        <w:t>図　暮らしに必要な情報の提供</w:t>
      </w:r>
    </w:p>
    <w:p w14:paraId="15BA4E25" w14:textId="77777777" w:rsidR="00F02395" w:rsidRDefault="00F02395" w:rsidP="00F02395">
      <w:pPr>
        <w:widowControl/>
        <w:jc w:val="left"/>
      </w:pPr>
      <w:r>
        <w:rPr>
          <w:noProof/>
        </w:rPr>
        <mc:AlternateContent>
          <mc:Choice Requires="wps">
            <w:drawing>
              <wp:anchor distT="0" distB="0" distL="114300" distR="114300" simplePos="0" relativeHeight="251593728" behindDoc="0" locked="0" layoutInCell="1" allowOverlap="1" wp14:anchorId="3AF43347" wp14:editId="05EC9A84">
                <wp:simplePos x="0" y="0"/>
                <wp:positionH relativeFrom="column">
                  <wp:posOffset>1820824</wp:posOffset>
                </wp:positionH>
                <wp:positionV relativeFrom="paragraph">
                  <wp:posOffset>43028</wp:posOffset>
                </wp:positionV>
                <wp:extent cx="2389226" cy="367817"/>
                <wp:effectExtent l="0" t="0" r="11430" b="13335"/>
                <wp:wrapNone/>
                <wp:docPr id="52063" name="正方形/長方形 52063"/>
                <wp:cNvGraphicFramePr/>
                <a:graphic xmlns:a="http://schemas.openxmlformats.org/drawingml/2006/main">
                  <a:graphicData uri="http://schemas.microsoft.com/office/word/2010/wordprocessingShape">
                    <wps:wsp>
                      <wps:cNvSpPr/>
                      <wps:spPr>
                        <a:xfrm>
                          <a:off x="0" y="0"/>
                          <a:ext cx="2389226" cy="367817"/>
                        </a:xfrm>
                        <a:prstGeom prst="rect">
                          <a:avLst/>
                        </a:prstGeom>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5CFBA853" w14:textId="77777777" w:rsidR="007E685C" w:rsidRPr="001C0800" w:rsidRDefault="007E685C" w:rsidP="00F02395">
                            <w:pPr>
                              <w:jc w:val="center"/>
                              <w:rPr>
                                <w:rFonts w:ascii="HGPｺﾞｼｯｸM" w:eastAsia="HGPｺﾞｼｯｸM"/>
                                <w:color w:val="000000" w:themeColor="text1"/>
                                <w:sz w:val="20"/>
                              </w:rPr>
                            </w:pPr>
                            <w:r w:rsidRPr="001C0800">
                              <w:rPr>
                                <w:rFonts w:ascii="HGPｺﾞｼｯｸM" w:eastAsia="HGPｺﾞｼｯｸM" w:hint="eastAsia"/>
                                <w:color w:val="000000" w:themeColor="text1"/>
                                <w:sz w:val="20"/>
                              </w:rPr>
                              <w:t>町の情報発信体制の強化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43347" id="正方形/長方形 52063" o:spid="_x0000_s1207" style="position:absolute;margin-left:143.35pt;margin-top:3.4pt;width:188.15pt;height:28.9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" fillcolor="white [3201]" strokecolor="black [3213]">
                <v:textbox>
                  <w:txbxContent>
                    <w:p w14:paraId="5CFBA853" w14:textId="77777777" w:rsidR="007E685C" w:rsidRPr="001C0800" w:rsidRDefault="007E685C" w:rsidP="00F02395">
                      <w:pPr>
                        <w:jc w:val="center"/>
                        <w:rPr>
                          <w:rFonts w:ascii="HGPｺﾞｼｯｸM" w:eastAsia="HGPｺﾞｼｯｸM"/>
                          <w:color w:val="000000" w:themeColor="text1"/>
                          <w:sz w:val="20"/>
                        </w:rPr>
                      </w:pPr>
                      <w:r w:rsidRPr="001C0800">
                        <w:rPr>
                          <w:rFonts w:ascii="HGPｺﾞｼｯｸM" w:eastAsia="HGPｺﾞｼｯｸM" w:hint="eastAsia"/>
                          <w:color w:val="000000" w:themeColor="text1"/>
                          <w:sz w:val="20"/>
                        </w:rPr>
                        <w:t>町の情報発信体制の強化</w:t>
                      </w:r>
                    </w:p>
                  </w:txbxContent>
                </v:textbox>
              </v:rect>
            </w:pict>
          </mc:Fallback>
        </mc:AlternateContent>
      </w:r>
    </w:p>
    <w:p w14:paraId="275490DF" w14:textId="77777777" w:rsidR="00F02395" w:rsidRDefault="00F02395" w:rsidP="00F02395">
      <w:pPr>
        <w:widowControl/>
        <w:jc w:val="left"/>
      </w:pPr>
      <w:r>
        <w:rPr>
          <w:noProof/>
        </w:rPr>
        <mc:AlternateContent>
          <mc:Choice Requires="wps">
            <w:drawing>
              <wp:anchor distT="0" distB="0" distL="114300" distR="114300" simplePos="0" relativeHeight="251599872" behindDoc="0" locked="0" layoutInCell="1" allowOverlap="1" wp14:anchorId="1159389C" wp14:editId="60F06782">
                <wp:simplePos x="0" y="0"/>
                <wp:positionH relativeFrom="column">
                  <wp:posOffset>3018460</wp:posOffset>
                </wp:positionH>
                <wp:positionV relativeFrom="paragraph">
                  <wp:posOffset>182245</wp:posOffset>
                </wp:positionV>
                <wp:extent cx="0" cy="663626"/>
                <wp:effectExtent l="76200" t="0" r="95250" b="60325"/>
                <wp:wrapNone/>
                <wp:docPr id="182" name="直線矢印コネクタ 182"/>
                <wp:cNvGraphicFramePr/>
                <a:graphic xmlns:a="http://schemas.openxmlformats.org/drawingml/2006/main">
                  <a:graphicData uri="http://schemas.microsoft.com/office/word/2010/wordprocessingShape">
                    <wps:wsp>
                      <wps:cNvCnPr/>
                      <wps:spPr>
                        <a:xfrm>
                          <a:off x="0" y="0"/>
                          <a:ext cx="0" cy="663626"/>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w:pict>
              <v:shapetype w14:anchorId="7C562891" id="_x0000_t32" coordsize="21600,21600" o:spt="32" o:oned="t" path="m,l21600,21600e" filled="f">
                <v:path arrowok="t" fillok="f" o:connecttype="none"/>
                <o:lock v:ext="edit" shapetype="t"/>
              </v:shapetype>
              <v:shape id="直線矢印コネクタ 182" o:spid="_x0000_s1026" type="#_x0000_t32" style="position:absolute;left:0;text-align:left;margin-left:237.65pt;margin-top:14.35pt;width:0;height:52.25pt;z-index:251599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" strokecolor="black [3040]" strokeweight="1.5pt">
                <v:stroke endarrow="block"/>
              </v:shape>
            </w:pict>
          </mc:Fallback>
        </mc:AlternateContent>
      </w:r>
    </w:p>
    <w:p w14:paraId="72469406" w14:textId="77777777" w:rsidR="00F02395" w:rsidRDefault="00F02395" w:rsidP="00F02395">
      <w:pPr>
        <w:widowControl/>
        <w:jc w:val="left"/>
      </w:pPr>
    </w:p>
    <w:p w14:paraId="18A9A24B" w14:textId="77777777" w:rsidR="00F02395" w:rsidRDefault="00F02395" w:rsidP="00F02395">
      <w:r>
        <w:rPr>
          <w:noProof/>
        </w:rPr>
        <mc:AlternateContent>
          <mc:Choice Requires="wps">
            <w:drawing>
              <wp:anchor distT="0" distB="0" distL="114300" distR="114300" simplePos="0" relativeHeight="251602944" behindDoc="0" locked="0" layoutInCell="1" allowOverlap="1" wp14:anchorId="1A1A21FE" wp14:editId="01BFD0DB">
                <wp:simplePos x="0" y="0"/>
                <wp:positionH relativeFrom="column">
                  <wp:posOffset>1469390</wp:posOffset>
                </wp:positionH>
                <wp:positionV relativeFrom="paragraph">
                  <wp:posOffset>73990</wp:posOffset>
                </wp:positionV>
                <wp:extent cx="3087014" cy="0"/>
                <wp:effectExtent l="0" t="0" r="0" b="0"/>
                <wp:wrapNone/>
                <wp:docPr id="184" name="直線コネクタ 184"/>
                <wp:cNvGraphicFramePr/>
                <a:graphic xmlns:a="http://schemas.openxmlformats.org/drawingml/2006/main">
                  <a:graphicData uri="http://schemas.microsoft.com/office/word/2010/wordprocessingShape">
                    <wps:wsp>
                      <wps:cNvCnPr/>
                      <wps:spPr>
                        <a:xfrm>
                          <a:off x="0" y="0"/>
                          <a:ext cx="3087014"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w:pict>
              <v:line w14:anchorId="43D0023B" id="直線コネクタ 184" o:spid="_x0000_s1026" style="position:absolute;left:0;text-align:left;z-index:251602944;visibility:visible;mso-wrap-style:square;mso-wrap-distance-left:9pt;mso-wrap-distance-top:0;mso-wrap-distance-right:9pt;mso-wrap-distance-bottom:0;mso-position-horizontal:absolute;mso-position-horizontal-relative:text;mso-position-vertical:absolute;mso-position-vertical-relative:text" from="115.7pt,5.85pt" to="358.7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" strokecolor="black [3040]" strokeweight="1.5pt"/>
            </w:pict>
          </mc:Fallback>
        </mc:AlternateContent>
      </w:r>
      <w:r>
        <w:rPr>
          <w:noProof/>
        </w:rPr>
        <mc:AlternateContent>
          <mc:Choice Requires="wps">
            <w:drawing>
              <wp:anchor distT="0" distB="0" distL="114300" distR="114300" simplePos="0" relativeHeight="251601920" behindDoc="0" locked="0" layoutInCell="1" allowOverlap="1" wp14:anchorId="70477692" wp14:editId="36BC00E1">
                <wp:simplePos x="0" y="0"/>
                <wp:positionH relativeFrom="column">
                  <wp:posOffset>4560240</wp:posOffset>
                </wp:positionH>
                <wp:positionV relativeFrom="paragraph">
                  <wp:posOffset>64135</wp:posOffset>
                </wp:positionV>
                <wp:extent cx="0" cy="325933"/>
                <wp:effectExtent l="76200" t="0" r="76200" b="55245"/>
                <wp:wrapNone/>
                <wp:docPr id="186" name="直線矢印コネクタ 186"/>
                <wp:cNvGraphicFramePr/>
                <a:graphic xmlns:a="http://schemas.openxmlformats.org/drawingml/2006/main">
                  <a:graphicData uri="http://schemas.microsoft.com/office/word/2010/wordprocessingShape">
                    <wps:wsp>
                      <wps:cNvCnPr/>
                      <wps:spPr>
                        <a:xfrm>
                          <a:off x="0" y="0"/>
                          <a:ext cx="0" cy="32593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7294200C" id="直線矢印コネクタ 186" o:spid="_x0000_s1026" type="#_x0000_t32" style="position:absolute;left:0;text-align:left;margin-left:359.05pt;margin-top:5.05pt;width:0;height:25.65pt;z-index:251601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" strokecolor="black [3040]" strokeweight="1.5pt">
                <v:stroke endarrow="block"/>
              </v:shape>
            </w:pict>
          </mc:Fallback>
        </mc:AlternateContent>
      </w:r>
      <w:r>
        <w:rPr>
          <w:noProof/>
        </w:rPr>
        <mc:AlternateContent>
          <mc:Choice Requires="wps">
            <w:drawing>
              <wp:anchor distT="0" distB="0" distL="114300" distR="114300" simplePos="0" relativeHeight="251600896" behindDoc="0" locked="0" layoutInCell="1" allowOverlap="1" wp14:anchorId="16AC92EE" wp14:editId="657A8EBB">
                <wp:simplePos x="0" y="0"/>
                <wp:positionH relativeFrom="column">
                  <wp:posOffset>1469695</wp:posOffset>
                </wp:positionH>
                <wp:positionV relativeFrom="paragraph">
                  <wp:posOffset>67945</wp:posOffset>
                </wp:positionV>
                <wp:extent cx="0" cy="325933"/>
                <wp:effectExtent l="76200" t="0" r="76200" b="55245"/>
                <wp:wrapNone/>
                <wp:docPr id="188" name="直線矢印コネクタ 188"/>
                <wp:cNvGraphicFramePr/>
                <a:graphic xmlns:a="http://schemas.openxmlformats.org/drawingml/2006/main">
                  <a:graphicData uri="http://schemas.microsoft.com/office/word/2010/wordprocessingShape">
                    <wps:wsp>
                      <wps:cNvCnPr/>
                      <wps:spPr>
                        <a:xfrm>
                          <a:off x="0" y="0"/>
                          <a:ext cx="0" cy="325933"/>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7D0C379A" id="直線矢印コネクタ 188" o:spid="_x0000_s1026" type="#_x0000_t32" style="position:absolute;left:0;text-align:left;margin-left:115.7pt;margin-top:5.35pt;width:0;height:25.65pt;z-index:251600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" strokecolor="black [3040]" strokeweight="1.5pt">
                <v:stroke endarrow="block"/>
              </v:shape>
            </w:pict>
          </mc:Fallback>
        </mc:AlternateContent>
      </w:r>
    </w:p>
    <w:p w14:paraId="3EC3D151" w14:textId="77777777" w:rsidR="00F02395" w:rsidRDefault="00F02395" w:rsidP="00F02395">
      <w:r>
        <w:rPr>
          <w:noProof/>
        </w:rPr>
        <mc:AlternateContent>
          <mc:Choice Requires="wps">
            <w:drawing>
              <wp:anchor distT="0" distB="0" distL="114300" distR="114300" simplePos="0" relativeHeight="251598848" behindDoc="0" locked="0" layoutInCell="1" allowOverlap="1" wp14:anchorId="4FB63E62" wp14:editId="29C2885B">
                <wp:simplePos x="0" y="0"/>
                <wp:positionH relativeFrom="column">
                  <wp:posOffset>3926840</wp:posOffset>
                </wp:positionH>
                <wp:positionV relativeFrom="paragraph">
                  <wp:posOffset>160655</wp:posOffset>
                </wp:positionV>
                <wp:extent cx="1264920" cy="367665"/>
                <wp:effectExtent l="0" t="0" r="11430" b="13335"/>
                <wp:wrapNone/>
                <wp:docPr id="190" name="正方形/長方形 190"/>
                <wp:cNvGraphicFramePr/>
                <a:graphic xmlns:a="http://schemas.openxmlformats.org/drawingml/2006/main">
                  <a:graphicData uri="http://schemas.microsoft.com/office/word/2010/wordprocessingShape">
                    <wps:wsp>
                      <wps:cNvSpPr/>
                      <wps:spPr>
                        <a:xfrm>
                          <a:off x="0" y="0"/>
                          <a:ext cx="1264920" cy="367665"/>
                        </a:xfrm>
                        <a:prstGeom prst="rect">
                          <a:avLst/>
                        </a:prstGeom>
                        <a:solidFill>
                          <a:schemeClr val="bg1">
                            <a:lumMod val="75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5A80BBCE" w14:textId="77777777" w:rsidR="007E685C" w:rsidRPr="001C0800" w:rsidRDefault="007E685C" w:rsidP="00F02395">
                            <w:pPr>
                              <w:spacing w:line="20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ワンペーパー</w:t>
                            </w:r>
                            <w:r>
                              <w:rPr>
                                <w:rFonts w:ascii="HGPｺﾞｼｯｸM" w:eastAsia="HGPｺﾞｼｯｸM"/>
                                <w:color w:val="000000" w:themeColor="text1"/>
                                <w:sz w:val="20"/>
                              </w:rPr>
                              <w:br/>
                            </w:r>
                            <w:r>
                              <w:rPr>
                                <w:rFonts w:ascii="HGPｺﾞｼｯｸM" w:eastAsia="HGPｺﾞｼｯｸM" w:hint="eastAsia"/>
                                <w:color w:val="000000" w:themeColor="text1"/>
                                <w:sz w:val="20"/>
                              </w:rPr>
                              <w:t>冊子、パンフレット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63E62" id="正方形/長方形 190" o:spid="_x0000_s1208" style="position:absolute;left:0;text-align:left;margin-left:309.2pt;margin-top:12.65pt;width:99.6pt;height:28.9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" fillcolor="#bfbfbf [2412]" strokecolor="black [3213]">
                <v:textbox>
                  <w:txbxContent>
                    <w:p w14:paraId="5A80BBCE" w14:textId="77777777" w:rsidR="007E685C" w:rsidRPr="001C0800" w:rsidRDefault="007E685C" w:rsidP="00F02395">
                      <w:pPr>
                        <w:spacing w:line="20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ワンペーパー</w:t>
                      </w:r>
                      <w:r>
                        <w:rPr>
                          <w:rFonts w:ascii="HGPｺﾞｼｯｸM" w:eastAsia="HGPｺﾞｼｯｸM"/>
                          <w:color w:val="000000" w:themeColor="text1"/>
                          <w:sz w:val="20"/>
                        </w:rPr>
                        <w:br/>
                      </w:r>
                      <w:r>
                        <w:rPr>
                          <w:rFonts w:ascii="HGPｺﾞｼｯｸM" w:eastAsia="HGPｺﾞｼｯｸM" w:hint="eastAsia"/>
                          <w:color w:val="000000" w:themeColor="text1"/>
                          <w:sz w:val="20"/>
                        </w:rPr>
                        <w:t>冊子、パンフレット</w:t>
                      </w:r>
                    </w:p>
                  </w:txbxContent>
                </v:textbox>
              </v:rect>
            </w:pict>
          </mc:Fallback>
        </mc:AlternateContent>
      </w:r>
      <w:r>
        <w:rPr>
          <w:noProof/>
        </w:rPr>
        <mc:AlternateContent>
          <mc:Choice Requires="wps">
            <w:drawing>
              <wp:anchor distT="0" distB="0" distL="114300" distR="114300" simplePos="0" relativeHeight="251597824" behindDoc="0" locked="0" layoutInCell="1" allowOverlap="1" wp14:anchorId="6E347503" wp14:editId="26F5DE88">
                <wp:simplePos x="0" y="0"/>
                <wp:positionH relativeFrom="column">
                  <wp:posOffset>837565</wp:posOffset>
                </wp:positionH>
                <wp:positionV relativeFrom="paragraph">
                  <wp:posOffset>160655</wp:posOffset>
                </wp:positionV>
                <wp:extent cx="1264920" cy="367665"/>
                <wp:effectExtent l="0" t="0" r="11430" b="13335"/>
                <wp:wrapNone/>
                <wp:docPr id="191" name="正方形/長方形 191"/>
                <wp:cNvGraphicFramePr/>
                <a:graphic xmlns:a="http://schemas.openxmlformats.org/drawingml/2006/main">
                  <a:graphicData uri="http://schemas.microsoft.com/office/word/2010/wordprocessingShape">
                    <wps:wsp>
                      <wps:cNvSpPr/>
                      <wps:spPr>
                        <a:xfrm>
                          <a:off x="0" y="0"/>
                          <a:ext cx="1264920" cy="367665"/>
                        </a:xfrm>
                        <a:prstGeom prst="rect">
                          <a:avLst/>
                        </a:prstGeom>
                        <a:solidFill>
                          <a:schemeClr val="bg1">
                            <a:lumMod val="75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15FEA393" w14:textId="77777777" w:rsidR="007E685C" w:rsidRPr="001C0800" w:rsidRDefault="007E685C" w:rsidP="00F02395">
                            <w:pPr>
                              <w:jc w:val="center"/>
                              <w:rPr>
                                <w:rFonts w:ascii="HGPｺﾞｼｯｸM" w:eastAsia="HGPｺﾞｼｯｸM"/>
                                <w:color w:val="000000" w:themeColor="text1"/>
                                <w:sz w:val="20"/>
                              </w:rPr>
                            </w:pPr>
                            <w:r>
                              <w:rPr>
                                <w:rFonts w:ascii="HGPｺﾞｼｯｸM" w:eastAsia="HGPｺﾞｼｯｸM" w:hint="eastAsia"/>
                                <w:color w:val="000000" w:themeColor="text1"/>
                                <w:sz w:val="20"/>
                              </w:rPr>
                              <w:t>ホームページ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347503" id="正方形/長方形 191" o:spid="_x0000_s1209" style="position:absolute;left:0;text-align:left;margin-left:65.95pt;margin-top:12.65pt;width:99.6pt;height:28.9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" fillcolor="#bfbfbf [2412]" strokecolor="black [3213]">
                <v:textbox>
                  <w:txbxContent>
                    <w:p w14:paraId="15FEA393" w14:textId="77777777" w:rsidR="007E685C" w:rsidRPr="001C0800" w:rsidRDefault="007E685C" w:rsidP="00F02395">
                      <w:pPr>
                        <w:jc w:val="center"/>
                        <w:rPr>
                          <w:rFonts w:ascii="HGPｺﾞｼｯｸM" w:eastAsia="HGPｺﾞｼｯｸM"/>
                          <w:color w:val="000000" w:themeColor="text1"/>
                          <w:sz w:val="20"/>
                        </w:rPr>
                      </w:pPr>
                      <w:r>
                        <w:rPr>
                          <w:rFonts w:ascii="HGPｺﾞｼｯｸM" w:eastAsia="HGPｺﾞｼｯｸM" w:hint="eastAsia"/>
                          <w:color w:val="000000" w:themeColor="text1"/>
                          <w:sz w:val="20"/>
                        </w:rPr>
                        <w:t>ホームページ</w:t>
                      </w:r>
                    </w:p>
                  </w:txbxContent>
                </v:textbox>
              </v:rect>
            </w:pict>
          </mc:Fallback>
        </mc:AlternateContent>
      </w:r>
      <w:r>
        <w:rPr>
          <w:noProof/>
        </w:rPr>
        <mc:AlternateContent>
          <mc:Choice Requires="wps">
            <w:drawing>
              <wp:anchor distT="0" distB="0" distL="114300" distR="114300" simplePos="0" relativeHeight="251595776" behindDoc="0" locked="0" layoutInCell="1" allowOverlap="1" wp14:anchorId="7AF9AEDA" wp14:editId="4166C838">
                <wp:simplePos x="0" y="0"/>
                <wp:positionH relativeFrom="column">
                  <wp:posOffset>2383790</wp:posOffset>
                </wp:positionH>
                <wp:positionV relativeFrom="paragraph">
                  <wp:posOffset>157632</wp:posOffset>
                </wp:positionV>
                <wp:extent cx="1264920" cy="367665"/>
                <wp:effectExtent l="0" t="0" r="11430" b="13335"/>
                <wp:wrapNone/>
                <wp:docPr id="228" name="正方形/長方形 228"/>
                <wp:cNvGraphicFramePr/>
                <a:graphic xmlns:a="http://schemas.openxmlformats.org/drawingml/2006/main">
                  <a:graphicData uri="http://schemas.microsoft.com/office/word/2010/wordprocessingShape">
                    <wps:wsp>
                      <wps:cNvSpPr/>
                      <wps:spPr>
                        <a:xfrm>
                          <a:off x="0" y="0"/>
                          <a:ext cx="1264920" cy="367665"/>
                        </a:xfrm>
                        <a:prstGeom prst="rect">
                          <a:avLst/>
                        </a:prstGeom>
                        <a:solidFill>
                          <a:schemeClr val="bg1">
                            <a:lumMod val="75000"/>
                          </a:schemeClr>
                        </a:solidFill>
                        <a:ln w="9525">
                          <a:solidFill>
                            <a:schemeClr val="tx1"/>
                          </a:solidFill>
                        </a:ln>
                      </wps:spPr>
                      <wps:style>
                        <a:lnRef idx="2">
                          <a:schemeClr val="dk1"/>
                        </a:lnRef>
                        <a:fillRef idx="1">
                          <a:schemeClr val="lt1"/>
                        </a:fillRef>
                        <a:effectRef idx="0">
                          <a:schemeClr val="dk1"/>
                        </a:effectRef>
                        <a:fontRef idx="minor">
                          <a:schemeClr val="dk1"/>
                        </a:fontRef>
                      </wps:style>
                      <wps:txbx>
                        <w:txbxContent>
                          <w:p w14:paraId="7EF2134E" w14:textId="77777777" w:rsidR="007E685C" w:rsidRPr="001C0800" w:rsidRDefault="007E685C" w:rsidP="00F02395">
                            <w:pPr>
                              <w:jc w:val="center"/>
                              <w:rPr>
                                <w:rFonts w:ascii="HGPｺﾞｼｯｸM" w:eastAsia="HGPｺﾞｼｯｸM"/>
                                <w:color w:val="000000" w:themeColor="text1"/>
                                <w:sz w:val="20"/>
                              </w:rPr>
                            </w:pPr>
                            <w:r>
                              <w:rPr>
                                <w:rFonts w:ascii="HGPｺﾞｼｯｸM" w:eastAsia="HGPｺﾞｼｯｸM" w:hint="eastAsia"/>
                                <w:color w:val="000000" w:themeColor="text1"/>
                                <w:sz w:val="20"/>
                              </w:rPr>
                              <w:t>広報おのまち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9AEDA" id="正方形/長方形 228" o:spid="_x0000_s1210" style="position:absolute;left:0;text-align:left;margin-left:187.7pt;margin-top:12.4pt;width:99.6pt;height:28.9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" fillcolor="#bfbfbf [2412]" strokecolor="black [3213]">
                <v:textbox>
                  <w:txbxContent>
                    <w:p w14:paraId="7EF2134E" w14:textId="77777777" w:rsidR="007E685C" w:rsidRPr="001C0800" w:rsidRDefault="007E685C" w:rsidP="00F02395">
                      <w:pPr>
                        <w:jc w:val="center"/>
                        <w:rPr>
                          <w:rFonts w:ascii="HGPｺﾞｼｯｸM" w:eastAsia="HGPｺﾞｼｯｸM"/>
                          <w:color w:val="000000" w:themeColor="text1"/>
                          <w:sz w:val="20"/>
                        </w:rPr>
                      </w:pPr>
                      <w:r>
                        <w:rPr>
                          <w:rFonts w:ascii="HGPｺﾞｼｯｸM" w:eastAsia="HGPｺﾞｼｯｸM" w:hint="eastAsia"/>
                          <w:color w:val="000000" w:themeColor="text1"/>
                          <w:sz w:val="20"/>
                        </w:rPr>
                        <w:t>広報おのまち</w:t>
                      </w:r>
                    </w:p>
                  </w:txbxContent>
                </v:textbox>
              </v:rect>
            </w:pict>
          </mc:Fallback>
        </mc:AlternateContent>
      </w:r>
    </w:p>
    <w:p w14:paraId="7941E17F" w14:textId="34397E09" w:rsidR="00F02395" w:rsidRDefault="00F02395">
      <w:pPr>
        <w:widowControl/>
        <w:jc w:val="left"/>
      </w:pPr>
    </w:p>
    <w:p w14:paraId="1CA4FC1C" w14:textId="77777777" w:rsidR="00152177" w:rsidRDefault="00152177">
      <w:pPr>
        <w:widowControl/>
        <w:jc w:val="left"/>
      </w:pPr>
    </w:p>
    <w:p w14:paraId="6F74B381" w14:textId="03FCDE59" w:rsidR="00F660D8" w:rsidRPr="00015BA2" w:rsidRDefault="00F660D8" w:rsidP="00F660D8">
      <w:pPr>
        <w:pStyle w:val="aff7"/>
        <w:spacing w:beforeLines="50" w:before="180" w:after="72"/>
        <w:ind w:left="332"/>
      </w:pPr>
      <w:r>
        <w:rPr>
          <w:rFonts w:hint="eastAsia"/>
        </w:rPr>
        <w:lastRenderedPageBreak/>
        <w:t>取組</w:t>
      </w:r>
      <w:r w:rsidR="009C105B">
        <w:rPr>
          <w:rFonts w:hint="eastAsia"/>
        </w:rPr>
        <w:t>２</w:t>
      </w:r>
      <w:r w:rsidRPr="00635251">
        <w:rPr>
          <w:rFonts w:hint="eastAsia"/>
        </w:rPr>
        <w:t xml:space="preserve">　</w:t>
      </w:r>
      <w:r w:rsidR="002171DC" w:rsidRPr="00932AF2">
        <w:rPr>
          <w:rFonts w:hint="eastAsia"/>
        </w:rPr>
        <w:t>ワンストップ</w:t>
      </w:r>
      <w:r w:rsidR="003B41D4" w:rsidRPr="00932AF2">
        <w:rPr>
          <w:rFonts w:hint="eastAsia"/>
        </w:rPr>
        <w:t>化の実現に向けた</w:t>
      </w:r>
      <w:r w:rsidR="00B97BF0">
        <w:rPr>
          <w:rFonts w:hint="eastAsia"/>
        </w:rPr>
        <w:t>相談</w:t>
      </w:r>
      <w:r w:rsidR="003B41D4">
        <w:rPr>
          <w:rFonts w:hint="eastAsia"/>
        </w:rPr>
        <w:t>窓口</w:t>
      </w:r>
      <w:r w:rsidR="002171DC">
        <w:rPr>
          <w:rFonts w:hint="eastAsia"/>
        </w:rPr>
        <w:t>の</w:t>
      </w:r>
      <w:r w:rsidR="00E17D99" w:rsidRPr="00015BA2">
        <w:rPr>
          <w:rFonts w:hint="eastAsia"/>
        </w:rPr>
        <w:t>機能の</w:t>
      </w:r>
      <w:r w:rsidR="00787592" w:rsidRPr="00015BA2">
        <w:rPr>
          <w:rFonts w:hint="eastAsia"/>
        </w:rPr>
        <w:t>充実</w:t>
      </w:r>
    </w:p>
    <w:p w14:paraId="6B174B21" w14:textId="77777777" w:rsidR="00061470" w:rsidRDefault="00061470" w:rsidP="00061470">
      <w:pPr>
        <w:spacing w:line="480" w:lineRule="auto"/>
      </w:pPr>
      <w:r>
        <w:rPr>
          <w:rFonts w:hint="eastAsia"/>
          <w:noProof/>
        </w:rPr>
        <mc:AlternateContent>
          <mc:Choice Requires="wps">
            <w:drawing>
              <wp:anchor distT="0" distB="0" distL="114300" distR="114300" simplePos="0" relativeHeight="251622400" behindDoc="0" locked="0" layoutInCell="1" allowOverlap="1" wp14:anchorId="760DE963" wp14:editId="1F1BEAC1">
                <wp:simplePos x="0" y="0"/>
                <wp:positionH relativeFrom="column">
                  <wp:posOffset>212753</wp:posOffset>
                </wp:positionH>
                <wp:positionV relativeFrom="paragraph">
                  <wp:posOffset>120816</wp:posOffset>
                </wp:positionV>
                <wp:extent cx="1330932" cy="228600"/>
                <wp:effectExtent l="0" t="0" r="3175" b="0"/>
                <wp:wrapNone/>
                <wp:docPr id="104" name="六角形 104"/>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2AED41F0"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0DE963" id="六角形 104" o:spid="_x0000_s1211" type="#_x0000_t9" style="position:absolute;left:0;text-align:left;margin-left:16.75pt;margin-top:9.5pt;width:104.8pt;height:18pt;z-index:251622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" adj="928" fillcolor="#595959" stroked="f">
                <v:textbox inset="0,0,0,0">
                  <w:txbxContent>
                    <w:p w14:paraId="2AED41F0"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77AA2726" w14:textId="77777777" w:rsidR="00B616A8" w:rsidRDefault="00240A9F" w:rsidP="00240A9F">
      <w:pPr>
        <w:pStyle w:val="11"/>
        <w:ind w:left="398" w:firstLine="221"/>
      </w:pPr>
      <w:r>
        <w:rPr>
          <w:rFonts w:hint="eastAsia"/>
        </w:rPr>
        <w:t>生活問題の解決を促進する相談窓口は、役場には行政サービス窓口や介護の相談窓口</w:t>
      </w:r>
      <w:r w:rsidR="00B616A8">
        <w:rPr>
          <w:rFonts w:hint="eastAsia"/>
        </w:rPr>
        <w:t>、</w:t>
      </w:r>
      <w:r>
        <w:rPr>
          <w:rFonts w:hint="eastAsia"/>
        </w:rPr>
        <w:t>社会福祉協議会には心配ごと相談の窓口やボランティアの相談を受ける窓口があります。</w:t>
      </w:r>
    </w:p>
    <w:p w14:paraId="55ACC7E0" w14:textId="77777777" w:rsidR="00B616A8" w:rsidRDefault="00B616A8" w:rsidP="00240A9F">
      <w:pPr>
        <w:pStyle w:val="11"/>
        <w:ind w:left="398" w:firstLine="221"/>
      </w:pPr>
      <w:r>
        <w:rPr>
          <w:rFonts w:hint="eastAsia"/>
        </w:rPr>
        <w:t>また、</w:t>
      </w:r>
      <w:r w:rsidR="00240A9F">
        <w:rPr>
          <w:rFonts w:hint="eastAsia"/>
        </w:rPr>
        <w:t>相談支援事業所</w:t>
      </w:r>
      <w:r w:rsidR="00240A9F" w:rsidRPr="009112A6">
        <w:rPr>
          <w:rFonts w:hint="eastAsia"/>
          <w:vertAlign w:val="superscript"/>
        </w:rPr>
        <w:t>※</w:t>
      </w:r>
      <w:r w:rsidR="00240A9F">
        <w:rPr>
          <w:rFonts w:hint="eastAsia"/>
        </w:rPr>
        <w:t>は障がい者やその家庭に対しての計画相談支援の窓口となっています。</w:t>
      </w:r>
    </w:p>
    <w:p w14:paraId="607CCBF1" w14:textId="1D85FAFA" w:rsidR="00F660D8" w:rsidRDefault="004A0539" w:rsidP="00240A9F">
      <w:pPr>
        <w:pStyle w:val="11"/>
        <w:ind w:left="398" w:firstLine="221"/>
      </w:pPr>
      <w:r>
        <w:rPr>
          <w:rFonts w:hint="eastAsia"/>
          <w:kern w:val="0"/>
        </w:rPr>
        <w:t>今後は認定子ども園、役場庁舎</w:t>
      </w:r>
      <w:r w:rsidRPr="00E17D99">
        <w:rPr>
          <w:rFonts w:hint="eastAsia"/>
          <w:kern w:val="0"/>
        </w:rPr>
        <w:t>等の整備に併せ窓口機能の検討が必要です。</w:t>
      </w:r>
    </w:p>
    <w:p w14:paraId="2EA8C826" w14:textId="77777777" w:rsidR="000A0F75" w:rsidRDefault="000A0F75" w:rsidP="000A0F75">
      <w:pPr>
        <w:spacing w:line="480" w:lineRule="auto"/>
      </w:pPr>
      <w:r>
        <w:rPr>
          <w:rFonts w:hint="eastAsia"/>
          <w:noProof/>
        </w:rPr>
        <mc:AlternateContent>
          <mc:Choice Requires="wps">
            <w:drawing>
              <wp:anchor distT="0" distB="0" distL="114300" distR="114300" simplePos="0" relativeHeight="251728896" behindDoc="0" locked="0" layoutInCell="1" allowOverlap="1" wp14:anchorId="61A0210E" wp14:editId="0D09C2DC">
                <wp:simplePos x="0" y="0"/>
                <wp:positionH relativeFrom="column">
                  <wp:posOffset>212725</wp:posOffset>
                </wp:positionH>
                <wp:positionV relativeFrom="paragraph">
                  <wp:posOffset>123987</wp:posOffset>
                </wp:positionV>
                <wp:extent cx="1330932" cy="228600"/>
                <wp:effectExtent l="0" t="0" r="3175" b="0"/>
                <wp:wrapNone/>
                <wp:docPr id="363" name="六角形 363"/>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14D8CDF4"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1A0210E" id="六角形 363" o:spid="_x0000_s1212" type="#_x0000_t9" style="position:absolute;left:0;text-align:left;margin-left:16.75pt;margin-top:9.75pt;width:104.8pt;height:18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" adj="928" fillcolor="#595959" stroked="f">
                <v:textbox inset="0,0,0,0">
                  <w:txbxContent>
                    <w:p w14:paraId="14D8CDF4"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A14723" w14:paraId="20092B9C" w14:textId="77777777" w:rsidTr="00A14723">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1C132D5A" w14:textId="77777777" w:rsidR="00A14723" w:rsidRPr="00A139E3" w:rsidRDefault="00A14723" w:rsidP="00A14723">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26BF9D7A" w14:textId="77777777" w:rsidR="00A14723" w:rsidRPr="00A139E3" w:rsidRDefault="00A14723" w:rsidP="00A14723">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A14723" w14:paraId="71931662" w14:textId="77777777" w:rsidTr="00FB78AE">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1ADAD4CB" w14:textId="77777777" w:rsidR="00A14723" w:rsidRPr="002413C7" w:rsidRDefault="00A14723" w:rsidP="00A14723">
            <w:pPr>
              <w:pStyle w:val="102"/>
              <w:ind w:left="111" w:right="44"/>
              <w:jc w:val="center"/>
              <w:rPr>
                <w:rFonts w:ascii="HGSｺﾞｼｯｸE" w:eastAsia="HGSｺﾞｼｯｸE" w:hAnsi="HGSｺﾞｼｯｸE"/>
              </w:rPr>
            </w:pPr>
            <w:r w:rsidRPr="002413C7">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32A7FC9E" w14:textId="61D7EF4F" w:rsidR="007B5D54" w:rsidRPr="00932AF2" w:rsidRDefault="00932AF2" w:rsidP="005C5462">
            <w:pPr>
              <w:pStyle w:val="affc"/>
              <w:spacing w:before="72" w:after="72"/>
              <w:ind w:left="322" w:right="111" w:hanging="211"/>
            </w:pPr>
            <w:r w:rsidRPr="00932AF2">
              <w:rPr>
                <w:rFonts w:hint="eastAsia"/>
              </w:rPr>
              <w:t>①</w:t>
            </w:r>
            <w:r w:rsidR="00240A9F" w:rsidRPr="00932AF2">
              <w:rPr>
                <w:rFonts w:hint="eastAsia"/>
              </w:rPr>
              <w:t>悩みやわからない事は、遠慮せず役場や社会福祉協議会へ相談</w:t>
            </w:r>
            <w:r w:rsidR="007B5D54" w:rsidRPr="00932AF2">
              <w:rPr>
                <w:rFonts w:hint="eastAsia"/>
              </w:rPr>
              <w:t>しましょう。</w:t>
            </w:r>
          </w:p>
        </w:tc>
      </w:tr>
      <w:tr w:rsidR="00A14723" w14:paraId="75E28A8B" w14:textId="77777777" w:rsidTr="00FB78AE">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32CE9767" w14:textId="77777777" w:rsidR="00A14723" w:rsidRPr="002413C7" w:rsidRDefault="00A14723" w:rsidP="00A14723">
            <w:pPr>
              <w:pStyle w:val="102"/>
              <w:ind w:left="111" w:right="44"/>
              <w:jc w:val="center"/>
              <w:rPr>
                <w:rFonts w:ascii="HGSｺﾞｼｯｸE" w:eastAsia="HGSｺﾞｼｯｸE" w:hAnsi="HGSｺﾞｼｯｸE"/>
              </w:rPr>
            </w:pPr>
            <w:r w:rsidRPr="002413C7">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3A93102D" w14:textId="77777777" w:rsidR="00240A9F" w:rsidRPr="00932AF2" w:rsidRDefault="00E55739" w:rsidP="00240A9F">
            <w:pPr>
              <w:pStyle w:val="affc"/>
              <w:spacing w:before="72" w:after="72"/>
              <w:ind w:left="322" w:right="111" w:hanging="211"/>
            </w:pPr>
            <w:r w:rsidRPr="00932AF2">
              <w:rPr>
                <w:rFonts w:hint="eastAsia"/>
              </w:rPr>
              <w:t>①</w:t>
            </w:r>
            <w:r w:rsidR="007B5D54" w:rsidRPr="00932AF2">
              <w:rPr>
                <w:rFonts w:hint="eastAsia"/>
              </w:rPr>
              <w:t>福祉サービス等の利用希望者がいれば、</w:t>
            </w:r>
            <w:r w:rsidR="00240A9F" w:rsidRPr="00932AF2">
              <w:rPr>
                <w:rFonts w:hint="eastAsia"/>
              </w:rPr>
              <w:t>地区担当の民生委員・児童委員につなげ</w:t>
            </w:r>
            <w:r w:rsidR="007B5D54" w:rsidRPr="00932AF2">
              <w:rPr>
                <w:rFonts w:hint="eastAsia"/>
              </w:rPr>
              <w:t>ましょう</w:t>
            </w:r>
            <w:r w:rsidR="00240A9F" w:rsidRPr="00932AF2">
              <w:rPr>
                <w:rFonts w:hint="eastAsia"/>
              </w:rPr>
              <w:t>。</w:t>
            </w:r>
          </w:p>
          <w:p w14:paraId="5AA7E3FF" w14:textId="77086338" w:rsidR="00240A9F" w:rsidRPr="00932AF2" w:rsidRDefault="00E55739" w:rsidP="00152177">
            <w:pPr>
              <w:pStyle w:val="affc"/>
              <w:spacing w:before="72" w:after="72"/>
              <w:ind w:left="322" w:right="111" w:hanging="211"/>
            </w:pPr>
            <w:r w:rsidRPr="00932AF2">
              <w:rPr>
                <w:rFonts w:hint="eastAsia"/>
              </w:rPr>
              <w:t>②</w:t>
            </w:r>
            <w:r w:rsidR="00240A9F" w:rsidRPr="00932AF2">
              <w:rPr>
                <w:rFonts w:hint="eastAsia"/>
              </w:rPr>
              <w:t>社会福祉協議会は、各種相談事業の充実を図</w:t>
            </w:r>
            <w:r w:rsidR="007B5D54" w:rsidRPr="00932AF2">
              <w:rPr>
                <w:rFonts w:hint="eastAsia"/>
              </w:rPr>
              <w:t>りましょう</w:t>
            </w:r>
            <w:r w:rsidR="00240A9F" w:rsidRPr="00932AF2">
              <w:rPr>
                <w:rFonts w:hint="eastAsia"/>
              </w:rPr>
              <w:t>。</w:t>
            </w:r>
          </w:p>
        </w:tc>
      </w:tr>
    </w:tbl>
    <w:p w14:paraId="0EE9FFB1" w14:textId="7AB2FF27" w:rsidR="0009680C" w:rsidRDefault="0009680C" w:rsidP="0009680C">
      <w:pPr>
        <w:spacing w:line="480" w:lineRule="auto"/>
      </w:pPr>
      <w:r>
        <w:rPr>
          <w:noProof/>
        </w:rPr>
        <mc:AlternateContent>
          <mc:Choice Requires="wpg">
            <w:drawing>
              <wp:anchor distT="0" distB="0" distL="114300" distR="114300" simplePos="0" relativeHeight="251612160" behindDoc="0" locked="0" layoutInCell="1" allowOverlap="1" wp14:anchorId="2872A84F" wp14:editId="4A85361B">
                <wp:simplePos x="0" y="0"/>
                <wp:positionH relativeFrom="column">
                  <wp:posOffset>2245390</wp:posOffset>
                </wp:positionH>
                <wp:positionV relativeFrom="paragraph">
                  <wp:posOffset>115570</wp:posOffset>
                </wp:positionV>
                <wp:extent cx="1404000" cy="304623"/>
                <wp:effectExtent l="38100" t="19050" r="0" b="635"/>
                <wp:wrapNone/>
                <wp:docPr id="97" name="グループ化 97"/>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100"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テキスト ボックス 103"/>
                        <wps:cNvSpPr txBox="1"/>
                        <wps:spPr>
                          <a:xfrm>
                            <a:off x="287081" y="53163"/>
                            <a:ext cx="841375" cy="251460"/>
                          </a:xfrm>
                          <a:prstGeom prst="rect">
                            <a:avLst/>
                          </a:prstGeom>
                          <a:noFill/>
                          <a:ln w="6350">
                            <a:noFill/>
                          </a:ln>
                        </wps:spPr>
                        <wps:txbx>
                          <w:txbxContent>
                            <w:p w14:paraId="2EBD6142" w14:textId="77777777" w:rsidR="007E685C" w:rsidRPr="00AC6A40" w:rsidRDefault="007E685C" w:rsidP="0009680C">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72A84F" id="グループ化 97" o:spid="_x0000_s1213" style="position:absolute;left:0;text-align:left;margin-left:176.8pt;margin-top:9.1pt;width:110.55pt;height:24pt;z-index:251612160;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">
                <v:shape id="上矢印 9" o:spid="_x0000_s1214"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" adj="10800" fillcolor="#5a5a5a [2109]" strokecolor="#5a5a5a [2109]" strokeweight="2pt"/>
                <v:shape id="テキスト ボックス 103" o:spid="_x0000_s1215"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" filled="f" stroked="f" strokeweight=".5pt">
                  <v:textbox>
                    <w:txbxContent>
                      <w:p w14:paraId="2EBD6142" w14:textId="77777777" w:rsidR="007E685C" w:rsidRPr="00AC6A40" w:rsidRDefault="007E685C" w:rsidP="0009680C">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4202F341" w14:textId="688A3A89" w:rsidR="00A07213" w:rsidRPr="00B97BF0" w:rsidRDefault="00047EBF" w:rsidP="00240A9F">
      <w:pPr>
        <w:pStyle w:val="11"/>
        <w:ind w:left="398" w:firstLine="221"/>
      </w:pPr>
      <w:r w:rsidRPr="00932AF2">
        <w:rPr>
          <w:rFonts w:hint="eastAsia"/>
        </w:rPr>
        <w:t>本町</w:t>
      </w:r>
      <w:r w:rsidR="00240A9F" w:rsidRPr="00932AF2">
        <w:rPr>
          <w:rFonts w:hint="eastAsia"/>
        </w:rPr>
        <w:t>では、ワンストップサービス</w:t>
      </w:r>
      <w:r w:rsidR="00240A9F" w:rsidRPr="00932AF2">
        <w:rPr>
          <w:rFonts w:hint="eastAsia"/>
          <w:vertAlign w:val="superscript"/>
        </w:rPr>
        <w:t>※</w:t>
      </w:r>
      <w:r w:rsidR="00240A9F" w:rsidRPr="00932AF2">
        <w:rPr>
          <w:rFonts w:hint="eastAsia"/>
        </w:rPr>
        <w:t>を</w:t>
      </w:r>
      <w:r w:rsidR="002171DC" w:rsidRPr="00932AF2">
        <w:rPr>
          <w:rFonts w:hint="eastAsia"/>
        </w:rPr>
        <w:t>実現するた</w:t>
      </w:r>
      <w:r w:rsidR="002171DC" w:rsidRPr="00B97BF0">
        <w:rPr>
          <w:rFonts w:hint="eastAsia"/>
        </w:rPr>
        <w:t>め</w:t>
      </w:r>
      <w:r w:rsidR="00240A9F" w:rsidRPr="00B97BF0">
        <w:rPr>
          <w:rFonts w:hint="eastAsia"/>
        </w:rPr>
        <w:t>、</w:t>
      </w:r>
      <w:r w:rsidR="004A0539" w:rsidRPr="00B97BF0">
        <w:rPr>
          <w:rFonts w:hint="eastAsia"/>
          <w:kern w:val="0"/>
        </w:rPr>
        <w:t>各関係機関の連携や相談窓口機能の検討が必要です。</w:t>
      </w:r>
    </w:p>
    <w:p w14:paraId="063AE92C" w14:textId="77777777" w:rsidR="0009680C" w:rsidRDefault="00240A9F" w:rsidP="00240A9F">
      <w:pPr>
        <w:pStyle w:val="11"/>
        <w:ind w:left="398" w:firstLine="221"/>
      </w:pPr>
      <w:r w:rsidRPr="00B97BF0">
        <w:rPr>
          <w:rFonts w:hint="eastAsia"/>
        </w:rPr>
        <w:t>また、要支援者が地域の中で孤立することがないよう</w:t>
      </w:r>
      <w:r>
        <w:rPr>
          <w:rFonts w:hint="eastAsia"/>
        </w:rPr>
        <w:t>、民生委員・児童委員の訪問活動や関係機関との連携を強化します。</w:t>
      </w:r>
    </w:p>
    <w:p w14:paraId="1B6C71A0" w14:textId="46A3FB85" w:rsidR="0009680C" w:rsidRDefault="00240A9F" w:rsidP="00240A9F">
      <w:pPr>
        <w:pStyle w:val="ae"/>
        <w:spacing w:before="288" w:after="72"/>
        <w:ind w:left="442"/>
      </w:pPr>
      <w:r w:rsidRPr="00240A9F">
        <w:rPr>
          <w:rFonts w:hint="eastAsia"/>
        </w:rPr>
        <w:t>図 相談窓口の整備</w:t>
      </w:r>
    </w:p>
    <w:p w14:paraId="2A4FDABF" w14:textId="53D0FB80" w:rsidR="00F02395" w:rsidRDefault="00F02395" w:rsidP="00F02395">
      <w:pPr>
        <w:widowControl/>
        <w:jc w:val="left"/>
      </w:pPr>
      <w:r>
        <w:rPr>
          <w:noProof/>
        </w:rPr>
        <mc:AlternateContent>
          <mc:Choice Requires="wpg">
            <w:drawing>
              <wp:anchor distT="0" distB="0" distL="114300" distR="114300" simplePos="0" relativeHeight="251636224" behindDoc="0" locked="1" layoutInCell="1" allowOverlap="1" wp14:anchorId="7365B8EE" wp14:editId="134D2F79">
                <wp:simplePos x="0" y="0"/>
                <wp:positionH relativeFrom="column">
                  <wp:posOffset>4064635</wp:posOffset>
                </wp:positionH>
                <wp:positionV relativeFrom="paragraph">
                  <wp:posOffset>-78562</wp:posOffset>
                </wp:positionV>
                <wp:extent cx="1684080" cy="1933560"/>
                <wp:effectExtent l="0" t="0" r="11430" b="10160"/>
                <wp:wrapNone/>
                <wp:docPr id="233" name="グループ化 233"/>
                <wp:cNvGraphicFramePr/>
                <a:graphic xmlns:a="http://schemas.openxmlformats.org/drawingml/2006/main">
                  <a:graphicData uri="http://schemas.microsoft.com/office/word/2010/wordprocessingGroup">
                    <wpg:wgp>
                      <wpg:cNvGrpSpPr/>
                      <wpg:grpSpPr>
                        <a:xfrm>
                          <a:off x="0" y="0"/>
                          <a:ext cx="1684080" cy="1933560"/>
                          <a:chOff x="0" y="0"/>
                          <a:chExt cx="1684020" cy="1933956"/>
                        </a:xfrm>
                      </wpg:grpSpPr>
                      <wpg:grpSp>
                        <wpg:cNvPr id="234" name="グループ化 234"/>
                        <wpg:cNvGrpSpPr/>
                        <wpg:grpSpPr>
                          <a:xfrm>
                            <a:off x="0" y="219456"/>
                            <a:ext cx="1684020" cy="1714500"/>
                            <a:chOff x="0" y="0"/>
                            <a:chExt cx="1684020" cy="1714500"/>
                          </a:xfrm>
                        </wpg:grpSpPr>
                        <wps:wsp>
                          <wps:cNvPr id="237" name="四角形: 角を丸くする 237"/>
                          <wps:cNvSpPr/>
                          <wps:spPr>
                            <a:xfrm>
                              <a:off x="0" y="0"/>
                              <a:ext cx="1684020" cy="1714500"/>
                            </a:xfrm>
                            <a:prstGeom prst="roundRect">
                              <a:avLst>
                                <a:gd name="adj" fmla="val 7979"/>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37342F" w14:textId="77777777" w:rsidR="007E685C" w:rsidRPr="005D5988" w:rsidRDefault="007E685C" w:rsidP="00F02395">
                                <w:pPr>
                                  <w:jc w:val="center"/>
                                  <w:rPr>
                                    <w:rFonts w:ascii="HGSｺﾞｼｯｸE" w:eastAsia="HGSｺﾞｼｯｸE" w:hAnsi="HGSｺﾞｼｯｸE"/>
                                    <w:color w:val="000000" w:themeColor="text1"/>
                                    <w:sz w:val="19"/>
                                    <w:szCs w:val="19"/>
                                  </w:rPr>
                                </w:pPr>
                                <w:r w:rsidRPr="005D5988">
                                  <w:rPr>
                                    <w:rFonts w:ascii="HGSｺﾞｼｯｸE" w:eastAsia="HGSｺﾞｼｯｸE" w:hAnsi="HGSｺﾞｼｯｸE" w:hint="eastAsia"/>
                                    <w:color w:val="000000" w:themeColor="text1"/>
                                    <w:sz w:val="19"/>
                                    <w:szCs w:val="19"/>
                                  </w:rPr>
                                  <w:t>各種相談事業</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wps:wsp>
                          <wps:cNvPr id="239" name="四角形: 角を丸くする 239"/>
                          <wps:cNvSpPr/>
                          <wps:spPr>
                            <a:xfrm>
                              <a:off x="73152" y="256032"/>
                              <a:ext cx="1533525" cy="193040"/>
                            </a:xfrm>
                            <a:prstGeom prst="roundRect">
                              <a:avLst>
                                <a:gd name="adj" fmla="val 797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D3F07D" w14:textId="77777777" w:rsidR="007E685C" w:rsidRPr="00FB132C" w:rsidRDefault="007E685C" w:rsidP="00F02395">
                                <w:pPr>
                                  <w:spacing w:line="24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心配ごと相談</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1" name="四角形: 角を丸くする 241"/>
                          <wps:cNvSpPr/>
                          <wps:spPr>
                            <a:xfrm>
                              <a:off x="65837" y="490118"/>
                              <a:ext cx="1533525" cy="193040"/>
                            </a:xfrm>
                            <a:prstGeom prst="roundRect">
                              <a:avLst>
                                <a:gd name="adj" fmla="val 797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9C0F98" w14:textId="77777777" w:rsidR="007E685C" w:rsidRDefault="007E685C" w:rsidP="00F02395">
                                <w:pPr>
                                  <w:spacing w:line="240" w:lineRule="exact"/>
                                  <w:jc w:val="center"/>
                                </w:pPr>
                                <w:r>
                                  <w:rPr>
                                    <w:rFonts w:ascii="HGPｺﾞｼｯｸM" w:eastAsia="HGPｺﾞｼｯｸM" w:hint="eastAsia"/>
                                    <w:color w:val="000000" w:themeColor="text1"/>
                                    <w:sz w:val="18"/>
                                  </w:rPr>
                                  <w:t>ボランティア相談</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4" name="四角形: 角を丸くする 244"/>
                          <wps:cNvSpPr/>
                          <wps:spPr>
                            <a:xfrm>
                              <a:off x="73152" y="731520"/>
                              <a:ext cx="1533525" cy="193040"/>
                            </a:xfrm>
                            <a:prstGeom prst="roundRect">
                              <a:avLst>
                                <a:gd name="adj" fmla="val 797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0611B4" w14:textId="77777777" w:rsidR="007E685C" w:rsidRDefault="007E685C" w:rsidP="00F02395">
                                <w:pPr>
                                  <w:spacing w:line="240" w:lineRule="exact"/>
                                  <w:jc w:val="center"/>
                                </w:pPr>
                                <w:r>
                                  <w:rPr>
                                    <w:rFonts w:ascii="HGPｺﾞｼｯｸM" w:eastAsia="HGPｺﾞｼｯｸM" w:hint="eastAsia"/>
                                    <w:color w:val="000000" w:themeColor="text1"/>
                                    <w:sz w:val="18"/>
                                  </w:rPr>
                                  <w:t>福祉貸付相談</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7" name="四角形: 角を丸くする 247"/>
                          <wps:cNvSpPr/>
                          <wps:spPr>
                            <a:xfrm>
                              <a:off x="73152" y="965606"/>
                              <a:ext cx="1533525" cy="193040"/>
                            </a:xfrm>
                            <a:prstGeom prst="roundRect">
                              <a:avLst>
                                <a:gd name="adj" fmla="val 797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A01B15" w14:textId="77777777" w:rsidR="007E685C" w:rsidRPr="00FB132C" w:rsidRDefault="007E685C" w:rsidP="00F02395">
                                <w:pPr>
                                  <w:spacing w:line="240" w:lineRule="exact"/>
                                  <w:jc w:val="center"/>
                                </w:pPr>
                                <w:r>
                                  <w:rPr>
                                    <w:rFonts w:ascii="HGPｺﾞｼｯｸM" w:eastAsia="HGPｺﾞｼｯｸM" w:hint="eastAsia"/>
                                    <w:color w:val="000000" w:themeColor="text1"/>
                                    <w:sz w:val="18"/>
                                  </w:rPr>
                                  <w:t>在宅介護サービス悩み事相談</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8" name="四角形: 角を丸くする 248"/>
                          <wps:cNvSpPr/>
                          <wps:spPr>
                            <a:xfrm>
                              <a:off x="73152" y="1207008"/>
                              <a:ext cx="1533525" cy="193040"/>
                            </a:xfrm>
                            <a:prstGeom prst="roundRect">
                              <a:avLst>
                                <a:gd name="adj" fmla="val 797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F6C891" w14:textId="77777777" w:rsidR="007E685C" w:rsidRDefault="007E685C" w:rsidP="00F02395">
                                <w:pPr>
                                  <w:spacing w:line="240" w:lineRule="exact"/>
                                  <w:jc w:val="center"/>
                                </w:pPr>
                                <w:r>
                                  <w:rPr>
                                    <w:rFonts w:ascii="HGPｺﾞｼｯｸM" w:eastAsia="HGPｺﾞｼｯｸM" w:hint="eastAsia"/>
                                    <w:color w:val="000000" w:themeColor="text1"/>
                                    <w:sz w:val="18"/>
                                  </w:rPr>
                                  <w:t>介護相談</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49" name="四角形: 角を丸くする 249"/>
                          <wps:cNvSpPr/>
                          <wps:spPr>
                            <a:xfrm>
                              <a:off x="80467" y="1441094"/>
                              <a:ext cx="1533525" cy="193040"/>
                            </a:xfrm>
                            <a:prstGeom prst="roundRect">
                              <a:avLst>
                                <a:gd name="adj" fmla="val 797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52BA1" w14:textId="77777777" w:rsidR="007E685C" w:rsidRDefault="007E685C" w:rsidP="00F02395">
                                <w:pPr>
                                  <w:spacing w:line="240" w:lineRule="exact"/>
                                  <w:jc w:val="center"/>
                                </w:pPr>
                                <w:r>
                                  <w:rPr>
                                    <w:rFonts w:ascii="HGPｺﾞｼｯｸM" w:eastAsia="HGPｺﾞｼｯｸM" w:hint="eastAsia"/>
                                    <w:color w:val="000000" w:themeColor="text1"/>
                                    <w:sz w:val="18"/>
                                  </w:rPr>
                                  <w:t>障がい福祉相談</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s:wsp>
                        <wps:cNvPr id="253" name="正方形/長方形 253"/>
                        <wps:cNvSpPr/>
                        <wps:spPr>
                          <a:xfrm>
                            <a:off x="51206" y="0"/>
                            <a:ext cx="1533525" cy="19304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898316" w14:textId="77777777" w:rsidR="007E685C" w:rsidRPr="005D5988" w:rsidRDefault="007E685C" w:rsidP="00F02395">
                              <w:pPr>
                                <w:jc w:val="center"/>
                                <w:rPr>
                                  <w:rFonts w:ascii="HGPｺﾞｼｯｸM" w:eastAsia="HGPｺﾞｼｯｸM"/>
                                  <w:color w:val="000000" w:themeColor="text1"/>
                                  <w:sz w:val="20"/>
                                </w:rPr>
                              </w:pPr>
                              <w:r w:rsidRPr="005D5988">
                                <w:rPr>
                                  <w:rFonts w:ascii="HGPｺﾞｼｯｸM" w:eastAsia="HGPｺﾞｼｯｸM" w:hint="eastAsia"/>
                                  <w:color w:val="000000" w:themeColor="text1"/>
                                  <w:sz w:val="20"/>
                                </w:rPr>
                                <w:t>社会福祉協議会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65B8EE" id="グループ化 233" o:spid="_x0000_s1216" style="position:absolute;margin-left:320.05pt;margin-top:-6.2pt;width:132.6pt;height:152.25pt;z-index:251636224;mso-width-relative:margin;mso-height-relative:margin" coordsize="16840,19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">
                <v:group id="グループ化 234" o:spid="_x0000_s1217" style="position:absolute;top:2194;width:16840;height:17145" coordsize="1684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oundrect id="四角形: 角を丸くする 237" o:spid="_x0000_s1218" style="position:absolute;width:16840;height:17145;visibility:visible;mso-wrap-style:square;v-text-anchor:top" arcsize="52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" fillcolor="#a5a5a5 [2092]" strokecolor="black [3213]">
                    <v:textbox inset=",0,,0">
                      <w:txbxContent>
                        <w:p w14:paraId="7E37342F" w14:textId="77777777" w:rsidR="007E685C" w:rsidRPr="005D5988" w:rsidRDefault="007E685C" w:rsidP="00F02395">
                          <w:pPr>
                            <w:jc w:val="center"/>
                            <w:rPr>
                              <w:rFonts w:ascii="HGSｺﾞｼｯｸE" w:eastAsia="HGSｺﾞｼｯｸE" w:hAnsi="HGSｺﾞｼｯｸE"/>
                              <w:color w:val="000000" w:themeColor="text1"/>
                              <w:sz w:val="19"/>
                              <w:szCs w:val="19"/>
                            </w:rPr>
                          </w:pPr>
                          <w:r w:rsidRPr="005D5988">
                            <w:rPr>
                              <w:rFonts w:ascii="HGSｺﾞｼｯｸE" w:eastAsia="HGSｺﾞｼｯｸE" w:hAnsi="HGSｺﾞｼｯｸE" w:hint="eastAsia"/>
                              <w:color w:val="000000" w:themeColor="text1"/>
                              <w:sz w:val="19"/>
                              <w:szCs w:val="19"/>
                            </w:rPr>
                            <w:t>各種相談事業</w:t>
                          </w:r>
                        </w:p>
                      </w:txbxContent>
                    </v:textbox>
                  </v:roundrect>
                  <v:roundrect id="四角形: 角を丸くする 239" o:spid="_x0000_s1219" style="position:absolute;left:731;top:2560;width:15335;height:1930;visibility:visible;mso-wrap-style:square;v-text-anchor:middle" arcsize="52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" fillcolor="white [3212]" strokecolor="black [3213]">
                    <v:textbox inset="1mm,0,1mm,0">
                      <w:txbxContent>
                        <w:p w14:paraId="13D3F07D" w14:textId="77777777" w:rsidR="007E685C" w:rsidRPr="00FB132C" w:rsidRDefault="007E685C" w:rsidP="00F02395">
                          <w:pPr>
                            <w:spacing w:line="24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心配ごと相談</w:t>
                          </w:r>
                        </w:p>
                      </w:txbxContent>
                    </v:textbox>
                  </v:roundrect>
                  <v:roundrect id="四角形: 角を丸くする 241" o:spid="_x0000_s1220" style="position:absolute;left:658;top:4901;width:15335;height:1930;visibility:visible;mso-wrap-style:square;v-text-anchor:middle" arcsize="52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" fillcolor="white [3212]" strokecolor="black [3213]">
                    <v:textbox inset="1mm,0,1mm,0">
                      <w:txbxContent>
                        <w:p w14:paraId="3A9C0F98" w14:textId="77777777" w:rsidR="007E685C" w:rsidRDefault="007E685C" w:rsidP="00F02395">
                          <w:pPr>
                            <w:spacing w:line="240" w:lineRule="exact"/>
                            <w:jc w:val="center"/>
                          </w:pPr>
                          <w:r>
                            <w:rPr>
                              <w:rFonts w:ascii="HGPｺﾞｼｯｸM" w:eastAsia="HGPｺﾞｼｯｸM" w:hint="eastAsia"/>
                              <w:color w:val="000000" w:themeColor="text1"/>
                              <w:sz w:val="18"/>
                            </w:rPr>
                            <w:t>ボランティア相談</w:t>
                          </w:r>
                        </w:p>
                      </w:txbxContent>
                    </v:textbox>
                  </v:roundrect>
                  <v:roundrect id="四角形: 角を丸くする 244" o:spid="_x0000_s1221" style="position:absolute;left:731;top:7315;width:15335;height:1930;visibility:visible;mso-wrap-style:square;v-text-anchor:middle" arcsize="52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" fillcolor="white [3212]" strokecolor="black [3213]">
                    <v:textbox inset="1mm,0,1mm,0">
                      <w:txbxContent>
                        <w:p w14:paraId="2B0611B4" w14:textId="77777777" w:rsidR="007E685C" w:rsidRDefault="007E685C" w:rsidP="00F02395">
                          <w:pPr>
                            <w:spacing w:line="240" w:lineRule="exact"/>
                            <w:jc w:val="center"/>
                          </w:pPr>
                          <w:r>
                            <w:rPr>
                              <w:rFonts w:ascii="HGPｺﾞｼｯｸM" w:eastAsia="HGPｺﾞｼｯｸM" w:hint="eastAsia"/>
                              <w:color w:val="000000" w:themeColor="text1"/>
                              <w:sz w:val="18"/>
                            </w:rPr>
                            <w:t>福祉貸付相談</w:t>
                          </w:r>
                        </w:p>
                      </w:txbxContent>
                    </v:textbox>
                  </v:roundrect>
                  <v:roundrect id="四角形: 角を丸くする 247" o:spid="_x0000_s1222" style="position:absolute;left:731;top:9656;width:15335;height:1930;visibility:visible;mso-wrap-style:square;v-text-anchor:middle" arcsize="52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" fillcolor="white [3212]" strokecolor="black [3213]">
                    <v:textbox inset="1mm,0,1mm,0">
                      <w:txbxContent>
                        <w:p w14:paraId="51A01B15" w14:textId="77777777" w:rsidR="007E685C" w:rsidRPr="00FB132C" w:rsidRDefault="007E685C" w:rsidP="00F02395">
                          <w:pPr>
                            <w:spacing w:line="240" w:lineRule="exact"/>
                            <w:jc w:val="center"/>
                          </w:pPr>
                          <w:r>
                            <w:rPr>
                              <w:rFonts w:ascii="HGPｺﾞｼｯｸM" w:eastAsia="HGPｺﾞｼｯｸM" w:hint="eastAsia"/>
                              <w:color w:val="000000" w:themeColor="text1"/>
                              <w:sz w:val="18"/>
                            </w:rPr>
                            <w:t>在宅介護サービス悩み事相談</w:t>
                          </w:r>
                        </w:p>
                      </w:txbxContent>
                    </v:textbox>
                  </v:roundrect>
                  <v:roundrect id="四角形: 角を丸くする 248" o:spid="_x0000_s1223" style="position:absolute;left:731;top:12070;width:15335;height:1930;visibility:visible;mso-wrap-style:square;v-text-anchor:middle" arcsize="52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" fillcolor="white [3212]" strokecolor="black [3213]">
                    <v:textbox inset="1mm,0,1mm,0">
                      <w:txbxContent>
                        <w:p w14:paraId="3EF6C891" w14:textId="77777777" w:rsidR="007E685C" w:rsidRDefault="007E685C" w:rsidP="00F02395">
                          <w:pPr>
                            <w:spacing w:line="240" w:lineRule="exact"/>
                            <w:jc w:val="center"/>
                          </w:pPr>
                          <w:r>
                            <w:rPr>
                              <w:rFonts w:ascii="HGPｺﾞｼｯｸM" w:eastAsia="HGPｺﾞｼｯｸM" w:hint="eastAsia"/>
                              <w:color w:val="000000" w:themeColor="text1"/>
                              <w:sz w:val="18"/>
                            </w:rPr>
                            <w:t>介護相談</w:t>
                          </w:r>
                        </w:p>
                      </w:txbxContent>
                    </v:textbox>
                  </v:roundrect>
                  <v:roundrect id="四角形: 角を丸くする 249" o:spid="_x0000_s1224" style="position:absolute;left:804;top:14410;width:15335;height:1931;visibility:visible;mso-wrap-style:square;v-text-anchor:middle" arcsize="52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" fillcolor="white [3212]" strokecolor="black [3213]">
                    <v:textbox inset="1mm,0,1mm,0">
                      <w:txbxContent>
                        <w:p w14:paraId="74552BA1" w14:textId="77777777" w:rsidR="007E685C" w:rsidRDefault="007E685C" w:rsidP="00F02395">
                          <w:pPr>
                            <w:spacing w:line="240" w:lineRule="exact"/>
                            <w:jc w:val="center"/>
                          </w:pPr>
                          <w:r>
                            <w:rPr>
                              <w:rFonts w:ascii="HGPｺﾞｼｯｸM" w:eastAsia="HGPｺﾞｼｯｸM" w:hint="eastAsia"/>
                              <w:color w:val="000000" w:themeColor="text1"/>
                              <w:sz w:val="18"/>
                            </w:rPr>
                            <w:t>障がい福祉相談</w:t>
                          </w:r>
                        </w:p>
                      </w:txbxContent>
                    </v:textbox>
                  </v:roundrect>
                </v:group>
                <v:rect id="正方形/長方形 253" o:spid="_x0000_s1225" style="position:absolute;left:512;width:15335;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" filled="f" stroked="f">
                  <v:textbox inset="1mm,0,1mm,0">
                    <w:txbxContent>
                      <w:p w14:paraId="43898316" w14:textId="77777777" w:rsidR="007E685C" w:rsidRPr="005D5988" w:rsidRDefault="007E685C" w:rsidP="00F02395">
                        <w:pPr>
                          <w:jc w:val="center"/>
                          <w:rPr>
                            <w:rFonts w:ascii="HGPｺﾞｼｯｸM" w:eastAsia="HGPｺﾞｼｯｸM"/>
                            <w:color w:val="000000" w:themeColor="text1"/>
                            <w:sz w:val="20"/>
                          </w:rPr>
                        </w:pPr>
                        <w:r w:rsidRPr="005D5988">
                          <w:rPr>
                            <w:rFonts w:ascii="HGPｺﾞｼｯｸM" w:eastAsia="HGPｺﾞｼｯｸM" w:hint="eastAsia"/>
                            <w:color w:val="000000" w:themeColor="text1"/>
                            <w:sz w:val="20"/>
                          </w:rPr>
                          <w:t>社会福祉協議会</w:t>
                        </w:r>
                      </w:p>
                    </w:txbxContent>
                  </v:textbox>
                </v:rect>
                <w10:anchorlock/>
              </v:group>
            </w:pict>
          </mc:Fallback>
        </mc:AlternateContent>
      </w:r>
      <w:r>
        <w:rPr>
          <w:noProof/>
        </w:rPr>
        <mc:AlternateContent>
          <mc:Choice Requires="wpg">
            <w:drawing>
              <wp:anchor distT="0" distB="0" distL="114300" distR="114300" simplePos="0" relativeHeight="251642368" behindDoc="0" locked="1" layoutInCell="1" allowOverlap="1" wp14:anchorId="2D8C8A8C" wp14:editId="196B7595">
                <wp:simplePos x="0" y="0"/>
                <wp:positionH relativeFrom="column">
                  <wp:posOffset>2306955</wp:posOffset>
                </wp:positionH>
                <wp:positionV relativeFrom="paragraph">
                  <wp:posOffset>23495</wp:posOffset>
                </wp:positionV>
                <wp:extent cx="1561465" cy="2567940"/>
                <wp:effectExtent l="0" t="0" r="635" b="3810"/>
                <wp:wrapNone/>
                <wp:docPr id="255" name="グループ化 255"/>
                <wp:cNvGraphicFramePr/>
                <a:graphic xmlns:a="http://schemas.openxmlformats.org/drawingml/2006/main">
                  <a:graphicData uri="http://schemas.microsoft.com/office/word/2010/wordprocessingGroup">
                    <wpg:wgp>
                      <wpg:cNvGrpSpPr/>
                      <wpg:grpSpPr>
                        <a:xfrm>
                          <a:off x="0" y="0"/>
                          <a:ext cx="1561465" cy="2567940"/>
                          <a:chOff x="7316" y="-152461"/>
                          <a:chExt cx="1562785" cy="2568974"/>
                        </a:xfrm>
                      </wpg:grpSpPr>
                      <wps:wsp>
                        <wps:cNvPr id="256" name="フローチャート: 結合子 256"/>
                        <wps:cNvSpPr/>
                        <wps:spPr>
                          <a:xfrm>
                            <a:off x="365760" y="709574"/>
                            <a:ext cx="842010" cy="800100"/>
                          </a:xfrm>
                          <a:prstGeom prst="flowChartConnector">
                            <a:avLst/>
                          </a:prstGeom>
                          <a:solidFill>
                            <a:schemeClr val="tx1">
                              <a:lumMod val="85000"/>
                              <a:lumOff val="1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995E30" w14:textId="77777777" w:rsidR="007E685C" w:rsidRPr="002A1E77" w:rsidRDefault="007E685C" w:rsidP="00F02395">
                              <w:pPr>
                                <w:jc w:val="center"/>
                                <w:rPr>
                                  <w:rFonts w:ascii="HGPｺﾞｼｯｸM" w:eastAsia="HGPｺﾞｼｯｸM"/>
                                  <w:sz w:val="20"/>
                                </w:rPr>
                              </w:pPr>
                              <w:r w:rsidRPr="002A1E77">
                                <w:rPr>
                                  <w:rFonts w:ascii="HGPｺﾞｼｯｸM" w:eastAsia="HGPｺﾞｼｯｸM" w:hint="eastAsia"/>
                                  <w:sz w:val="20"/>
                                </w:rPr>
                                <w:t>生活問題</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257" name="円: 塗りつぶしなし 257"/>
                        <wps:cNvSpPr/>
                        <wps:spPr>
                          <a:xfrm>
                            <a:off x="7316" y="365760"/>
                            <a:ext cx="1562785" cy="1509675"/>
                          </a:xfrm>
                          <a:prstGeom prst="donut">
                            <a:avLst>
                              <a:gd name="adj" fmla="val 10911"/>
                            </a:avLst>
                          </a:prstGeom>
                          <a:solidFill>
                            <a:schemeClr val="bg1">
                              <a:lumMod val="6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9" name="正方形/長方形 259"/>
                        <wps:cNvSpPr/>
                        <wps:spPr>
                          <a:xfrm>
                            <a:off x="9531" y="-152461"/>
                            <a:ext cx="1533525" cy="606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050F3" w14:textId="77777777" w:rsidR="007E685C" w:rsidRDefault="007E685C" w:rsidP="00F02395">
                              <w:pPr>
                                <w:jc w:val="center"/>
                                <w:rPr>
                                  <w:rFonts w:ascii="HGPｺﾞｼｯｸM" w:eastAsia="HGPｺﾞｼｯｸM"/>
                                  <w:color w:val="000000" w:themeColor="text1"/>
                                  <w:sz w:val="20"/>
                                </w:rPr>
                              </w:pPr>
                              <w:r>
                                <w:rPr>
                                  <w:rFonts w:ascii="HGPｺﾞｼｯｸM" w:eastAsia="HGPｺﾞｼｯｸM" w:hint="eastAsia"/>
                                  <w:color w:val="000000" w:themeColor="text1"/>
                                  <w:sz w:val="20"/>
                                </w:rPr>
                                <w:t>（ニーズの発掘）</w:t>
                              </w:r>
                            </w:p>
                            <w:p w14:paraId="4D7E54DD" w14:textId="2FC356E7" w:rsidR="007E685C" w:rsidRPr="002A1E77" w:rsidRDefault="007E685C" w:rsidP="00F02395">
                              <w:pPr>
                                <w:spacing w:line="20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民生委員・児童委員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264" name="正方形/長方形 264"/>
                        <wps:cNvSpPr/>
                        <wps:spPr>
                          <a:xfrm>
                            <a:off x="31474" y="1810088"/>
                            <a:ext cx="1533525" cy="606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40E156" w14:textId="591E471B" w:rsidR="007E685C" w:rsidRDefault="007E685C" w:rsidP="00F02395">
                              <w:pPr>
                                <w:spacing w:line="20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母子保健推進員</w:t>
                              </w:r>
                            </w:p>
                            <w:p w14:paraId="69117237" w14:textId="77777777" w:rsidR="007E685C" w:rsidRPr="002A1E77" w:rsidRDefault="007E685C" w:rsidP="00F02395">
                              <w:pPr>
                                <w:jc w:val="center"/>
                                <w:rPr>
                                  <w:rFonts w:ascii="HGPｺﾞｼｯｸM" w:eastAsia="HGPｺﾞｼｯｸM"/>
                                  <w:color w:val="000000" w:themeColor="text1"/>
                                  <w:sz w:val="20"/>
                                </w:rPr>
                              </w:pPr>
                              <w:r>
                                <w:rPr>
                                  <w:rFonts w:ascii="HGPｺﾞｼｯｸM" w:eastAsia="HGPｺﾞｼｯｸM" w:hint="eastAsia"/>
                                  <w:color w:val="000000" w:themeColor="text1"/>
                                  <w:sz w:val="20"/>
                                </w:rPr>
                                <w:t>（ニーズの把握）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8C8A8C" id="グループ化 255" o:spid="_x0000_s1226" style="position:absolute;margin-left:181.65pt;margin-top:1.85pt;width:122.95pt;height:202.2pt;z-index:251642368;mso-width-relative:margin;mso-height-relative:margin" coordorigin="73,-1524" coordsize="15627,25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">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56" o:spid="_x0000_s1227" type="#_x0000_t120" style="position:absolute;left:3657;top:7095;width:8420;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" fillcolor="#272727 [2749]" stroked="f" strokeweight="2pt">
                  <v:textbox inset="0,,0">
                    <w:txbxContent>
                      <w:p w14:paraId="1C995E30" w14:textId="77777777" w:rsidR="007E685C" w:rsidRPr="002A1E77" w:rsidRDefault="007E685C" w:rsidP="00F02395">
                        <w:pPr>
                          <w:jc w:val="center"/>
                          <w:rPr>
                            <w:rFonts w:ascii="HGPｺﾞｼｯｸM" w:eastAsia="HGPｺﾞｼｯｸM"/>
                            <w:sz w:val="20"/>
                          </w:rPr>
                        </w:pPr>
                        <w:r w:rsidRPr="002A1E77">
                          <w:rPr>
                            <w:rFonts w:ascii="HGPｺﾞｼｯｸM" w:eastAsia="HGPｺﾞｼｯｸM" w:hint="eastAsia"/>
                            <w:sz w:val="20"/>
                          </w:rPr>
                          <w:t>生活問題</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円: 塗りつぶしなし 257" o:spid="_x0000_s1228" type="#_x0000_t23" style="position:absolute;left:73;top:3657;width:15628;height:15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" adj="2277" fillcolor="#a5a5a5 [2092]" stroked="f" strokeweight="2pt"/>
                <v:rect id="正方形/長方形 259" o:spid="_x0000_s1229" style="position:absolute;left:95;top:-1524;width:15335;height:6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" filled="f" stroked="f">
                  <v:textbox inset="1mm,0,1mm,0">
                    <w:txbxContent>
                      <w:p w14:paraId="3A9050F3" w14:textId="77777777" w:rsidR="007E685C" w:rsidRDefault="007E685C" w:rsidP="00F02395">
                        <w:pPr>
                          <w:jc w:val="center"/>
                          <w:rPr>
                            <w:rFonts w:ascii="HGPｺﾞｼｯｸM" w:eastAsia="HGPｺﾞｼｯｸM"/>
                            <w:color w:val="000000" w:themeColor="text1"/>
                            <w:sz w:val="20"/>
                          </w:rPr>
                        </w:pPr>
                        <w:r>
                          <w:rPr>
                            <w:rFonts w:ascii="HGPｺﾞｼｯｸM" w:eastAsia="HGPｺﾞｼｯｸM" w:hint="eastAsia"/>
                            <w:color w:val="000000" w:themeColor="text1"/>
                            <w:sz w:val="20"/>
                          </w:rPr>
                          <w:t>（ニーズの発掘）</w:t>
                        </w:r>
                      </w:p>
                      <w:p w14:paraId="4D7E54DD" w14:textId="2FC356E7" w:rsidR="007E685C" w:rsidRPr="002A1E77" w:rsidRDefault="007E685C" w:rsidP="00F02395">
                        <w:pPr>
                          <w:spacing w:line="20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民生委員・児童委員</w:t>
                        </w:r>
                      </w:p>
                    </w:txbxContent>
                  </v:textbox>
                </v:rect>
                <v:rect id="正方形/長方形 264" o:spid="_x0000_s1230" style="position:absolute;left:314;top:18100;width:15335;height:6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" filled="f" stroked="f">
                  <v:textbox inset="1mm,0,1mm,0">
                    <w:txbxContent>
                      <w:p w14:paraId="1940E156" w14:textId="591E471B" w:rsidR="007E685C" w:rsidRDefault="007E685C" w:rsidP="00F02395">
                        <w:pPr>
                          <w:spacing w:line="20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母子保健推進員</w:t>
                        </w:r>
                      </w:p>
                      <w:p w14:paraId="69117237" w14:textId="77777777" w:rsidR="007E685C" w:rsidRPr="002A1E77" w:rsidRDefault="007E685C" w:rsidP="00F02395">
                        <w:pPr>
                          <w:jc w:val="center"/>
                          <w:rPr>
                            <w:rFonts w:ascii="HGPｺﾞｼｯｸM" w:eastAsia="HGPｺﾞｼｯｸM"/>
                            <w:color w:val="000000" w:themeColor="text1"/>
                            <w:sz w:val="20"/>
                          </w:rPr>
                        </w:pPr>
                        <w:r>
                          <w:rPr>
                            <w:rFonts w:ascii="HGPｺﾞｼｯｸM" w:eastAsia="HGPｺﾞｼｯｸM" w:hint="eastAsia"/>
                            <w:color w:val="000000" w:themeColor="text1"/>
                            <w:sz w:val="20"/>
                          </w:rPr>
                          <w:t>（ニーズの把握）</w:t>
                        </w:r>
                      </w:p>
                    </w:txbxContent>
                  </v:textbox>
                </v:rect>
                <w10:anchorlock/>
              </v:group>
            </w:pict>
          </mc:Fallback>
        </mc:AlternateContent>
      </w:r>
      <w:r>
        <w:rPr>
          <w:noProof/>
        </w:rPr>
        <mc:AlternateContent>
          <mc:Choice Requires="wpg">
            <w:drawing>
              <wp:anchor distT="0" distB="0" distL="114300" distR="114300" simplePos="0" relativeHeight="251639296" behindDoc="0" locked="1" layoutInCell="1" allowOverlap="1" wp14:anchorId="7618AEB9" wp14:editId="4A8A83CF">
                <wp:simplePos x="0" y="0"/>
                <wp:positionH relativeFrom="column">
                  <wp:posOffset>414020</wp:posOffset>
                </wp:positionH>
                <wp:positionV relativeFrom="paragraph">
                  <wp:posOffset>-81280</wp:posOffset>
                </wp:positionV>
                <wp:extent cx="1684020" cy="1940560"/>
                <wp:effectExtent l="0" t="0" r="11430" b="21590"/>
                <wp:wrapNone/>
                <wp:docPr id="270" name="グループ化 270"/>
                <wp:cNvGraphicFramePr/>
                <a:graphic xmlns:a="http://schemas.openxmlformats.org/drawingml/2006/main">
                  <a:graphicData uri="http://schemas.microsoft.com/office/word/2010/wordprocessingGroup">
                    <wpg:wgp>
                      <wpg:cNvGrpSpPr/>
                      <wpg:grpSpPr>
                        <a:xfrm>
                          <a:off x="0" y="0"/>
                          <a:ext cx="1684020" cy="1940560"/>
                          <a:chOff x="0" y="0"/>
                          <a:chExt cx="1684020" cy="1941271"/>
                        </a:xfrm>
                      </wpg:grpSpPr>
                      <wps:wsp>
                        <wps:cNvPr id="275" name="四角形: 角を丸くする 275"/>
                        <wps:cNvSpPr/>
                        <wps:spPr>
                          <a:xfrm>
                            <a:off x="0" y="226771"/>
                            <a:ext cx="1684020" cy="1714500"/>
                          </a:xfrm>
                          <a:prstGeom prst="roundRect">
                            <a:avLst>
                              <a:gd name="adj" fmla="val 7979"/>
                            </a:avLst>
                          </a:prstGeom>
                          <a:solidFill>
                            <a:schemeClr val="bg1">
                              <a:lumMod val="65000"/>
                            </a:schemeClr>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四角形: 角を丸くする 368"/>
                        <wps:cNvSpPr/>
                        <wps:spPr>
                          <a:xfrm>
                            <a:off x="73149" y="380280"/>
                            <a:ext cx="1533525" cy="483134"/>
                          </a:xfrm>
                          <a:prstGeom prst="roundRect">
                            <a:avLst>
                              <a:gd name="adj" fmla="val 797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EAF225" w14:textId="73057882" w:rsidR="007E685C" w:rsidRPr="00120BE2" w:rsidRDefault="007E685C" w:rsidP="00F02395">
                              <w:pPr>
                                <w:spacing w:line="240" w:lineRule="exact"/>
                                <w:jc w:val="center"/>
                                <w:rPr>
                                  <w:sz w:val="18"/>
                                  <w:szCs w:val="18"/>
                                </w:rPr>
                              </w:pPr>
                              <w:r w:rsidRPr="000A64C8">
                                <w:rPr>
                                  <w:rFonts w:ascii="HGPｺﾞｼｯｸM" w:eastAsia="HGPｺﾞｼｯｸM" w:hint="eastAsia"/>
                                  <w:color w:val="000000" w:themeColor="text1"/>
                                  <w:kern w:val="0"/>
                                  <w:sz w:val="18"/>
                                  <w:szCs w:val="18"/>
                                </w:rPr>
                                <w:t>行政サービス窓口</w:t>
                              </w:r>
                              <w:r w:rsidRPr="000A64C8">
                                <w:rPr>
                                  <w:rFonts w:ascii="HGPｺﾞｼｯｸM" w:eastAsia="HGPｺﾞｼｯｸM" w:hint="eastAsia"/>
                                  <w:color w:val="000000" w:themeColor="text1"/>
                                  <w:kern w:val="0"/>
                                  <w:sz w:val="18"/>
                                  <w:szCs w:val="18"/>
                                </w:rPr>
                                <w:br/>
                                <w:t>高齢者、児童、障がい、</w:t>
                              </w:r>
                              <w:r w:rsidRPr="000A64C8">
                                <w:rPr>
                                  <w:rFonts w:ascii="HGPｺﾞｼｯｸM" w:eastAsia="HGPｺﾞｼｯｸM" w:hint="eastAsia"/>
                                  <w:color w:val="000000" w:themeColor="text1"/>
                                  <w:kern w:val="0"/>
                                  <w:sz w:val="18"/>
                                  <w:szCs w:val="18"/>
                                </w:rPr>
                                <w:br/>
                                <w:t>人権、生活</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433" name="四角形: 角を丸くする 52433"/>
                        <wps:cNvSpPr/>
                        <wps:spPr>
                          <a:xfrm>
                            <a:off x="73152" y="1623974"/>
                            <a:ext cx="1533525" cy="193167"/>
                          </a:xfrm>
                          <a:prstGeom prst="roundRect">
                            <a:avLst>
                              <a:gd name="adj" fmla="val 797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AA29BD" w14:textId="77777777" w:rsidR="007E685C" w:rsidRDefault="007E685C" w:rsidP="00F02395">
                              <w:pPr>
                                <w:spacing w:line="240" w:lineRule="exact"/>
                                <w:jc w:val="center"/>
                              </w:pPr>
                              <w:r>
                                <w:rPr>
                                  <w:rFonts w:ascii="HGPｺﾞｼｯｸM" w:eastAsia="HGPｺﾞｼｯｸM" w:hint="eastAsia"/>
                                  <w:color w:val="000000" w:themeColor="text1"/>
                                  <w:sz w:val="18"/>
                                </w:rPr>
                                <w:t>心配ごと相談</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434" name="正方形/長方形 52434"/>
                        <wps:cNvSpPr/>
                        <wps:spPr>
                          <a:xfrm>
                            <a:off x="65837" y="0"/>
                            <a:ext cx="1533525" cy="19304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28FC6E" w14:textId="77777777" w:rsidR="007E685C" w:rsidRPr="005D5988" w:rsidRDefault="007E685C" w:rsidP="00F02395">
                              <w:pPr>
                                <w:jc w:val="center"/>
                                <w:rPr>
                                  <w:rFonts w:ascii="HGPｺﾞｼｯｸM" w:eastAsia="HGPｺﾞｼｯｸM"/>
                                  <w:color w:val="000000" w:themeColor="text1"/>
                                  <w:sz w:val="20"/>
                                </w:rPr>
                              </w:pPr>
                              <w:r>
                                <w:rPr>
                                  <w:rFonts w:ascii="HGPｺﾞｼｯｸM" w:eastAsia="HGPｺﾞｼｯｸM" w:hint="eastAsia"/>
                                  <w:color w:val="000000" w:themeColor="text1"/>
                                  <w:sz w:val="20"/>
                                </w:rPr>
                                <w:t>役　場</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618AEB9" id="グループ化 270" o:spid="_x0000_s1231" style="position:absolute;margin-left:32.6pt;margin-top:-6.4pt;width:132.6pt;height:152.8pt;z-index:251639296;mso-width-relative:margin;mso-height-relative:margin" coordsize="16840,19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">
                <v:roundrect id="四角形: 角を丸くする 275" o:spid="_x0000_s1232" style="position:absolute;top:2267;width:16840;height:17145;visibility:visible;mso-wrap-style:square;v-text-anchor:middle" arcsize="52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" fillcolor="#a5a5a5 [2092]" strokecolor="black [3213]"/>
                <v:roundrect id="四角形: 角を丸くする 368" o:spid="_x0000_s1233" style="position:absolute;left:731;top:3802;width:15335;height:4832;visibility:visible;mso-wrap-style:square;v-text-anchor:middle" arcsize="52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" fillcolor="white [3212]" strokecolor="black [3213]">
                  <v:textbox inset="1mm,0,1mm,0">
                    <w:txbxContent>
                      <w:p w14:paraId="02EAF225" w14:textId="73057882" w:rsidR="007E685C" w:rsidRPr="00120BE2" w:rsidRDefault="007E685C" w:rsidP="00F02395">
                        <w:pPr>
                          <w:spacing w:line="240" w:lineRule="exact"/>
                          <w:jc w:val="center"/>
                          <w:rPr>
                            <w:sz w:val="18"/>
                            <w:szCs w:val="18"/>
                          </w:rPr>
                        </w:pPr>
                        <w:r w:rsidRPr="000A64C8">
                          <w:rPr>
                            <w:rFonts w:ascii="HGPｺﾞｼｯｸM" w:eastAsia="HGPｺﾞｼｯｸM" w:hint="eastAsia"/>
                            <w:color w:val="000000" w:themeColor="text1"/>
                            <w:kern w:val="0"/>
                            <w:sz w:val="18"/>
                            <w:szCs w:val="18"/>
                          </w:rPr>
                          <w:t>行政サービス窓口</w:t>
                        </w:r>
                        <w:r w:rsidRPr="000A64C8">
                          <w:rPr>
                            <w:rFonts w:ascii="HGPｺﾞｼｯｸM" w:eastAsia="HGPｺﾞｼｯｸM" w:hint="eastAsia"/>
                            <w:color w:val="000000" w:themeColor="text1"/>
                            <w:kern w:val="0"/>
                            <w:sz w:val="18"/>
                            <w:szCs w:val="18"/>
                          </w:rPr>
                          <w:br/>
                          <w:t>高齢者、児童、障がい、</w:t>
                        </w:r>
                        <w:r w:rsidRPr="000A64C8">
                          <w:rPr>
                            <w:rFonts w:ascii="HGPｺﾞｼｯｸM" w:eastAsia="HGPｺﾞｼｯｸM" w:hint="eastAsia"/>
                            <w:color w:val="000000" w:themeColor="text1"/>
                            <w:kern w:val="0"/>
                            <w:sz w:val="18"/>
                            <w:szCs w:val="18"/>
                          </w:rPr>
                          <w:br/>
                          <w:t>人権、生活</w:t>
                        </w:r>
                      </w:p>
                    </w:txbxContent>
                  </v:textbox>
                </v:roundrect>
                <v:roundrect id="四角形: 角を丸くする 52433" o:spid="_x0000_s1234" style="position:absolute;left:731;top:16239;width:15335;height:1932;visibility:visible;mso-wrap-style:square;v-text-anchor:middle" arcsize="52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" fillcolor="white [3212]" strokecolor="black [3213]">
                  <v:textbox inset="1mm,0,1mm,0">
                    <w:txbxContent>
                      <w:p w14:paraId="45AA29BD" w14:textId="77777777" w:rsidR="007E685C" w:rsidRDefault="007E685C" w:rsidP="00F02395">
                        <w:pPr>
                          <w:spacing w:line="240" w:lineRule="exact"/>
                          <w:jc w:val="center"/>
                        </w:pPr>
                        <w:r>
                          <w:rPr>
                            <w:rFonts w:ascii="HGPｺﾞｼｯｸM" w:eastAsia="HGPｺﾞｼｯｸM" w:hint="eastAsia"/>
                            <w:color w:val="000000" w:themeColor="text1"/>
                            <w:sz w:val="18"/>
                          </w:rPr>
                          <w:t>心配ごと相談</w:t>
                        </w:r>
                      </w:p>
                    </w:txbxContent>
                  </v:textbox>
                </v:roundrect>
                <v:rect id="正方形/長方形 52434" o:spid="_x0000_s1235" style="position:absolute;left:658;width:15335;height:19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" filled="f" stroked="f">
                  <v:textbox inset="1mm,0,1mm,0">
                    <w:txbxContent>
                      <w:p w14:paraId="7E28FC6E" w14:textId="77777777" w:rsidR="007E685C" w:rsidRPr="005D5988" w:rsidRDefault="007E685C" w:rsidP="00F02395">
                        <w:pPr>
                          <w:jc w:val="center"/>
                          <w:rPr>
                            <w:rFonts w:ascii="HGPｺﾞｼｯｸM" w:eastAsia="HGPｺﾞｼｯｸM"/>
                            <w:color w:val="000000" w:themeColor="text1"/>
                            <w:sz w:val="20"/>
                          </w:rPr>
                        </w:pPr>
                        <w:r>
                          <w:rPr>
                            <w:rFonts w:ascii="HGPｺﾞｼｯｸM" w:eastAsia="HGPｺﾞｼｯｸM" w:hint="eastAsia"/>
                            <w:color w:val="000000" w:themeColor="text1"/>
                            <w:sz w:val="20"/>
                          </w:rPr>
                          <w:t>役　場</w:t>
                        </w:r>
                      </w:p>
                    </w:txbxContent>
                  </v:textbox>
                </v:rect>
                <w10:anchorlock/>
              </v:group>
            </w:pict>
          </mc:Fallback>
        </mc:AlternateContent>
      </w:r>
    </w:p>
    <w:p w14:paraId="5487A023" w14:textId="23D3675D" w:rsidR="00F02395" w:rsidRDefault="00F02395" w:rsidP="00F02395">
      <w:pPr>
        <w:widowControl/>
        <w:jc w:val="left"/>
      </w:pPr>
    </w:p>
    <w:p w14:paraId="721734E1" w14:textId="6B783B32" w:rsidR="00F02395" w:rsidRDefault="00F02395" w:rsidP="00F02395">
      <w:pPr>
        <w:widowControl/>
        <w:jc w:val="left"/>
      </w:pPr>
    </w:p>
    <w:p w14:paraId="7F549797" w14:textId="599233FC" w:rsidR="00F02395" w:rsidRDefault="0048666C" w:rsidP="00F02395">
      <w:r>
        <w:rPr>
          <w:noProof/>
        </w:rPr>
        <mc:AlternateContent>
          <mc:Choice Requires="wps">
            <w:drawing>
              <wp:anchor distT="0" distB="0" distL="114300" distR="114300" simplePos="0" relativeHeight="251668992" behindDoc="0" locked="0" layoutInCell="1" allowOverlap="1" wp14:anchorId="05EAAF63" wp14:editId="3EEF7C42">
                <wp:simplePos x="0" y="0"/>
                <wp:positionH relativeFrom="column">
                  <wp:posOffset>487172</wp:posOffset>
                </wp:positionH>
                <wp:positionV relativeFrom="paragraph">
                  <wp:posOffset>235060</wp:posOffset>
                </wp:positionV>
                <wp:extent cx="1533525" cy="193096"/>
                <wp:effectExtent l="0" t="0" r="0" b="0"/>
                <wp:wrapNone/>
                <wp:docPr id="45" name="四角形: 角を丸くする 45"/>
                <wp:cNvGraphicFramePr/>
                <a:graphic xmlns:a="http://schemas.openxmlformats.org/drawingml/2006/main">
                  <a:graphicData uri="http://schemas.microsoft.com/office/word/2010/wordprocessingShape">
                    <wps:wsp>
                      <wps:cNvSpPr/>
                      <wps:spPr>
                        <a:xfrm>
                          <a:off x="0" y="0"/>
                          <a:ext cx="1533525" cy="193096"/>
                        </a:xfrm>
                        <a:prstGeom prst="roundRect">
                          <a:avLst>
                            <a:gd name="adj" fmla="val 797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37BA78" w14:textId="301FD30D" w:rsidR="007E685C" w:rsidRPr="00120BE2" w:rsidRDefault="007E685C" w:rsidP="0048666C">
                            <w:pPr>
                              <w:spacing w:line="240" w:lineRule="exact"/>
                              <w:jc w:val="center"/>
                              <w:rPr>
                                <w:sz w:val="18"/>
                                <w:szCs w:val="18"/>
                              </w:rPr>
                            </w:pPr>
                            <w:r w:rsidRPr="000A64C8">
                              <w:rPr>
                                <w:rFonts w:ascii="HGPｺﾞｼｯｸM" w:eastAsia="HGPｺﾞｼｯｸM" w:hint="eastAsia"/>
                                <w:color w:val="000000" w:themeColor="text1"/>
                                <w:kern w:val="0"/>
                                <w:sz w:val="18"/>
                                <w:szCs w:val="18"/>
                              </w:rPr>
                              <w:t>健康相談窓口</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05EAAF63" id="四角形: 角を丸くする 45" o:spid="_x0000_s1236" style="position:absolute;left:0;text-align:left;margin-left:38.35pt;margin-top:18.5pt;width:120.75pt;height:15.2pt;z-index:251668992;visibility:visible;mso-wrap-style:square;mso-wrap-distance-left:9pt;mso-wrap-distance-top:0;mso-wrap-distance-right:9pt;mso-wrap-distance-bottom:0;mso-position-horizontal:absolute;mso-position-horizontal-relative:text;mso-position-vertical:absolute;mso-position-vertical-relative:text;v-text-anchor:middle" arcsize="52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" fillcolor="white [3212]" strokecolor="black [3213]">
                <v:textbox inset="1mm,0,1mm,0">
                  <w:txbxContent>
                    <w:p w14:paraId="7937BA78" w14:textId="301FD30D" w:rsidR="007E685C" w:rsidRPr="00120BE2" w:rsidRDefault="007E685C" w:rsidP="0048666C">
                      <w:pPr>
                        <w:spacing w:line="240" w:lineRule="exact"/>
                        <w:jc w:val="center"/>
                        <w:rPr>
                          <w:sz w:val="18"/>
                          <w:szCs w:val="18"/>
                        </w:rPr>
                      </w:pPr>
                      <w:r w:rsidRPr="000A64C8">
                        <w:rPr>
                          <w:rFonts w:ascii="HGPｺﾞｼｯｸM" w:eastAsia="HGPｺﾞｼｯｸM" w:hint="eastAsia"/>
                          <w:color w:val="000000" w:themeColor="text1"/>
                          <w:kern w:val="0"/>
                          <w:sz w:val="18"/>
                          <w:szCs w:val="18"/>
                        </w:rPr>
                        <w:t>健康相談窓口</w:t>
                      </w:r>
                    </w:p>
                  </w:txbxContent>
                </v:textbox>
              </v:roundrect>
            </w:pict>
          </mc:Fallback>
        </mc:AlternateContent>
      </w:r>
      <w:r w:rsidR="00F02395">
        <w:rPr>
          <w:noProof/>
        </w:rPr>
        <mc:AlternateContent>
          <mc:Choice Requires="wpg">
            <w:drawing>
              <wp:anchor distT="0" distB="0" distL="114300" distR="114300" simplePos="0" relativeHeight="251643392" behindDoc="0" locked="1" layoutInCell="1" allowOverlap="1" wp14:anchorId="4814C23D" wp14:editId="047EC493">
                <wp:simplePos x="0" y="0"/>
                <wp:positionH relativeFrom="column">
                  <wp:posOffset>2054911</wp:posOffset>
                </wp:positionH>
                <wp:positionV relativeFrom="paragraph">
                  <wp:posOffset>144145</wp:posOffset>
                </wp:positionV>
                <wp:extent cx="2089800" cy="1944360"/>
                <wp:effectExtent l="38100" t="38100" r="43815" b="56515"/>
                <wp:wrapNone/>
                <wp:docPr id="52435" name="グループ化 52435"/>
                <wp:cNvGraphicFramePr/>
                <a:graphic xmlns:a="http://schemas.openxmlformats.org/drawingml/2006/main">
                  <a:graphicData uri="http://schemas.microsoft.com/office/word/2010/wordprocessingGroup">
                    <wpg:wgp>
                      <wpg:cNvGrpSpPr/>
                      <wpg:grpSpPr>
                        <a:xfrm>
                          <a:off x="0" y="0"/>
                          <a:ext cx="2089800" cy="1944360"/>
                          <a:chOff x="0" y="0"/>
                          <a:chExt cx="2090168" cy="1944662"/>
                        </a:xfrm>
                      </wpg:grpSpPr>
                      <wps:wsp>
                        <wps:cNvPr id="52436" name="直線矢印コネクタ 52436"/>
                        <wps:cNvCnPr/>
                        <wps:spPr>
                          <a:xfrm flipH="1" flipV="1">
                            <a:off x="51206" y="0"/>
                            <a:ext cx="700583" cy="236706"/>
                          </a:xfrm>
                          <a:prstGeom prst="straightConnector1">
                            <a:avLst/>
                          </a:prstGeom>
                          <a:ln>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437" name="直線矢印コネクタ 52437"/>
                        <wps:cNvCnPr/>
                        <wps:spPr>
                          <a:xfrm flipH="1">
                            <a:off x="0" y="460857"/>
                            <a:ext cx="751611" cy="925322"/>
                          </a:xfrm>
                          <a:prstGeom prst="straightConnector1">
                            <a:avLst/>
                          </a:prstGeom>
                          <a:ln>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438" name="直線矢印コネクタ 52438"/>
                        <wps:cNvCnPr/>
                        <wps:spPr>
                          <a:xfrm flipH="1">
                            <a:off x="0" y="709574"/>
                            <a:ext cx="751789" cy="1235088"/>
                          </a:xfrm>
                          <a:prstGeom prst="straightConnector1">
                            <a:avLst/>
                          </a:prstGeom>
                          <a:ln>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439" name="直線矢印コネクタ 52439"/>
                        <wps:cNvCnPr/>
                        <wps:spPr>
                          <a:xfrm>
                            <a:off x="1316736" y="687628"/>
                            <a:ext cx="773432" cy="894156"/>
                          </a:xfrm>
                          <a:prstGeom prst="straightConnector1">
                            <a:avLst/>
                          </a:prstGeom>
                          <a:ln>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440" name="直線矢印コネクタ 52440"/>
                        <wps:cNvCnPr/>
                        <wps:spPr>
                          <a:xfrm flipV="1">
                            <a:off x="1316736" y="87782"/>
                            <a:ext cx="697967" cy="189962"/>
                          </a:xfrm>
                          <a:prstGeom prst="straightConnector1">
                            <a:avLst/>
                          </a:prstGeom>
                          <a:ln>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266F712B" id="グループ化 52435" o:spid="_x0000_s1026" style="position:absolute;left:0;text-align:left;margin-left:161.8pt;margin-top:11.35pt;width:164.55pt;height:153.1pt;z-index:251643392;mso-width-relative:margin;mso-height-relative:margin" coordsize="20901,19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">
                <v:shape id="直線矢印コネクタ 52436" o:spid="_x0000_s1027" type="#_x0000_t32" style="position:absolute;left:512;width:7005;height:23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" strokecolor="#272727 [2749]">
                  <v:stroke endarrow="block"/>
                </v:shape>
                <v:shape id="直線矢印コネクタ 52437" o:spid="_x0000_s1028" type="#_x0000_t32" style="position:absolute;top:4608;width:7516;height:92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" strokecolor="#272727 [2749]">
                  <v:stroke endarrow="block"/>
                </v:shape>
                <v:shape id="直線矢印コネクタ 52438" o:spid="_x0000_s1029" type="#_x0000_t32" style="position:absolute;top:7095;width:7517;height:123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" strokecolor="#272727 [2749]">
                  <v:stroke endarrow="block"/>
                </v:shape>
                <v:shape id="直線矢印コネクタ 52439" o:spid="_x0000_s1030" type="#_x0000_t32" style="position:absolute;left:13167;top:6876;width:7734;height:89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" strokecolor="#272727 [2749]">
                  <v:stroke endarrow="block"/>
                </v:shape>
                <v:shape id="直線矢印コネクタ 52440" o:spid="_x0000_s1031" type="#_x0000_t32" style="position:absolute;left:13167;top:877;width:6980;height:19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" strokecolor="#272727 [2749]">
                  <v:stroke endarrow="block"/>
                </v:shape>
                <w10:anchorlock/>
              </v:group>
            </w:pict>
          </mc:Fallback>
        </mc:AlternateContent>
      </w:r>
    </w:p>
    <w:p w14:paraId="6B4885CC" w14:textId="4464BF9D" w:rsidR="00F02395" w:rsidRDefault="00F02395" w:rsidP="00F02395"/>
    <w:p w14:paraId="5841CC62" w14:textId="6817B1E4" w:rsidR="00F02395" w:rsidRDefault="0048666C" w:rsidP="00F02395">
      <w:r>
        <w:rPr>
          <w:noProof/>
        </w:rPr>
        <mc:AlternateContent>
          <mc:Choice Requires="wps">
            <w:drawing>
              <wp:anchor distT="0" distB="0" distL="114300" distR="114300" simplePos="0" relativeHeight="251665920" behindDoc="0" locked="0" layoutInCell="1" allowOverlap="1" wp14:anchorId="39B7A6CE" wp14:editId="0E47F1A7">
                <wp:simplePos x="0" y="0"/>
                <wp:positionH relativeFrom="column">
                  <wp:posOffset>487680</wp:posOffset>
                </wp:positionH>
                <wp:positionV relativeFrom="paragraph">
                  <wp:posOffset>102235</wp:posOffset>
                </wp:positionV>
                <wp:extent cx="1533525" cy="193040"/>
                <wp:effectExtent l="0" t="0" r="28575" b="16510"/>
                <wp:wrapNone/>
                <wp:docPr id="43" name="四角形: 角を丸くする 43"/>
                <wp:cNvGraphicFramePr/>
                <a:graphic xmlns:a="http://schemas.openxmlformats.org/drawingml/2006/main">
                  <a:graphicData uri="http://schemas.microsoft.com/office/word/2010/wordprocessingShape">
                    <wps:wsp>
                      <wps:cNvSpPr/>
                      <wps:spPr>
                        <a:xfrm>
                          <a:off x="0" y="0"/>
                          <a:ext cx="1533525" cy="193040"/>
                        </a:xfrm>
                        <a:prstGeom prst="roundRect">
                          <a:avLst>
                            <a:gd name="adj" fmla="val 797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9E30A" w14:textId="054938FB" w:rsidR="007E685C" w:rsidRPr="00120BE2" w:rsidRDefault="007E685C" w:rsidP="0048666C">
                            <w:pPr>
                              <w:spacing w:line="240" w:lineRule="exact"/>
                              <w:jc w:val="center"/>
                              <w:rPr>
                                <w:sz w:val="18"/>
                                <w:szCs w:val="18"/>
                              </w:rPr>
                            </w:pPr>
                            <w:r w:rsidRPr="000A64C8">
                              <w:rPr>
                                <w:rFonts w:ascii="HGPｺﾞｼｯｸM" w:eastAsia="HGPｺﾞｼｯｸM" w:hint="eastAsia"/>
                                <w:color w:val="000000" w:themeColor="text1"/>
                                <w:kern w:val="0"/>
                                <w:sz w:val="18"/>
                                <w:szCs w:val="18"/>
                              </w:rPr>
                              <w:t>子育て相談窓口</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anchor>
            </w:drawing>
          </mc:Choice>
          <mc:Fallback>
            <w:pict>
              <v:roundrect w14:anchorId="39B7A6CE" id="四角形: 角を丸くする 43" o:spid="_x0000_s1237" style="position:absolute;left:0;text-align:left;margin-left:38.4pt;margin-top:8.05pt;width:120.75pt;height:15.2pt;z-index:251665920;visibility:visible;mso-wrap-style:square;mso-wrap-distance-left:9pt;mso-wrap-distance-top:0;mso-wrap-distance-right:9pt;mso-wrap-distance-bottom:0;mso-position-horizontal:absolute;mso-position-horizontal-relative:text;mso-position-vertical:absolute;mso-position-vertical-relative:text;v-text-anchor:middle" arcsize="52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" fillcolor="white [3212]" strokecolor="black [3213]">
                <v:textbox inset="1mm,0,1mm,0">
                  <w:txbxContent>
                    <w:p w14:paraId="13E9E30A" w14:textId="054938FB" w:rsidR="007E685C" w:rsidRPr="00120BE2" w:rsidRDefault="007E685C" w:rsidP="0048666C">
                      <w:pPr>
                        <w:spacing w:line="240" w:lineRule="exact"/>
                        <w:jc w:val="center"/>
                        <w:rPr>
                          <w:sz w:val="18"/>
                          <w:szCs w:val="18"/>
                        </w:rPr>
                      </w:pPr>
                      <w:r w:rsidRPr="000A64C8">
                        <w:rPr>
                          <w:rFonts w:ascii="HGPｺﾞｼｯｸM" w:eastAsia="HGPｺﾞｼｯｸM" w:hint="eastAsia"/>
                          <w:color w:val="000000" w:themeColor="text1"/>
                          <w:kern w:val="0"/>
                          <w:sz w:val="18"/>
                          <w:szCs w:val="18"/>
                        </w:rPr>
                        <w:t>子育て相談窓口</w:t>
                      </w:r>
                    </w:p>
                  </w:txbxContent>
                </v:textbox>
              </v:roundrect>
            </w:pict>
          </mc:Fallback>
        </mc:AlternateContent>
      </w:r>
    </w:p>
    <w:p w14:paraId="6F4AAD61" w14:textId="77777777" w:rsidR="00F02395" w:rsidRDefault="00F02395" w:rsidP="00F02395"/>
    <w:p w14:paraId="1EEA6404" w14:textId="77777777" w:rsidR="00F02395" w:rsidRDefault="00F02395" w:rsidP="00F02395"/>
    <w:p w14:paraId="210BB802" w14:textId="77777777" w:rsidR="00F02395" w:rsidRDefault="00F02395" w:rsidP="00F02395">
      <w:r>
        <w:rPr>
          <w:noProof/>
        </w:rPr>
        <mc:AlternateContent>
          <mc:Choice Requires="wpg">
            <w:drawing>
              <wp:anchor distT="0" distB="0" distL="114300" distR="114300" simplePos="0" relativeHeight="251609088" behindDoc="0" locked="1" layoutInCell="1" allowOverlap="1" wp14:anchorId="603E7E6B" wp14:editId="790E5A9F">
                <wp:simplePos x="0" y="0"/>
                <wp:positionH relativeFrom="column">
                  <wp:posOffset>509270</wp:posOffset>
                </wp:positionH>
                <wp:positionV relativeFrom="paragraph">
                  <wp:posOffset>194945</wp:posOffset>
                </wp:positionV>
                <wp:extent cx="1546860" cy="932180"/>
                <wp:effectExtent l="0" t="0" r="15240" b="20320"/>
                <wp:wrapNone/>
                <wp:docPr id="52442" name="グループ化 52442"/>
                <wp:cNvGraphicFramePr/>
                <a:graphic xmlns:a="http://schemas.openxmlformats.org/drawingml/2006/main">
                  <a:graphicData uri="http://schemas.microsoft.com/office/word/2010/wordprocessingGroup">
                    <wpg:wgp>
                      <wpg:cNvGrpSpPr/>
                      <wpg:grpSpPr>
                        <a:xfrm>
                          <a:off x="0" y="0"/>
                          <a:ext cx="1546860" cy="932180"/>
                          <a:chOff x="0" y="0"/>
                          <a:chExt cx="1548155" cy="934448"/>
                        </a:xfrm>
                      </wpg:grpSpPr>
                      <wps:wsp>
                        <wps:cNvPr id="52443" name="四角形: 角を丸くする 52443"/>
                        <wps:cNvSpPr/>
                        <wps:spPr>
                          <a:xfrm>
                            <a:off x="14630" y="395021"/>
                            <a:ext cx="1533525" cy="230302"/>
                          </a:xfrm>
                          <a:prstGeom prst="roundRect">
                            <a:avLst>
                              <a:gd name="adj" fmla="val 7979"/>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7C9B40" w14:textId="67049CA0" w:rsidR="007E685C" w:rsidRDefault="007E685C" w:rsidP="00F02395">
                              <w:pPr>
                                <w:jc w:val="cente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444" name="四角形: 角を丸くする 52444"/>
                        <wps:cNvSpPr/>
                        <wps:spPr>
                          <a:xfrm>
                            <a:off x="1969" y="558427"/>
                            <a:ext cx="1533525" cy="376021"/>
                          </a:xfrm>
                          <a:prstGeom prst="roundRect">
                            <a:avLst>
                              <a:gd name="adj" fmla="val 797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9BB6F" w14:textId="560EC7BB" w:rsidR="007E685C" w:rsidRDefault="007E685C" w:rsidP="0048666C">
                              <w:pPr>
                                <w:spacing w:line="240" w:lineRule="exact"/>
                                <w:jc w:val="center"/>
                              </w:pPr>
                              <w:r w:rsidRPr="00B97BF0">
                                <w:rPr>
                                  <w:rFonts w:ascii="HGPｺﾞｼｯｸM" w:eastAsia="HGPｺﾞｼｯｸM" w:hint="eastAsia"/>
                                  <w:color w:val="000000" w:themeColor="text1"/>
                                  <w:kern w:val="0"/>
                                  <w:sz w:val="20"/>
                                </w:rPr>
                                <w:t>基幹相談センター</w:t>
                              </w:r>
                              <w:r w:rsidRPr="00B97BF0">
                                <w:rPr>
                                  <w:rFonts w:ascii="HGPｺﾞｼｯｸM" w:eastAsia="HGPｺﾞｼｯｸM" w:hint="eastAsia"/>
                                  <w:color w:val="000000" w:themeColor="text1"/>
                                  <w:kern w:val="0"/>
                                  <w:sz w:val="20"/>
                                </w:rPr>
                                <w:br/>
                                <w:t>（障がい福祉）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445" name="四角形: 角を丸くする 52445"/>
                        <wps:cNvSpPr/>
                        <wps:spPr>
                          <a:xfrm>
                            <a:off x="0" y="0"/>
                            <a:ext cx="1533525" cy="390551"/>
                          </a:xfrm>
                          <a:prstGeom prst="roundRect">
                            <a:avLst>
                              <a:gd name="adj" fmla="val 797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121F39" w14:textId="21C46A73" w:rsidR="007E685C" w:rsidRPr="002247CE" w:rsidRDefault="007E685C" w:rsidP="0048666C">
                              <w:pPr>
                                <w:spacing w:line="240" w:lineRule="exact"/>
                                <w:jc w:val="center"/>
                              </w:pPr>
                              <w:r w:rsidRPr="00B97BF0">
                                <w:rPr>
                                  <w:rFonts w:ascii="HGPｺﾞｼｯｸM" w:eastAsia="HGPｺﾞｼｯｸM" w:hint="eastAsia"/>
                                  <w:color w:val="000000" w:themeColor="text1"/>
                                  <w:kern w:val="0"/>
                                  <w:sz w:val="20"/>
                                </w:rPr>
                                <w:t>特定相談支援事</w:t>
                              </w:r>
                              <w:r>
                                <w:rPr>
                                  <w:rFonts w:ascii="HGPｺﾞｼｯｸM" w:eastAsia="HGPｺﾞｼｯｸM" w:hint="eastAsia"/>
                                  <w:color w:val="000000" w:themeColor="text1"/>
                                  <w:kern w:val="0"/>
                                  <w:sz w:val="20"/>
                                </w:rPr>
                                <w:t>業所</w:t>
                              </w:r>
                              <w:r w:rsidRPr="002247CE">
                                <w:rPr>
                                  <w:rFonts w:ascii="HGPｺﾞｼｯｸM" w:eastAsia="HGPｺﾞｼｯｸM"/>
                                  <w:color w:val="000000" w:themeColor="text1"/>
                                  <w:sz w:val="20"/>
                                </w:rPr>
                                <w:br/>
                              </w:r>
                              <w:r>
                                <w:rPr>
                                  <w:rFonts w:ascii="HGPｺﾞｼｯｸM" w:eastAsia="HGPｺﾞｼｯｸM" w:hint="eastAsia"/>
                                  <w:color w:val="000000" w:themeColor="text1"/>
                                  <w:sz w:val="20"/>
                                </w:rPr>
                                <w:t>（障がい福祉）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03E7E6B" id="グループ化 52442" o:spid="_x0000_s1238" style="position:absolute;left:0;text-align:left;margin-left:40.1pt;margin-top:15.35pt;width:121.8pt;height:73.4pt;z-index:251609088;mso-width-relative:margin;mso-height-relative:margin" coordsize="15481,9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">
                <v:roundrect id="四角形: 角を丸くする 52443" o:spid="_x0000_s1239" style="position:absolute;left:146;top:3950;width:15335;height:2303;visibility:visible;mso-wrap-style:square;v-text-anchor:middle" arcsize="52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" filled="f" stroked="f">
                  <v:textbox inset="1mm,0,1mm,0">
                    <w:txbxContent>
                      <w:p w14:paraId="277C9B40" w14:textId="67049CA0" w:rsidR="007E685C" w:rsidRDefault="007E685C" w:rsidP="00F02395">
                        <w:pPr>
                          <w:jc w:val="center"/>
                        </w:pPr>
                      </w:p>
                    </w:txbxContent>
                  </v:textbox>
                </v:roundrect>
                <v:roundrect id="四角形: 角を丸くする 52444" o:spid="_x0000_s1240" style="position:absolute;left:19;top:5584;width:15335;height:3760;visibility:visible;mso-wrap-style:square;v-text-anchor:middle" arcsize="52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" fillcolor="white [3212]" strokecolor="black [3213]">
                  <v:textbox inset="1mm,0,1mm,0">
                    <w:txbxContent>
                      <w:p w14:paraId="6939BB6F" w14:textId="560EC7BB" w:rsidR="007E685C" w:rsidRDefault="007E685C" w:rsidP="0048666C">
                        <w:pPr>
                          <w:spacing w:line="240" w:lineRule="exact"/>
                          <w:jc w:val="center"/>
                        </w:pPr>
                        <w:r w:rsidRPr="00B97BF0">
                          <w:rPr>
                            <w:rFonts w:ascii="HGPｺﾞｼｯｸM" w:eastAsia="HGPｺﾞｼｯｸM" w:hint="eastAsia"/>
                            <w:color w:val="000000" w:themeColor="text1"/>
                            <w:kern w:val="0"/>
                            <w:sz w:val="20"/>
                          </w:rPr>
                          <w:t>基幹相談センター</w:t>
                        </w:r>
                        <w:r w:rsidRPr="00B97BF0">
                          <w:rPr>
                            <w:rFonts w:ascii="HGPｺﾞｼｯｸM" w:eastAsia="HGPｺﾞｼｯｸM" w:hint="eastAsia"/>
                            <w:color w:val="000000" w:themeColor="text1"/>
                            <w:kern w:val="0"/>
                            <w:sz w:val="20"/>
                          </w:rPr>
                          <w:br/>
                          <w:t>（障がい福祉）</w:t>
                        </w:r>
                      </w:p>
                    </w:txbxContent>
                  </v:textbox>
                </v:roundrect>
                <v:roundrect id="四角形: 角を丸くする 52445" o:spid="_x0000_s1241" style="position:absolute;width:15335;height:3905;visibility:visible;mso-wrap-style:square;v-text-anchor:middle" arcsize="522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" fillcolor="white [3212]" strokecolor="black [3213]">
                  <v:textbox inset="1mm,0,1mm,0">
                    <w:txbxContent>
                      <w:p w14:paraId="1A121F39" w14:textId="21C46A73" w:rsidR="007E685C" w:rsidRPr="002247CE" w:rsidRDefault="007E685C" w:rsidP="0048666C">
                        <w:pPr>
                          <w:spacing w:line="240" w:lineRule="exact"/>
                          <w:jc w:val="center"/>
                        </w:pPr>
                        <w:r w:rsidRPr="00B97BF0">
                          <w:rPr>
                            <w:rFonts w:ascii="HGPｺﾞｼｯｸM" w:eastAsia="HGPｺﾞｼｯｸM" w:hint="eastAsia"/>
                            <w:color w:val="000000" w:themeColor="text1"/>
                            <w:kern w:val="0"/>
                            <w:sz w:val="20"/>
                          </w:rPr>
                          <w:t>特定相談支援事</w:t>
                        </w:r>
                        <w:r>
                          <w:rPr>
                            <w:rFonts w:ascii="HGPｺﾞｼｯｸM" w:eastAsia="HGPｺﾞｼｯｸM" w:hint="eastAsia"/>
                            <w:color w:val="000000" w:themeColor="text1"/>
                            <w:kern w:val="0"/>
                            <w:sz w:val="20"/>
                          </w:rPr>
                          <w:t>業所</w:t>
                        </w:r>
                        <w:r w:rsidRPr="002247CE">
                          <w:rPr>
                            <w:rFonts w:ascii="HGPｺﾞｼｯｸM" w:eastAsia="HGPｺﾞｼｯｸM"/>
                            <w:color w:val="000000" w:themeColor="text1"/>
                            <w:sz w:val="20"/>
                          </w:rPr>
                          <w:br/>
                        </w:r>
                        <w:r>
                          <w:rPr>
                            <w:rFonts w:ascii="HGPｺﾞｼｯｸM" w:eastAsia="HGPｺﾞｼｯｸM" w:hint="eastAsia"/>
                            <w:color w:val="000000" w:themeColor="text1"/>
                            <w:sz w:val="20"/>
                          </w:rPr>
                          <w:t>（障がい福祉）</w:t>
                        </w:r>
                      </w:p>
                    </w:txbxContent>
                  </v:textbox>
                </v:roundrect>
                <w10:anchorlock/>
              </v:group>
            </w:pict>
          </mc:Fallback>
        </mc:AlternateContent>
      </w:r>
    </w:p>
    <w:p w14:paraId="599EF44D" w14:textId="77777777" w:rsidR="00F02395" w:rsidRDefault="00F02395" w:rsidP="00F02395">
      <w:r>
        <w:rPr>
          <w:noProof/>
        </w:rPr>
        <mc:AlternateContent>
          <mc:Choice Requires="wps">
            <w:drawing>
              <wp:anchor distT="0" distB="0" distL="114300" distR="114300" simplePos="0" relativeHeight="251604992" behindDoc="0" locked="1" layoutInCell="1" allowOverlap="1" wp14:anchorId="77FAD53D" wp14:editId="36B7867D">
                <wp:simplePos x="0" y="0"/>
                <wp:positionH relativeFrom="column">
                  <wp:posOffset>4147820</wp:posOffset>
                </wp:positionH>
                <wp:positionV relativeFrom="paragraph">
                  <wp:posOffset>128270</wp:posOffset>
                </wp:positionV>
                <wp:extent cx="1533525" cy="438150"/>
                <wp:effectExtent l="0" t="0" r="28575" b="19050"/>
                <wp:wrapNone/>
                <wp:docPr id="52446" name="四角形: 角を丸くする 52446"/>
                <wp:cNvGraphicFramePr/>
                <a:graphic xmlns:a="http://schemas.openxmlformats.org/drawingml/2006/main">
                  <a:graphicData uri="http://schemas.microsoft.com/office/word/2010/wordprocessingShape">
                    <wps:wsp>
                      <wps:cNvSpPr/>
                      <wps:spPr>
                        <a:xfrm>
                          <a:off x="0" y="0"/>
                          <a:ext cx="1533525" cy="438150"/>
                        </a:xfrm>
                        <a:prstGeom prst="roundRect">
                          <a:avLst>
                            <a:gd name="adj" fmla="val 7979"/>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BB070" w14:textId="5C6B06EB" w:rsidR="007E685C" w:rsidRDefault="007E685C" w:rsidP="0048666C">
                            <w:pPr>
                              <w:spacing w:line="240" w:lineRule="exact"/>
                              <w:jc w:val="center"/>
                            </w:pPr>
                            <w:r w:rsidRPr="00B97BF0">
                              <w:rPr>
                                <w:rFonts w:ascii="HGPｺﾞｼｯｸM" w:eastAsia="HGPｺﾞｼｯｸM" w:hint="eastAsia"/>
                                <w:color w:val="000000" w:themeColor="text1"/>
                                <w:kern w:val="0"/>
                                <w:sz w:val="20"/>
                              </w:rPr>
                              <w:t>地域包括支援センター</w:t>
                            </w:r>
                            <w:r w:rsidRPr="00B97BF0">
                              <w:rPr>
                                <w:rFonts w:ascii="HGPｺﾞｼｯｸM" w:eastAsia="HGPｺﾞｼｯｸM" w:hint="eastAsia"/>
                                <w:color w:val="000000" w:themeColor="text1"/>
                                <w:kern w:val="0"/>
                                <w:sz w:val="20"/>
                              </w:rPr>
                              <w:br/>
                              <w:t>（介護相談）</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AD53D" id="四角形: 角を丸くする 52446" o:spid="_x0000_s1242" style="position:absolute;left:0;text-align:left;margin-left:326.6pt;margin-top:10.1pt;width:120.75pt;height:34.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2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" fillcolor="white [3212]" strokecolor="black [3213]">
                <v:textbox inset="1mm,0,1mm,0">
                  <w:txbxContent>
                    <w:p w14:paraId="13EBB070" w14:textId="5C6B06EB" w:rsidR="007E685C" w:rsidRDefault="007E685C" w:rsidP="0048666C">
                      <w:pPr>
                        <w:spacing w:line="240" w:lineRule="exact"/>
                        <w:jc w:val="center"/>
                      </w:pPr>
                      <w:r w:rsidRPr="00B97BF0">
                        <w:rPr>
                          <w:rFonts w:ascii="HGPｺﾞｼｯｸM" w:eastAsia="HGPｺﾞｼｯｸM" w:hint="eastAsia"/>
                          <w:color w:val="000000" w:themeColor="text1"/>
                          <w:kern w:val="0"/>
                          <w:sz w:val="20"/>
                        </w:rPr>
                        <w:t>地域包括支援センター</w:t>
                      </w:r>
                      <w:r w:rsidRPr="00B97BF0">
                        <w:rPr>
                          <w:rFonts w:ascii="HGPｺﾞｼｯｸM" w:eastAsia="HGPｺﾞｼｯｸM" w:hint="eastAsia"/>
                          <w:color w:val="000000" w:themeColor="text1"/>
                          <w:kern w:val="0"/>
                          <w:sz w:val="20"/>
                        </w:rPr>
                        <w:br/>
                        <w:t>（介護相談）</w:t>
                      </w:r>
                    </w:p>
                  </w:txbxContent>
                </v:textbox>
                <w10:anchorlock/>
              </v:roundrect>
            </w:pict>
          </mc:Fallback>
        </mc:AlternateContent>
      </w:r>
    </w:p>
    <w:p w14:paraId="420F0411" w14:textId="77777777" w:rsidR="00F02395" w:rsidRDefault="00F02395" w:rsidP="00F02395"/>
    <w:p w14:paraId="551BCEB3" w14:textId="77777777" w:rsidR="00B616A8" w:rsidRDefault="00B616A8" w:rsidP="00381276"/>
    <w:p w14:paraId="26D590A8" w14:textId="77777777" w:rsidR="00B616A8" w:rsidRDefault="00B616A8" w:rsidP="00381276"/>
    <w:p w14:paraId="6C80CAE3" w14:textId="77777777" w:rsidR="0040515E" w:rsidRPr="003124DC" w:rsidRDefault="0040515E" w:rsidP="003E7816">
      <w:pPr>
        <w:spacing w:line="240" w:lineRule="exact"/>
      </w:pPr>
      <w:r>
        <w:rPr>
          <w:noProof/>
        </w:rPr>
        <w:lastRenderedPageBreak/>
        <mc:AlternateContent>
          <mc:Choice Requires="wps">
            <w:drawing>
              <wp:anchor distT="0" distB="0" distL="114300" distR="114300" simplePos="0" relativeHeight="251534336" behindDoc="1" locked="0" layoutInCell="1" allowOverlap="1" wp14:anchorId="4D6C512B" wp14:editId="39AF45A6">
                <wp:simplePos x="0" y="0"/>
                <wp:positionH relativeFrom="column">
                  <wp:posOffset>4445</wp:posOffset>
                </wp:positionH>
                <wp:positionV relativeFrom="paragraph">
                  <wp:posOffset>0</wp:posOffset>
                </wp:positionV>
                <wp:extent cx="5759450" cy="576000"/>
                <wp:effectExtent l="0" t="0" r="12700" b="14605"/>
                <wp:wrapNone/>
                <wp:docPr id="52032" name="正方形/長方形 52032"/>
                <wp:cNvGraphicFramePr/>
                <a:graphic xmlns:a="http://schemas.openxmlformats.org/drawingml/2006/main">
                  <a:graphicData uri="http://schemas.microsoft.com/office/word/2010/wordprocessingShape">
                    <wps:wsp>
                      <wps:cNvSpPr/>
                      <wps:spPr>
                        <a:xfrm>
                          <a:off x="0" y="0"/>
                          <a:ext cx="5759450" cy="576000"/>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78F6BB35" id="正方形/長方形 52032" o:spid="_x0000_s1026" style="position:absolute;left:0;text-align:left;margin-left:.35pt;margin-top:0;width:453.5pt;height:45.35pt;z-index:-251782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" fillcolor="#5a5a5a [2109]" strokecolor="#5a5a5a [2109]" strokeweight="2pt"/>
            </w:pict>
          </mc:Fallback>
        </mc:AlternateContent>
      </w:r>
    </w:p>
    <w:p w14:paraId="23F44B8C" w14:textId="6E2EE078" w:rsidR="0040515E" w:rsidRPr="003E7816" w:rsidRDefault="0040515E" w:rsidP="003E7816">
      <w:pPr>
        <w:pStyle w:val="aff"/>
      </w:pPr>
      <w:bookmarkStart w:id="60" w:name="_Toc67469854"/>
      <w:r w:rsidRPr="00015BA2">
        <w:rPr>
          <w:rFonts w:hint="eastAsia"/>
        </w:rPr>
        <w:t xml:space="preserve">基本目標Ⅱ　</w:t>
      </w:r>
      <w:r w:rsidR="00E17D99" w:rsidRPr="00015BA2">
        <w:rPr>
          <w:rFonts w:hint="eastAsia"/>
        </w:rPr>
        <w:t>自分らしく生活を送ることができる</w:t>
      </w:r>
      <w:r w:rsidRPr="00015BA2">
        <w:rPr>
          <w:rFonts w:hint="eastAsia"/>
        </w:rPr>
        <w:t>まちづくり</w:t>
      </w:r>
      <w:bookmarkEnd w:id="60"/>
    </w:p>
    <w:p w14:paraId="6E02EEAE" w14:textId="77777777" w:rsidR="00F8360F" w:rsidRPr="00235691" w:rsidRDefault="00E92C13" w:rsidP="00FE68BF">
      <w:pPr>
        <w:pStyle w:val="aff0"/>
        <w:spacing w:beforeLines="50" w:before="180" w:after="72"/>
        <w:ind w:left="743" w:hanging="522"/>
      </w:pPr>
      <w:bookmarkStart w:id="61" w:name="_Toc67469855"/>
      <w:r>
        <w:rPr>
          <w:rFonts w:hint="eastAsia"/>
        </w:rPr>
        <w:t>推進施策</w:t>
      </w:r>
      <w:r w:rsidR="00F8360F">
        <w:rPr>
          <w:rFonts w:hint="eastAsia"/>
        </w:rPr>
        <w:t>１　生活の安定と自立を促進する支援</w:t>
      </w:r>
      <w:bookmarkEnd w:id="61"/>
    </w:p>
    <w:p w14:paraId="018B8B97" w14:textId="61A59347" w:rsidR="00F660D8" w:rsidRPr="00932AF2" w:rsidRDefault="00F660D8" w:rsidP="00F660D8">
      <w:pPr>
        <w:pStyle w:val="aff7"/>
        <w:spacing w:beforeLines="50" w:before="180" w:after="72"/>
        <w:ind w:left="332"/>
      </w:pPr>
      <w:r>
        <w:rPr>
          <w:rFonts w:hint="eastAsia"/>
        </w:rPr>
        <w:t>取組</w:t>
      </w:r>
      <w:r w:rsidRPr="00635251">
        <w:rPr>
          <w:rFonts w:hint="eastAsia"/>
        </w:rPr>
        <w:t xml:space="preserve">１　</w:t>
      </w:r>
      <w:r w:rsidR="00F8360F">
        <w:rPr>
          <w:rFonts w:hint="eastAsia"/>
        </w:rPr>
        <w:t>高齢者世帯への</w:t>
      </w:r>
      <w:r w:rsidR="00481E82" w:rsidRPr="00932AF2">
        <w:rPr>
          <w:rFonts w:hint="eastAsia"/>
        </w:rPr>
        <w:t>生活</w:t>
      </w:r>
      <w:r w:rsidR="00E9283B" w:rsidRPr="00932AF2">
        <w:rPr>
          <w:rFonts w:hint="eastAsia"/>
        </w:rPr>
        <w:t>自立に向けた</w:t>
      </w:r>
      <w:r w:rsidR="00F8360F" w:rsidRPr="00932AF2">
        <w:rPr>
          <w:rFonts w:hint="eastAsia"/>
        </w:rPr>
        <w:t>支援</w:t>
      </w:r>
    </w:p>
    <w:p w14:paraId="6176D56D" w14:textId="58192458" w:rsidR="00061470" w:rsidRDefault="00061470" w:rsidP="00061470">
      <w:pPr>
        <w:spacing w:line="480" w:lineRule="auto"/>
      </w:pPr>
      <w:r>
        <w:rPr>
          <w:rFonts w:hint="eastAsia"/>
          <w:noProof/>
        </w:rPr>
        <mc:AlternateContent>
          <mc:Choice Requires="wps">
            <w:drawing>
              <wp:anchor distT="0" distB="0" distL="114300" distR="114300" simplePos="0" relativeHeight="251635712" behindDoc="0" locked="0" layoutInCell="1" allowOverlap="1" wp14:anchorId="7FB6918D" wp14:editId="6B397DFC">
                <wp:simplePos x="0" y="0"/>
                <wp:positionH relativeFrom="column">
                  <wp:posOffset>212753</wp:posOffset>
                </wp:positionH>
                <wp:positionV relativeFrom="paragraph">
                  <wp:posOffset>120816</wp:posOffset>
                </wp:positionV>
                <wp:extent cx="1330932" cy="228600"/>
                <wp:effectExtent l="0" t="0" r="3175" b="0"/>
                <wp:wrapNone/>
                <wp:docPr id="113" name="六角形 113"/>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223ADD27"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FB6918D" id="六角形 113" o:spid="_x0000_s1243" type="#_x0000_t9" style="position:absolute;left:0;text-align:left;margin-left:16.75pt;margin-top:9.5pt;width:104.8pt;height:18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" adj="928" fillcolor="#595959" stroked="f">
                <v:textbox inset="0,0,0,0">
                  <w:txbxContent>
                    <w:p w14:paraId="223ADD27"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26E6B1EF" w14:textId="25C998D6" w:rsidR="00155E3A" w:rsidRPr="00932AF2" w:rsidRDefault="00381276" w:rsidP="00381276">
      <w:pPr>
        <w:pStyle w:val="11"/>
        <w:ind w:left="398" w:firstLine="221"/>
      </w:pPr>
      <w:r>
        <w:rPr>
          <w:rFonts w:hint="eastAsia"/>
        </w:rPr>
        <w:t>介護保険対象外のひとり暮らし高</w:t>
      </w:r>
      <w:r w:rsidRPr="00932AF2">
        <w:rPr>
          <w:rFonts w:hint="eastAsia"/>
        </w:rPr>
        <w:t>齢者や高齢者のみの世帯を対象に、民間団体に委託し、日常生活の軽易な作業を有償でお手伝いする「高齢者お助けサービス事業」を実施しています。</w:t>
      </w:r>
      <w:r w:rsidR="00D22994" w:rsidRPr="00932AF2">
        <w:rPr>
          <w:rFonts w:hint="eastAsia"/>
        </w:rPr>
        <w:t>2019（</w:t>
      </w:r>
      <w:r w:rsidR="00155E3A" w:rsidRPr="00932AF2">
        <w:rPr>
          <w:rFonts w:hint="eastAsia"/>
        </w:rPr>
        <w:t>令和元</w:t>
      </w:r>
      <w:r w:rsidR="00D22994" w:rsidRPr="00932AF2">
        <w:rPr>
          <w:rFonts w:hint="eastAsia"/>
        </w:rPr>
        <w:t>）</w:t>
      </w:r>
      <w:r w:rsidR="00155E3A" w:rsidRPr="00932AF2">
        <w:rPr>
          <w:rFonts w:hint="eastAsia"/>
        </w:rPr>
        <w:t>年</w:t>
      </w:r>
      <w:r w:rsidRPr="009B6183">
        <w:rPr>
          <w:rFonts w:hint="eastAsia"/>
        </w:rPr>
        <w:t>度は</w:t>
      </w:r>
      <w:r w:rsidR="0048666C" w:rsidRPr="00B97BF0">
        <w:rPr>
          <w:rFonts w:hint="eastAsia"/>
        </w:rPr>
        <w:t>408</w:t>
      </w:r>
      <w:r w:rsidRPr="00B97BF0">
        <w:rPr>
          <w:rFonts w:hint="eastAsia"/>
        </w:rPr>
        <w:t>人の利</w:t>
      </w:r>
      <w:r w:rsidRPr="00932AF2">
        <w:rPr>
          <w:rFonts w:hint="eastAsia"/>
        </w:rPr>
        <w:t>用がありま</w:t>
      </w:r>
      <w:r w:rsidR="00155E3A" w:rsidRPr="00932AF2">
        <w:rPr>
          <w:rFonts w:hint="eastAsia"/>
        </w:rPr>
        <w:t>した。</w:t>
      </w:r>
    </w:p>
    <w:p w14:paraId="7B44DC03" w14:textId="77777777" w:rsidR="00061470" w:rsidRDefault="00381276" w:rsidP="00381276">
      <w:pPr>
        <w:pStyle w:val="11"/>
        <w:ind w:left="398" w:firstLine="221"/>
      </w:pPr>
      <w:r>
        <w:rPr>
          <w:rFonts w:hint="eastAsia"/>
        </w:rPr>
        <w:t>今後も要支援世帯の把握と生活サービスへのつなぎが必要です。</w:t>
      </w:r>
    </w:p>
    <w:p w14:paraId="1BB95627" w14:textId="56358E52" w:rsidR="000A0F75" w:rsidRDefault="000A0F75" w:rsidP="000A0F75">
      <w:pPr>
        <w:spacing w:line="480" w:lineRule="auto"/>
      </w:pPr>
      <w:r>
        <w:rPr>
          <w:rFonts w:hint="eastAsia"/>
          <w:noProof/>
        </w:rPr>
        <mc:AlternateContent>
          <mc:Choice Requires="wps">
            <w:drawing>
              <wp:anchor distT="0" distB="0" distL="114300" distR="114300" simplePos="0" relativeHeight="251729920" behindDoc="0" locked="0" layoutInCell="1" allowOverlap="1" wp14:anchorId="46E1F0EE" wp14:editId="5B5DDB85">
                <wp:simplePos x="0" y="0"/>
                <wp:positionH relativeFrom="column">
                  <wp:posOffset>212725</wp:posOffset>
                </wp:positionH>
                <wp:positionV relativeFrom="paragraph">
                  <wp:posOffset>123987</wp:posOffset>
                </wp:positionV>
                <wp:extent cx="1330932" cy="228600"/>
                <wp:effectExtent l="0" t="0" r="3175" b="0"/>
                <wp:wrapNone/>
                <wp:docPr id="365" name="六角形 365"/>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6D542809"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E1F0EE" id="六角形 365" o:spid="_x0000_s1244" type="#_x0000_t9" style="position:absolute;left:0;text-align:left;margin-left:16.75pt;margin-top:9.75pt;width:104.8pt;height:18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" adj="928" fillcolor="#595959" stroked="f">
                <v:textbox inset="0,0,0,0">
                  <w:txbxContent>
                    <w:p w14:paraId="6D542809"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061470" w14:paraId="1DF7E138" w14:textId="77777777" w:rsidTr="00061470">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302AE1C6"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782426F8"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061470" w14:paraId="35F5CB5F"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4987F530" w14:textId="77777777" w:rsidR="00061470" w:rsidRPr="002413C7" w:rsidRDefault="00061470" w:rsidP="00061470">
            <w:pPr>
              <w:pStyle w:val="102"/>
              <w:ind w:left="111" w:right="44"/>
              <w:jc w:val="center"/>
              <w:rPr>
                <w:rFonts w:ascii="HGSｺﾞｼｯｸE" w:eastAsia="HGSｺﾞｼｯｸE" w:hAnsi="HGSｺﾞｼｯｸE"/>
              </w:rPr>
            </w:pPr>
            <w:r w:rsidRPr="002413C7">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531A6086" w14:textId="3325CCD7" w:rsidR="00061470" w:rsidRPr="00932AF2" w:rsidRDefault="005C5462" w:rsidP="005C5462">
            <w:pPr>
              <w:pStyle w:val="affc"/>
              <w:spacing w:before="72" w:after="72"/>
              <w:ind w:left="322" w:right="111" w:hanging="211"/>
            </w:pPr>
            <w:r>
              <w:rPr>
                <w:rFonts w:hint="eastAsia"/>
              </w:rPr>
              <w:t>①</w:t>
            </w:r>
            <w:r w:rsidR="00381276" w:rsidRPr="00932AF2">
              <w:rPr>
                <w:rFonts w:hint="eastAsia"/>
              </w:rPr>
              <w:t>ひとり暮らしの高齢者等で、生活に困った時は、役場</w:t>
            </w:r>
            <w:r w:rsidR="007B5D54" w:rsidRPr="00932AF2">
              <w:rPr>
                <w:rFonts w:hint="eastAsia"/>
              </w:rPr>
              <w:t>「</w:t>
            </w:r>
            <w:r w:rsidR="00381276" w:rsidRPr="00932AF2">
              <w:rPr>
                <w:rFonts w:hint="eastAsia"/>
              </w:rPr>
              <w:t>健康福祉課</w:t>
            </w:r>
            <w:r w:rsidR="007B5D54" w:rsidRPr="00932AF2">
              <w:rPr>
                <w:rFonts w:hint="eastAsia"/>
              </w:rPr>
              <w:t>」</w:t>
            </w:r>
            <w:r w:rsidR="00381276" w:rsidRPr="00932AF2">
              <w:rPr>
                <w:rFonts w:hint="eastAsia"/>
              </w:rPr>
              <w:t>へ相談</w:t>
            </w:r>
            <w:r w:rsidR="007B5D54" w:rsidRPr="00932AF2">
              <w:rPr>
                <w:rFonts w:hint="eastAsia"/>
              </w:rPr>
              <w:t>しましょう</w:t>
            </w:r>
            <w:r w:rsidR="00381276" w:rsidRPr="00932AF2">
              <w:rPr>
                <w:rFonts w:hint="eastAsia"/>
              </w:rPr>
              <w:t>。</w:t>
            </w:r>
          </w:p>
        </w:tc>
      </w:tr>
      <w:tr w:rsidR="00061470" w14:paraId="1834D811"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3187DB6C" w14:textId="77777777" w:rsidR="00061470" w:rsidRPr="002413C7" w:rsidRDefault="00061470" w:rsidP="00061470">
            <w:pPr>
              <w:pStyle w:val="102"/>
              <w:ind w:left="111" w:right="44"/>
              <w:jc w:val="center"/>
              <w:rPr>
                <w:rFonts w:ascii="HGSｺﾞｼｯｸE" w:eastAsia="HGSｺﾞｼｯｸE" w:hAnsi="HGSｺﾞｼｯｸE"/>
              </w:rPr>
            </w:pPr>
            <w:r w:rsidRPr="002413C7">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43F984E4" w14:textId="739526E2" w:rsidR="00381276" w:rsidRPr="00932AF2" w:rsidRDefault="00E55739" w:rsidP="00381276">
            <w:pPr>
              <w:pStyle w:val="affc"/>
              <w:spacing w:before="72" w:after="72"/>
              <w:ind w:left="322" w:right="111" w:hanging="211"/>
            </w:pPr>
            <w:r w:rsidRPr="00932AF2">
              <w:rPr>
                <w:rFonts w:hint="eastAsia"/>
              </w:rPr>
              <w:t>①</w:t>
            </w:r>
            <w:r w:rsidR="00381276" w:rsidRPr="00932AF2">
              <w:rPr>
                <w:rFonts w:hint="eastAsia"/>
              </w:rPr>
              <w:t>民生委員・児童委員が</w:t>
            </w:r>
            <w:r w:rsidR="007B5D54" w:rsidRPr="00932AF2">
              <w:rPr>
                <w:rFonts w:hint="eastAsia"/>
              </w:rPr>
              <w:t>高齢者世帯へ</w:t>
            </w:r>
            <w:r w:rsidR="00381276" w:rsidRPr="00932AF2">
              <w:rPr>
                <w:rFonts w:hint="eastAsia"/>
              </w:rPr>
              <w:t>訪問し支援につなげ</w:t>
            </w:r>
            <w:r w:rsidR="007B5D54" w:rsidRPr="00932AF2">
              <w:rPr>
                <w:rFonts w:hint="eastAsia"/>
              </w:rPr>
              <w:t>ましょう</w:t>
            </w:r>
            <w:r w:rsidR="00381276" w:rsidRPr="00932AF2">
              <w:rPr>
                <w:rFonts w:hint="eastAsia"/>
              </w:rPr>
              <w:t>。</w:t>
            </w:r>
          </w:p>
          <w:p w14:paraId="08D616C9" w14:textId="159D4C95" w:rsidR="00061470" w:rsidRPr="00932AF2" w:rsidRDefault="00E55739" w:rsidP="00152177">
            <w:pPr>
              <w:pStyle w:val="affc"/>
              <w:spacing w:before="72" w:after="72"/>
              <w:ind w:left="322" w:right="111" w:hanging="211"/>
            </w:pPr>
            <w:r w:rsidRPr="00932AF2">
              <w:rPr>
                <w:rFonts w:hint="eastAsia"/>
              </w:rPr>
              <w:t>②</w:t>
            </w:r>
            <w:r w:rsidR="00381276" w:rsidRPr="00932AF2">
              <w:rPr>
                <w:rFonts w:hint="eastAsia"/>
              </w:rPr>
              <w:t>シルバー人材センター</w:t>
            </w:r>
            <w:r w:rsidR="007B5D54" w:rsidRPr="00932AF2">
              <w:rPr>
                <w:rFonts w:hint="eastAsia"/>
              </w:rPr>
              <w:t>は</w:t>
            </w:r>
            <w:r w:rsidR="00381276" w:rsidRPr="00932AF2">
              <w:rPr>
                <w:rFonts w:hint="eastAsia"/>
              </w:rPr>
              <w:t>登録者を拡大し、</w:t>
            </w:r>
            <w:r w:rsidR="007B5D54" w:rsidRPr="00932AF2">
              <w:rPr>
                <w:rFonts w:hint="eastAsia"/>
              </w:rPr>
              <w:t>地域住民の</w:t>
            </w:r>
            <w:r w:rsidR="00381276" w:rsidRPr="00932AF2">
              <w:rPr>
                <w:rFonts w:hint="eastAsia"/>
              </w:rPr>
              <w:t>多様なニーズ</w:t>
            </w:r>
            <w:r w:rsidR="007B5D54" w:rsidRPr="00932AF2">
              <w:rPr>
                <w:rFonts w:hint="eastAsia"/>
              </w:rPr>
              <w:t>に</w:t>
            </w:r>
            <w:r w:rsidR="00381276" w:rsidRPr="00932AF2">
              <w:rPr>
                <w:rFonts w:hint="eastAsia"/>
              </w:rPr>
              <w:t>対応</w:t>
            </w:r>
            <w:r w:rsidR="007B5D54" w:rsidRPr="00932AF2">
              <w:rPr>
                <w:rFonts w:hint="eastAsia"/>
              </w:rPr>
              <w:t>しましょう</w:t>
            </w:r>
            <w:r w:rsidR="00381276" w:rsidRPr="00932AF2">
              <w:rPr>
                <w:rFonts w:hint="eastAsia"/>
              </w:rPr>
              <w:t>。</w:t>
            </w:r>
          </w:p>
        </w:tc>
      </w:tr>
    </w:tbl>
    <w:p w14:paraId="3E51BCBF" w14:textId="7A9F1796" w:rsidR="00061470" w:rsidRDefault="00061470" w:rsidP="00061470">
      <w:pPr>
        <w:spacing w:line="480" w:lineRule="auto"/>
      </w:pPr>
      <w:r>
        <w:rPr>
          <w:noProof/>
        </w:rPr>
        <mc:AlternateContent>
          <mc:Choice Requires="wpg">
            <w:drawing>
              <wp:anchor distT="0" distB="0" distL="114300" distR="114300" simplePos="0" relativeHeight="251631616" behindDoc="0" locked="0" layoutInCell="1" allowOverlap="1" wp14:anchorId="3413E916" wp14:editId="5DD3CFA3">
                <wp:simplePos x="0" y="0"/>
                <wp:positionH relativeFrom="column">
                  <wp:posOffset>2245390</wp:posOffset>
                </wp:positionH>
                <wp:positionV relativeFrom="paragraph">
                  <wp:posOffset>115570</wp:posOffset>
                </wp:positionV>
                <wp:extent cx="1404000" cy="304623"/>
                <wp:effectExtent l="38100" t="19050" r="0" b="635"/>
                <wp:wrapNone/>
                <wp:docPr id="115" name="グループ化 115"/>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116"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テキスト ボックス 117"/>
                        <wps:cNvSpPr txBox="1"/>
                        <wps:spPr>
                          <a:xfrm>
                            <a:off x="287081" y="53163"/>
                            <a:ext cx="841375" cy="251460"/>
                          </a:xfrm>
                          <a:prstGeom prst="rect">
                            <a:avLst/>
                          </a:prstGeom>
                          <a:noFill/>
                          <a:ln w="6350">
                            <a:noFill/>
                          </a:ln>
                        </wps:spPr>
                        <wps:txbx>
                          <w:txbxContent>
                            <w:p w14:paraId="61D328F1"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13E916" id="グループ化 115" o:spid="_x0000_s1245" style="position:absolute;left:0;text-align:left;margin-left:176.8pt;margin-top:9.1pt;width:110.55pt;height:24pt;z-index:251631616;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">
                <v:shape id="上矢印 9" o:spid="_x0000_s1246"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" adj="10800" fillcolor="#5a5a5a [2109]" strokecolor="#5a5a5a [2109]" strokeweight="2pt"/>
                <v:shape id="テキスト ボックス 117" o:spid="_x0000_s1247"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" filled="f" stroked="f" strokeweight=".5pt">
                  <v:textbox>
                    <w:txbxContent>
                      <w:p w14:paraId="61D328F1"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60C2CA8B" w14:textId="70F31F96" w:rsidR="00381276" w:rsidRDefault="00381276" w:rsidP="00381276">
      <w:pPr>
        <w:pStyle w:val="11"/>
        <w:ind w:left="398" w:firstLine="221"/>
      </w:pPr>
      <w:r>
        <w:rPr>
          <w:rFonts w:hint="eastAsia"/>
        </w:rPr>
        <w:t>ひとり暮らし高齢者や高齢者のみの世帯が生活に困らないよう民生委員・児童委員が訪問し「高齢者お助けサービス事業」「シルバー人材センター」による支援につなげます。</w:t>
      </w:r>
    </w:p>
    <w:p w14:paraId="2BE12A90" w14:textId="34F886AE" w:rsidR="00061470" w:rsidRDefault="00381276" w:rsidP="00381276">
      <w:pPr>
        <w:pStyle w:val="11"/>
        <w:ind w:left="398" w:firstLine="221"/>
      </w:pPr>
      <w:r>
        <w:rPr>
          <w:rFonts w:hint="eastAsia"/>
        </w:rPr>
        <w:t>また</w:t>
      </w:r>
      <w:r w:rsidRPr="00932AF2">
        <w:rPr>
          <w:rFonts w:hint="eastAsia"/>
        </w:rPr>
        <w:t>、「高齢者お助けサービス事業」については、多様なニーズに対応できるよう事業内容を</w:t>
      </w:r>
      <w:r w:rsidR="002171DC" w:rsidRPr="00932AF2">
        <w:rPr>
          <w:rFonts w:hint="eastAsia"/>
        </w:rPr>
        <w:t>さらに</w:t>
      </w:r>
      <w:r w:rsidRPr="00932AF2">
        <w:rPr>
          <w:rFonts w:hint="eastAsia"/>
        </w:rPr>
        <w:t>充実しま</w:t>
      </w:r>
      <w:r>
        <w:rPr>
          <w:rFonts w:hint="eastAsia"/>
        </w:rPr>
        <w:t>す。</w:t>
      </w:r>
    </w:p>
    <w:p w14:paraId="782A97A6" w14:textId="6A946A85" w:rsidR="003F0985" w:rsidRDefault="00CC3536" w:rsidP="003F0985">
      <w:pPr>
        <w:pStyle w:val="ae"/>
        <w:spacing w:before="288" w:after="72"/>
        <w:ind w:left="442"/>
      </w:pPr>
      <w:r>
        <w:rPr>
          <w:noProof/>
        </w:rPr>
        <w:drawing>
          <wp:anchor distT="0" distB="0" distL="114300" distR="114300" simplePos="0" relativeHeight="251912704" behindDoc="0" locked="0" layoutInCell="1" allowOverlap="1" wp14:anchorId="7FCEF7D1" wp14:editId="476AA6F9">
            <wp:simplePos x="0" y="0"/>
            <wp:positionH relativeFrom="column">
              <wp:posOffset>1441450</wp:posOffset>
            </wp:positionH>
            <wp:positionV relativeFrom="paragraph">
              <wp:posOffset>375920</wp:posOffset>
            </wp:positionV>
            <wp:extent cx="3280320" cy="2186640"/>
            <wp:effectExtent l="0" t="0" r="0" b="4445"/>
            <wp:wrapNone/>
            <wp:docPr id="52086" name="図 5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80320" cy="218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F0985" w:rsidRPr="00240A9F">
        <w:rPr>
          <w:rFonts w:hint="eastAsia"/>
        </w:rPr>
        <w:t xml:space="preserve">図 </w:t>
      </w:r>
      <w:r w:rsidR="003F0985">
        <w:rPr>
          <w:rFonts w:hint="eastAsia"/>
        </w:rPr>
        <w:t>高齢者お助けサービス事業</w:t>
      </w:r>
    </w:p>
    <w:p w14:paraId="1508A422" w14:textId="5BB930DD" w:rsidR="003F0985" w:rsidRDefault="003F0985" w:rsidP="003F0985">
      <w:pPr>
        <w:pStyle w:val="11"/>
        <w:ind w:left="398" w:firstLine="221"/>
      </w:pPr>
    </w:p>
    <w:p w14:paraId="078D6454" w14:textId="77777777" w:rsidR="003F0985" w:rsidRDefault="003F0985" w:rsidP="003F0985">
      <w:pPr>
        <w:pStyle w:val="11"/>
        <w:ind w:left="398" w:firstLine="221"/>
      </w:pPr>
    </w:p>
    <w:p w14:paraId="564E91ED" w14:textId="77777777" w:rsidR="003F0985" w:rsidRDefault="003F0985" w:rsidP="003F0985">
      <w:pPr>
        <w:pStyle w:val="11"/>
        <w:ind w:left="398" w:firstLine="221"/>
      </w:pPr>
    </w:p>
    <w:p w14:paraId="1F411FC5" w14:textId="77777777" w:rsidR="003F0985" w:rsidRDefault="003F0985" w:rsidP="003F0985">
      <w:pPr>
        <w:pStyle w:val="11"/>
        <w:ind w:left="398" w:firstLine="221"/>
      </w:pPr>
    </w:p>
    <w:p w14:paraId="206C86E9" w14:textId="77777777" w:rsidR="003F0985" w:rsidRDefault="003F0985" w:rsidP="00381276">
      <w:pPr>
        <w:pStyle w:val="11"/>
        <w:ind w:left="398" w:firstLine="221"/>
      </w:pPr>
    </w:p>
    <w:p w14:paraId="7E8050EA" w14:textId="77777777" w:rsidR="003F0985" w:rsidRDefault="003F0985">
      <w:pPr>
        <w:widowControl/>
        <w:jc w:val="left"/>
      </w:pPr>
      <w:r>
        <w:br w:type="page"/>
      </w:r>
    </w:p>
    <w:p w14:paraId="1BAD0AA9" w14:textId="77777777" w:rsidR="00061470" w:rsidRPr="00381276" w:rsidRDefault="00381276" w:rsidP="00381276">
      <w:pPr>
        <w:pStyle w:val="ae"/>
        <w:spacing w:before="288" w:after="72"/>
        <w:ind w:left="442"/>
      </w:pPr>
      <w:r>
        <w:rPr>
          <w:rFonts w:hint="eastAsia"/>
        </w:rPr>
        <w:lastRenderedPageBreak/>
        <w:t>図</w:t>
      </w:r>
      <w:r>
        <w:t xml:space="preserve"> </w:t>
      </w:r>
      <w:r>
        <w:rPr>
          <w:rFonts w:hint="eastAsia"/>
        </w:rPr>
        <w:t>高齢者世帯への支援</w:t>
      </w:r>
    </w:p>
    <w:p w14:paraId="587EAD5D" w14:textId="77777777" w:rsidR="00F02395" w:rsidRDefault="00F02395" w:rsidP="00F02395">
      <w:pPr>
        <w:widowControl/>
        <w:jc w:val="left"/>
      </w:pPr>
      <w:r>
        <w:rPr>
          <w:noProof/>
        </w:rPr>
        <mc:AlternateContent>
          <mc:Choice Requires="wps">
            <w:drawing>
              <wp:anchor distT="0" distB="0" distL="114300" distR="114300" simplePos="0" relativeHeight="251611136" behindDoc="0" locked="1" layoutInCell="1" allowOverlap="1" wp14:anchorId="2DAF37FE" wp14:editId="7C489442">
                <wp:simplePos x="0" y="0"/>
                <wp:positionH relativeFrom="column">
                  <wp:posOffset>555295</wp:posOffset>
                </wp:positionH>
                <wp:positionV relativeFrom="paragraph">
                  <wp:posOffset>75058</wp:posOffset>
                </wp:positionV>
                <wp:extent cx="5054760" cy="350640"/>
                <wp:effectExtent l="0" t="0" r="12700" b="11430"/>
                <wp:wrapNone/>
                <wp:docPr id="52422" name="正方形/長方形 52422"/>
                <wp:cNvGraphicFramePr/>
                <a:graphic xmlns:a="http://schemas.openxmlformats.org/drawingml/2006/main">
                  <a:graphicData uri="http://schemas.microsoft.com/office/word/2010/wordprocessingShape">
                    <wps:wsp>
                      <wps:cNvSpPr/>
                      <wps:spPr>
                        <a:xfrm>
                          <a:off x="0" y="0"/>
                          <a:ext cx="5054760" cy="350640"/>
                        </a:xfrm>
                        <a:prstGeom prst="rect">
                          <a:avLst/>
                        </a:prstGeom>
                        <a:noFill/>
                        <a:ln w="1270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AF3A6" w14:textId="77777777" w:rsidR="007E685C" w:rsidRPr="0020635F" w:rsidRDefault="007E685C" w:rsidP="00F02395">
                            <w:pPr>
                              <w:spacing w:line="240" w:lineRule="exact"/>
                              <w:jc w:val="center"/>
                              <w:rPr>
                                <w:rFonts w:ascii="HGPｺﾞｼｯｸM" w:eastAsia="HGPｺﾞｼｯｸM"/>
                                <w:color w:val="000000" w:themeColor="text1"/>
                                <w:sz w:val="18"/>
                              </w:rPr>
                            </w:pPr>
                            <w:r w:rsidRPr="0020635F">
                              <w:rPr>
                                <w:rFonts w:ascii="HGPｺﾞｼｯｸM" w:eastAsia="HGPｺﾞｼｯｸM" w:hint="eastAsia"/>
                                <w:color w:val="000000" w:themeColor="text1"/>
                                <w:sz w:val="18"/>
                              </w:rPr>
                              <w:t>シルバー人材センター</w:t>
                            </w:r>
                          </w:p>
                          <w:p w14:paraId="60921320" w14:textId="77777777" w:rsidR="007E685C" w:rsidRPr="0020635F" w:rsidRDefault="007E685C" w:rsidP="00F02395">
                            <w:pPr>
                              <w:spacing w:line="240" w:lineRule="exact"/>
                              <w:jc w:val="center"/>
                              <w:rPr>
                                <w:rFonts w:ascii="HGPｺﾞｼｯｸM" w:eastAsia="HGPｺﾞｼｯｸM"/>
                                <w:color w:val="000000" w:themeColor="text1"/>
                                <w:sz w:val="18"/>
                              </w:rPr>
                            </w:pPr>
                            <w:r w:rsidRPr="0020635F">
                              <w:rPr>
                                <w:rFonts w:ascii="HGPｺﾞｼｯｸM" w:eastAsia="HGPｺﾞｼｯｸM" w:hint="eastAsia"/>
                                <w:color w:val="000000" w:themeColor="text1"/>
                                <w:sz w:val="18"/>
                              </w:rPr>
                              <w:t>小野町シルバー人材センターでは</w:t>
                            </w:r>
                            <w:r>
                              <w:rPr>
                                <w:rFonts w:ascii="HGPｺﾞｼｯｸM" w:eastAsia="HGPｺﾞｼｯｸM" w:hint="eastAsia"/>
                                <w:color w:val="000000" w:themeColor="text1"/>
                                <w:sz w:val="18"/>
                              </w:rPr>
                              <w:t>、高齢者の就労機会の支援として臨時的・短期的な仕事をあっせん</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AF37FE" id="正方形/長方形 52422" o:spid="_x0000_s1248" style="position:absolute;margin-left:43.7pt;margin-top:5.9pt;width:398pt;height:27.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" filled="f" strokecolor="#272727 [2749]" strokeweight="1pt">
                <v:textbox inset=",0,,0">
                  <w:txbxContent>
                    <w:p w14:paraId="50EAF3A6" w14:textId="77777777" w:rsidR="007E685C" w:rsidRPr="0020635F" w:rsidRDefault="007E685C" w:rsidP="00F02395">
                      <w:pPr>
                        <w:spacing w:line="240" w:lineRule="exact"/>
                        <w:jc w:val="center"/>
                        <w:rPr>
                          <w:rFonts w:ascii="HGPｺﾞｼｯｸM" w:eastAsia="HGPｺﾞｼｯｸM"/>
                          <w:color w:val="000000" w:themeColor="text1"/>
                          <w:sz w:val="18"/>
                        </w:rPr>
                      </w:pPr>
                      <w:r w:rsidRPr="0020635F">
                        <w:rPr>
                          <w:rFonts w:ascii="HGPｺﾞｼｯｸM" w:eastAsia="HGPｺﾞｼｯｸM" w:hint="eastAsia"/>
                          <w:color w:val="000000" w:themeColor="text1"/>
                          <w:sz w:val="18"/>
                        </w:rPr>
                        <w:t>シルバー人材センター</w:t>
                      </w:r>
                    </w:p>
                    <w:p w14:paraId="60921320" w14:textId="77777777" w:rsidR="007E685C" w:rsidRPr="0020635F" w:rsidRDefault="007E685C" w:rsidP="00F02395">
                      <w:pPr>
                        <w:spacing w:line="240" w:lineRule="exact"/>
                        <w:jc w:val="center"/>
                        <w:rPr>
                          <w:rFonts w:ascii="HGPｺﾞｼｯｸM" w:eastAsia="HGPｺﾞｼｯｸM"/>
                          <w:color w:val="000000" w:themeColor="text1"/>
                          <w:sz w:val="18"/>
                        </w:rPr>
                      </w:pPr>
                      <w:r w:rsidRPr="0020635F">
                        <w:rPr>
                          <w:rFonts w:ascii="HGPｺﾞｼｯｸM" w:eastAsia="HGPｺﾞｼｯｸM" w:hint="eastAsia"/>
                          <w:color w:val="000000" w:themeColor="text1"/>
                          <w:sz w:val="18"/>
                        </w:rPr>
                        <w:t>小野町シルバー人材センターでは</w:t>
                      </w:r>
                      <w:r>
                        <w:rPr>
                          <w:rFonts w:ascii="HGPｺﾞｼｯｸM" w:eastAsia="HGPｺﾞｼｯｸM" w:hint="eastAsia"/>
                          <w:color w:val="000000" w:themeColor="text1"/>
                          <w:sz w:val="18"/>
                        </w:rPr>
                        <w:t>、高齢者の就労機会の支援として臨時的・短期的な仕事をあっせん</w:t>
                      </w:r>
                    </w:p>
                  </w:txbxContent>
                </v:textbox>
                <w10:anchorlock/>
              </v:rect>
            </w:pict>
          </mc:Fallback>
        </mc:AlternateContent>
      </w:r>
    </w:p>
    <w:p w14:paraId="0ECDBCED" w14:textId="77777777" w:rsidR="00F02395" w:rsidRDefault="00F02395" w:rsidP="00F02395">
      <w:pPr>
        <w:widowControl/>
        <w:jc w:val="left"/>
      </w:pPr>
    </w:p>
    <w:p w14:paraId="05D59868" w14:textId="77777777" w:rsidR="00F02395" w:rsidRDefault="00F02395" w:rsidP="00F02395">
      <w:pPr>
        <w:widowControl/>
        <w:jc w:val="left"/>
      </w:pPr>
    </w:p>
    <w:p w14:paraId="6E448C1E" w14:textId="77777777" w:rsidR="00F02395" w:rsidRDefault="00F02395" w:rsidP="00F02395"/>
    <w:p w14:paraId="56C05FE5" w14:textId="77777777" w:rsidR="00F02395" w:rsidRDefault="00F02395" w:rsidP="00F02395">
      <w:r>
        <w:rPr>
          <w:noProof/>
        </w:rPr>
        <mc:AlternateContent>
          <mc:Choice Requires="wpg">
            <w:drawing>
              <wp:anchor distT="0" distB="0" distL="114300" distR="114300" simplePos="0" relativeHeight="251614208" behindDoc="0" locked="1" layoutInCell="1" allowOverlap="1" wp14:anchorId="4BAABB8A" wp14:editId="076C9E71">
                <wp:simplePos x="0" y="0"/>
                <wp:positionH relativeFrom="column">
                  <wp:posOffset>994207</wp:posOffset>
                </wp:positionH>
                <wp:positionV relativeFrom="paragraph">
                  <wp:posOffset>-482600</wp:posOffset>
                </wp:positionV>
                <wp:extent cx="3496320" cy="1251000"/>
                <wp:effectExtent l="19050" t="19050" r="27940" b="44450"/>
                <wp:wrapNone/>
                <wp:docPr id="52447" name="グループ化 52447"/>
                <wp:cNvGraphicFramePr/>
                <a:graphic xmlns:a="http://schemas.openxmlformats.org/drawingml/2006/main">
                  <a:graphicData uri="http://schemas.microsoft.com/office/word/2010/wordprocessingGroup">
                    <wpg:wgp>
                      <wpg:cNvGrpSpPr/>
                      <wpg:grpSpPr>
                        <a:xfrm>
                          <a:off x="0" y="0"/>
                          <a:ext cx="3496320" cy="1251000"/>
                          <a:chOff x="0" y="0"/>
                          <a:chExt cx="3496513" cy="1251229"/>
                        </a:xfrm>
                      </wpg:grpSpPr>
                      <wps:wsp>
                        <wps:cNvPr id="52450" name="正方形/長方形 52450"/>
                        <wps:cNvSpPr/>
                        <wps:spPr>
                          <a:xfrm>
                            <a:off x="0" y="226771"/>
                            <a:ext cx="3496513" cy="797560"/>
                          </a:xfrm>
                          <a:prstGeom prst="rect">
                            <a:avLst/>
                          </a:prstGeom>
                          <a:noFill/>
                          <a:ln w="38100">
                            <a:solidFill>
                              <a:schemeClr val="tx1">
                                <a:lumMod val="85000"/>
                                <a:lumOff val="1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8EE09AE" w14:textId="77777777" w:rsidR="007E685C" w:rsidRPr="0020635F" w:rsidRDefault="007E685C" w:rsidP="00F02395">
                              <w:pPr>
                                <w:spacing w:line="240" w:lineRule="exact"/>
                                <w:ind w:rightChars="40" w:right="88"/>
                                <w:jc w:val="right"/>
                                <w:rPr>
                                  <w:rFonts w:ascii="HGPｺﾞｼｯｸM" w:eastAsia="HGPｺﾞｼｯｸM"/>
                                  <w:color w:val="000000" w:themeColor="text1"/>
                                  <w:sz w:val="18"/>
                                </w:rPr>
                              </w:pPr>
                              <w:r>
                                <w:rPr>
                                  <w:rFonts w:ascii="HGPｺﾞｼｯｸM" w:eastAsia="HGPｺﾞｼｯｸM" w:hint="eastAsia"/>
                                  <w:color w:val="000000" w:themeColor="text1"/>
                                  <w:sz w:val="18"/>
                                </w:rPr>
                                <w:t>ニーズの把握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51" name="吹き出し: 右矢印 52451"/>
                        <wps:cNvSpPr/>
                        <wps:spPr>
                          <a:xfrm>
                            <a:off x="102413" y="373075"/>
                            <a:ext cx="1435564" cy="497434"/>
                          </a:xfrm>
                          <a:prstGeom prst="rightArrowCallout">
                            <a:avLst>
                              <a:gd name="adj1" fmla="val 25000"/>
                              <a:gd name="adj2" fmla="val 25000"/>
                              <a:gd name="adj3" fmla="val 25000"/>
                              <a:gd name="adj4" fmla="val 73649"/>
                            </a:avLst>
                          </a:prstGeom>
                          <a:solidFill>
                            <a:schemeClr val="bg1">
                              <a:lumMod val="85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70977" w14:textId="77777777" w:rsidR="007E685C" w:rsidRPr="00DA195E" w:rsidRDefault="007E685C" w:rsidP="00F02395">
                              <w:pPr>
                                <w:spacing w:line="24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民生委員による</w:t>
                              </w:r>
                              <w:r>
                                <w:rPr>
                                  <w:rFonts w:ascii="HGPｺﾞｼｯｸM" w:eastAsia="HGPｺﾞｼｯｸM"/>
                                  <w:color w:val="000000" w:themeColor="text1"/>
                                  <w:sz w:val="18"/>
                                </w:rPr>
                                <w:br/>
                              </w:r>
                              <w:r>
                                <w:rPr>
                                  <w:rFonts w:ascii="HGPｺﾞｼｯｸM" w:eastAsia="HGPｺﾞｼｯｸM" w:hint="eastAsia"/>
                                  <w:color w:val="000000" w:themeColor="text1"/>
                                  <w:sz w:val="18"/>
                                </w:rPr>
                                <w:t>訪問活動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52" name="楕円 52452"/>
                        <wps:cNvSpPr/>
                        <wps:spPr>
                          <a:xfrm>
                            <a:off x="1711757" y="270662"/>
                            <a:ext cx="723900" cy="708660"/>
                          </a:xfrm>
                          <a:prstGeom prst="ellipse">
                            <a:avLst/>
                          </a:prstGeom>
                          <a:solidFill>
                            <a:schemeClr val="bg1">
                              <a:lumMod val="85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B059EE" w14:textId="77777777" w:rsidR="007E685C" w:rsidRPr="00DA195E" w:rsidRDefault="007E685C" w:rsidP="00F02395">
                              <w:pPr>
                                <w:spacing w:line="20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ひとり暮らし・夫婦のみ高齢者</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2453" name="矢印: 上 52453"/>
                        <wps:cNvSpPr/>
                        <wps:spPr>
                          <a:xfrm>
                            <a:off x="1858061" y="0"/>
                            <a:ext cx="414851" cy="176403"/>
                          </a:xfrm>
                          <a:prstGeom prst="upArrow">
                            <a:avLst/>
                          </a:prstGeom>
                          <a:solidFill>
                            <a:schemeClr val="tx1">
                              <a:lumMod val="50000"/>
                              <a:lumOff val="50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55" name="矢印: 上 52455"/>
                        <wps:cNvSpPr/>
                        <wps:spPr>
                          <a:xfrm rot="10800000">
                            <a:off x="1872691" y="1075334"/>
                            <a:ext cx="414655" cy="175895"/>
                          </a:xfrm>
                          <a:prstGeom prst="upArrow">
                            <a:avLst/>
                          </a:prstGeom>
                          <a:solidFill>
                            <a:schemeClr val="tx1">
                              <a:lumMod val="50000"/>
                              <a:lumOff val="50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BAABB8A" id="グループ化 52447" o:spid="_x0000_s1249" style="position:absolute;left:0;text-align:left;margin-left:78.3pt;margin-top:-38pt;width:275.3pt;height:98.5pt;z-index:251614208;mso-width-relative:margin;mso-height-relative:margin" coordsize="34965,12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">
                <v:rect id="正方形/長方形 52450" o:spid="_x0000_s1250" style="position:absolute;top:2267;width:34965;height:7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" filled="f" strokecolor="#272727 [2749]" strokeweight="3pt">
                  <v:stroke dashstyle="1 1"/>
                  <v:textbox>
                    <w:txbxContent>
                      <w:p w14:paraId="68EE09AE" w14:textId="77777777" w:rsidR="007E685C" w:rsidRPr="0020635F" w:rsidRDefault="007E685C" w:rsidP="00F02395">
                        <w:pPr>
                          <w:spacing w:line="240" w:lineRule="exact"/>
                          <w:ind w:rightChars="40" w:right="88"/>
                          <w:jc w:val="right"/>
                          <w:rPr>
                            <w:rFonts w:ascii="HGPｺﾞｼｯｸM" w:eastAsia="HGPｺﾞｼｯｸM"/>
                            <w:color w:val="000000" w:themeColor="text1"/>
                            <w:sz w:val="18"/>
                          </w:rPr>
                        </w:pPr>
                        <w:r>
                          <w:rPr>
                            <w:rFonts w:ascii="HGPｺﾞｼｯｸM" w:eastAsia="HGPｺﾞｼｯｸM" w:hint="eastAsia"/>
                            <w:color w:val="000000" w:themeColor="text1"/>
                            <w:sz w:val="18"/>
                          </w:rPr>
                          <w:t>ニーズの把握</w:t>
                        </w:r>
                      </w:p>
                    </w:txbxContent>
                  </v:textbox>
                </v:re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吹き出し: 右矢印 52451" o:spid="_x0000_s1251" type="#_x0000_t78" style="position:absolute;left:1024;top:3730;width:14355;height:4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" adj="15908,,19729" fillcolor="#d8d8d8 [2732]" strokecolor="#272727 [2749]">
                  <v:textbox>
                    <w:txbxContent>
                      <w:p w14:paraId="1BE70977" w14:textId="77777777" w:rsidR="007E685C" w:rsidRPr="00DA195E" w:rsidRDefault="007E685C" w:rsidP="00F02395">
                        <w:pPr>
                          <w:spacing w:line="24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民生委員による</w:t>
                        </w:r>
                        <w:r>
                          <w:rPr>
                            <w:rFonts w:ascii="HGPｺﾞｼｯｸM" w:eastAsia="HGPｺﾞｼｯｸM"/>
                            <w:color w:val="000000" w:themeColor="text1"/>
                            <w:sz w:val="18"/>
                          </w:rPr>
                          <w:br/>
                        </w:r>
                        <w:r>
                          <w:rPr>
                            <w:rFonts w:ascii="HGPｺﾞｼｯｸM" w:eastAsia="HGPｺﾞｼｯｸM" w:hint="eastAsia"/>
                            <w:color w:val="000000" w:themeColor="text1"/>
                            <w:sz w:val="18"/>
                          </w:rPr>
                          <w:t>訪問活動</w:t>
                        </w:r>
                      </w:p>
                    </w:txbxContent>
                  </v:textbox>
                </v:shape>
                <v:oval id="楕円 52452" o:spid="_x0000_s1252" style="position:absolute;left:17117;top:2706;width:7239;height:70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" fillcolor="#d8d8d8 [2732]" strokecolor="#272727 [2749]">
                  <v:textbox inset="2mm,0,2mm,0">
                    <w:txbxContent>
                      <w:p w14:paraId="32B059EE" w14:textId="77777777" w:rsidR="007E685C" w:rsidRPr="00DA195E" w:rsidRDefault="007E685C" w:rsidP="00F02395">
                        <w:pPr>
                          <w:spacing w:line="20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ひとり暮らし・夫婦のみ高齢者</w:t>
                        </w:r>
                      </w:p>
                    </w:txbxContent>
                  </v:textbox>
                </v:oval>
                <v:shape id="矢印: 上 52453" o:spid="_x0000_s1253" type="#_x0000_t68" style="position:absolute;left:18580;width:4149;height: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" adj="10800" fillcolor="gray [1629]" strokecolor="#272727 [2749]"/>
                <v:shape id="矢印: 上 52455" o:spid="_x0000_s1254" type="#_x0000_t68" style="position:absolute;left:18726;top:10753;width:4147;height:175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" adj="10800" fillcolor="gray [1629]" strokecolor="#272727 [2749]"/>
                <w10:anchorlock/>
              </v:group>
            </w:pict>
          </mc:Fallback>
        </mc:AlternateContent>
      </w:r>
    </w:p>
    <w:p w14:paraId="2D2BBDEB" w14:textId="77777777" w:rsidR="00F02395" w:rsidRDefault="00F02395" w:rsidP="00F02395"/>
    <w:p w14:paraId="02219F2A" w14:textId="77777777" w:rsidR="00F02395" w:rsidRDefault="00F02395" w:rsidP="00F02395"/>
    <w:p w14:paraId="5EE3C9F9" w14:textId="77777777" w:rsidR="00F02395" w:rsidRDefault="00F02395" w:rsidP="00F02395">
      <w:r>
        <w:rPr>
          <w:noProof/>
        </w:rPr>
        <mc:AlternateContent>
          <mc:Choice Requires="wps">
            <w:drawing>
              <wp:anchor distT="0" distB="0" distL="114300" distR="114300" simplePos="0" relativeHeight="251613184" behindDoc="0" locked="1" layoutInCell="1" allowOverlap="1" wp14:anchorId="69A00A79" wp14:editId="6D070F45">
                <wp:simplePos x="0" y="0"/>
                <wp:positionH relativeFrom="column">
                  <wp:posOffset>554990</wp:posOffset>
                </wp:positionH>
                <wp:positionV relativeFrom="paragraph">
                  <wp:posOffset>98425</wp:posOffset>
                </wp:positionV>
                <wp:extent cx="5054600" cy="833755"/>
                <wp:effectExtent l="0" t="0" r="12700" b="23495"/>
                <wp:wrapNone/>
                <wp:docPr id="52061" name="正方形/長方形 52061"/>
                <wp:cNvGraphicFramePr/>
                <a:graphic xmlns:a="http://schemas.openxmlformats.org/drawingml/2006/main">
                  <a:graphicData uri="http://schemas.microsoft.com/office/word/2010/wordprocessingShape">
                    <wps:wsp>
                      <wps:cNvSpPr/>
                      <wps:spPr>
                        <a:xfrm>
                          <a:off x="0" y="0"/>
                          <a:ext cx="5054600" cy="833755"/>
                        </a:xfrm>
                        <a:prstGeom prst="rect">
                          <a:avLst/>
                        </a:prstGeom>
                        <a:noFill/>
                        <a:ln w="1270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9242D" w14:textId="77777777" w:rsidR="007E685C" w:rsidRPr="0020635F" w:rsidRDefault="007E685C" w:rsidP="00F02395">
                            <w:pPr>
                              <w:spacing w:line="24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高齢者お助けサービス事業</w:t>
                            </w:r>
                          </w:p>
                          <w:p w14:paraId="497D8DD7" w14:textId="77777777" w:rsidR="007E685C" w:rsidRPr="0020635F" w:rsidRDefault="007E685C" w:rsidP="00F02395">
                            <w:pPr>
                              <w:tabs>
                                <w:tab w:val="left" w:pos="5304"/>
                              </w:tabs>
                              <w:spacing w:line="24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18"/>
                              </w:rPr>
                              <w:t>(１)外出時の援助（外出・散歩の付添い）</w:t>
                            </w:r>
                            <w:r>
                              <w:rPr>
                                <w:rFonts w:ascii="HGPｺﾞｼｯｸM" w:eastAsia="HGPｺﾞｼｯｸM"/>
                                <w:color w:val="000000" w:themeColor="text1"/>
                                <w:sz w:val="18"/>
                              </w:rPr>
                              <w:tab/>
                            </w:r>
                            <w:r>
                              <w:rPr>
                                <w:rFonts w:ascii="HGPｺﾞｼｯｸM" w:eastAsia="HGPｺﾞｼｯｸM" w:hint="eastAsia"/>
                                <w:color w:val="000000" w:themeColor="text1"/>
                                <w:sz w:val="18"/>
                              </w:rPr>
                              <w:t>(５)家屋内外の軽微な修繕等</w:t>
                            </w:r>
                            <w:r>
                              <w:rPr>
                                <w:rFonts w:ascii="HGPｺﾞｼｯｸM" w:eastAsia="HGPｺﾞｼｯｸM"/>
                                <w:color w:val="000000" w:themeColor="text1"/>
                                <w:sz w:val="18"/>
                              </w:rPr>
                              <w:br/>
                            </w:r>
                            <w:r>
                              <w:rPr>
                                <w:rFonts w:ascii="HGPｺﾞｼｯｸM" w:eastAsia="HGPｺﾞｼｯｸM" w:hint="eastAsia"/>
                                <w:color w:val="000000" w:themeColor="text1"/>
                                <w:sz w:val="18"/>
                              </w:rPr>
                              <w:t>(２)宅配の手配又は食材の買物などの食事・食材の確保（調理は除く）</w:t>
                            </w:r>
                            <w:r>
                              <w:rPr>
                                <w:rFonts w:ascii="HGPｺﾞｼｯｸM" w:eastAsia="HGPｺﾞｼｯｸM"/>
                                <w:color w:val="000000" w:themeColor="text1"/>
                                <w:sz w:val="18"/>
                              </w:rPr>
                              <w:tab/>
                            </w:r>
                            <w:r>
                              <w:rPr>
                                <w:rFonts w:ascii="HGPｺﾞｼｯｸM" w:eastAsia="HGPｺﾞｼｯｸM" w:hint="eastAsia"/>
                                <w:color w:val="000000" w:themeColor="text1"/>
                                <w:sz w:val="18"/>
                              </w:rPr>
                              <w:t>(６)家屋内の整理・整頓</w:t>
                            </w:r>
                            <w:r>
                              <w:rPr>
                                <w:rFonts w:ascii="HGPｺﾞｼｯｸM" w:eastAsia="HGPｺﾞｼｯｸM"/>
                                <w:color w:val="000000" w:themeColor="text1"/>
                                <w:sz w:val="18"/>
                              </w:rPr>
                              <w:br/>
                            </w:r>
                            <w:r>
                              <w:rPr>
                                <w:rFonts w:ascii="HGPｺﾞｼｯｸM" w:eastAsia="HGPｺﾞｼｯｸM" w:hint="eastAsia"/>
                                <w:color w:val="000000" w:themeColor="text1"/>
                                <w:sz w:val="18"/>
                              </w:rPr>
                              <w:t>(３)寝具類等大物の洗濯・日干し、クリーニングの洗濯物搬出入</w:t>
                            </w:r>
                            <w:r>
                              <w:rPr>
                                <w:rFonts w:ascii="HGPｺﾞｼｯｸM" w:eastAsia="HGPｺﾞｼｯｸM"/>
                                <w:color w:val="000000" w:themeColor="text1"/>
                                <w:sz w:val="18"/>
                              </w:rPr>
                              <w:tab/>
                            </w:r>
                            <w:r>
                              <w:rPr>
                                <w:rFonts w:ascii="HGPｺﾞｼｯｸM" w:eastAsia="HGPｺﾞｼｯｸM" w:hint="eastAsia"/>
                                <w:color w:val="000000" w:themeColor="text1"/>
                                <w:sz w:val="18"/>
                              </w:rPr>
                              <w:t>(７)その他必要軽易な援助</w:t>
                            </w:r>
                            <w:r>
                              <w:rPr>
                                <w:rFonts w:ascii="HGPｺﾞｼｯｸM" w:eastAsia="HGPｺﾞｼｯｸM"/>
                                <w:color w:val="000000" w:themeColor="text1"/>
                                <w:sz w:val="18"/>
                              </w:rPr>
                              <w:br/>
                            </w:r>
                            <w:r>
                              <w:rPr>
                                <w:rFonts w:ascii="HGPｺﾞｼｯｸM" w:eastAsia="HGPｺﾞｼｯｸM" w:hint="eastAsia"/>
                                <w:color w:val="000000" w:themeColor="text1"/>
                                <w:sz w:val="18"/>
                              </w:rPr>
                              <w:t>(４)庭・生垣・庭木等家周りの手入れ</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A00A79" id="正方形/長方形 52061" o:spid="_x0000_s1255" style="position:absolute;left:0;text-align:left;margin-left:43.7pt;margin-top:7.75pt;width:398pt;height:65.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" filled="f" strokecolor="#272727 [2749]" strokeweight="1pt">
                <v:textbox inset=",0,,0">
                  <w:txbxContent>
                    <w:p w14:paraId="12C9242D" w14:textId="77777777" w:rsidR="007E685C" w:rsidRPr="0020635F" w:rsidRDefault="007E685C" w:rsidP="00F02395">
                      <w:pPr>
                        <w:spacing w:line="24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高齢者お助けサービス事業</w:t>
                      </w:r>
                    </w:p>
                    <w:p w14:paraId="497D8DD7" w14:textId="77777777" w:rsidR="007E685C" w:rsidRPr="0020635F" w:rsidRDefault="007E685C" w:rsidP="00F02395">
                      <w:pPr>
                        <w:tabs>
                          <w:tab w:val="left" w:pos="5304"/>
                        </w:tabs>
                        <w:spacing w:line="240" w:lineRule="exact"/>
                        <w:jc w:val="left"/>
                        <w:rPr>
                          <w:rFonts w:ascii="HGPｺﾞｼｯｸM" w:eastAsia="HGPｺﾞｼｯｸM"/>
                          <w:color w:val="000000" w:themeColor="text1"/>
                          <w:sz w:val="18"/>
                        </w:rPr>
                      </w:pPr>
                      <w:r>
                        <w:rPr>
                          <w:rFonts w:ascii="HGPｺﾞｼｯｸM" w:eastAsia="HGPｺﾞｼｯｸM" w:hint="eastAsia"/>
                          <w:color w:val="000000" w:themeColor="text1"/>
                          <w:sz w:val="18"/>
                        </w:rPr>
                        <w:t>(１)外出時の援助（外出・散歩の付添い）</w:t>
                      </w:r>
                      <w:r>
                        <w:rPr>
                          <w:rFonts w:ascii="HGPｺﾞｼｯｸM" w:eastAsia="HGPｺﾞｼｯｸM"/>
                          <w:color w:val="000000" w:themeColor="text1"/>
                          <w:sz w:val="18"/>
                        </w:rPr>
                        <w:tab/>
                      </w:r>
                      <w:r>
                        <w:rPr>
                          <w:rFonts w:ascii="HGPｺﾞｼｯｸM" w:eastAsia="HGPｺﾞｼｯｸM" w:hint="eastAsia"/>
                          <w:color w:val="000000" w:themeColor="text1"/>
                          <w:sz w:val="18"/>
                        </w:rPr>
                        <w:t>(５)家屋内外の軽微な修繕等</w:t>
                      </w:r>
                      <w:r>
                        <w:rPr>
                          <w:rFonts w:ascii="HGPｺﾞｼｯｸM" w:eastAsia="HGPｺﾞｼｯｸM"/>
                          <w:color w:val="000000" w:themeColor="text1"/>
                          <w:sz w:val="18"/>
                        </w:rPr>
                        <w:br/>
                      </w:r>
                      <w:r>
                        <w:rPr>
                          <w:rFonts w:ascii="HGPｺﾞｼｯｸM" w:eastAsia="HGPｺﾞｼｯｸM" w:hint="eastAsia"/>
                          <w:color w:val="000000" w:themeColor="text1"/>
                          <w:sz w:val="18"/>
                        </w:rPr>
                        <w:t>(２)宅配の手配又は食材の買物などの食事・食材の確保（調理は除く）</w:t>
                      </w:r>
                      <w:r>
                        <w:rPr>
                          <w:rFonts w:ascii="HGPｺﾞｼｯｸM" w:eastAsia="HGPｺﾞｼｯｸM"/>
                          <w:color w:val="000000" w:themeColor="text1"/>
                          <w:sz w:val="18"/>
                        </w:rPr>
                        <w:tab/>
                      </w:r>
                      <w:r>
                        <w:rPr>
                          <w:rFonts w:ascii="HGPｺﾞｼｯｸM" w:eastAsia="HGPｺﾞｼｯｸM" w:hint="eastAsia"/>
                          <w:color w:val="000000" w:themeColor="text1"/>
                          <w:sz w:val="18"/>
                        </w:rPr>
                        <w:t>(６)家屋内の整理・整頓</w:t>
                      </w:r>
                      <w:r>
                        <w:rPr>
                          <w:rFonts w:ascii="HGPｺﾞｼｯｸM" w:eastAsia="HGPｺﾞｼｯｸM"/>
                          <w:color w:val="000000" w:themeColor="text1"/>
                          <w:sz w:val="18"/>
                        </w:rPr>
                        <w:br/>
                      </w:r>
                      <w:r>
                        <w:rPr>
                          <w:rFonts w:ascii="HGPｺﾞｼｯｸM" w:eastAsia="HGPｺﾞｼｯｸM" w:hint="eastAsia"/>
                          <w:color w:val="000000" w:themeColor="text1"/>
                          <w:sz w:val="18"/>
                        </w:rPr>
                        <w:t>(３)寝具類等大物の洗濯・日干し、クリーニングの洗濯物搬出入</w:t>
                      </w:r>
                      <w:r>
                        <w:rPr>
                          <w:rFonts w:ascii="HGPｺﾞｼｯｸM" w:eastAsia="HGPｺﾞｼｯｸM"/>
                          <w:color w:val="000000" w:themeColor="text1"/>
                          <w:sz w:val="18"/>
                        </w:rPr>
                        <w:tab/>
                      </w:r>
                      <w:r>
                        <w:rPr>
                          <w:rFonts w:ascii="HGPｺﾞｼｯｸM" w:eastAsia="HGPｺﾞｼｯｸM" w:hint="eastAsia"/>
                          <w:color w:val="000000" w:themeColor="text1"/>
                          <w:sz w:val="18"/>
                        </w:rPr>
                        <w:t>(７)その他必要軽易な援助</w:t>
                      </w:r>
                      <w:r>
                        <w:rPr>
                          <w:rFonts w:ascii="HGPｺﾞｼｯｸM" w:eastAsia="HGPｺﾞｼｯｸM"/>
                          <w:color w:val="000000" w:themeColor="text1"/>
                          <w:sz w:val="18"/>
                        </w:rPr>
                        <w:br/>
                      </w:r>
                      <w:r>
                        <w:rPr>
                          <w:rFonts w:ascii="HGPｺﾞｼｯｸM" w:eastAsia="HGPｺﾞｼｯｸM" w:hint="eastAsia"/>
                          <w:color w:val="000000" w:themeColor="text1"/>
                          <w:sz w:val="18"/>
                        </w:rPr>
                        <w:t>(４)庭・生垣・庭木等家周りの手入れ</w:t>
                      </w:r>
                    </w:p>
                  </w:txbxContent>
                </v:textbox>
                <w10:anchorlock/>
              </v:rect>
            </w:pict>
          </mc:Fallback>
        </mc:AlternateContent>
      </w:r>
    </w:p>
    <w:p w14:paraId="63C84CBE" w14:textId="77777777" w:rsidR="003F0985" w:rsidRDefault="003F0985" w:rsidP="00381276"/>
    <w:p w14:paraId="16350C76" w14:textId="77777777" w:rsidR="003F0985" w:rsidRDefault="003F0985" w:rsidP="00381276"/>
    <w:p w14:paraId="0C2BD2E0" w14:textId="77777777" w:rsidR="003F0985" w:rsidRDefault="003F0985" w:rsidP="00381276"/>
    <w:p w14:paraId="0845A436" w14:textId="77777777" w:rsidR="00F02395" w:rsidRDefault="00F02395" w:rsidP="00381276"/>
    <w:p w14:paraId="72B94E02" w14:textId="77777777" w:rsidR="00F660D8" w:rsidRPr="00E9283B" w:rsidRDefault="00F660D8" w:rsidP="00F660D8">
      <w:pPr>
        <w:pStyle w:val="aff7"/>
        <w:spacing w:beforeLines="50" w:before="180" w:after="72"/>
        <w:ind w:left="332"/>
        <w:rPr>
          <w:color w:val="000000" w:themeColor="text1"/>
        </w:rPr>
      </w:pPr>
      <w:r>
        <w:rPr>
          <w:rFonts w:hint="eastAsia"/>
        </w:rPr>
        <w:t>取組</w:t>
      </w:r>
      <w:r w:rsidR="00F8360F">
        <w:rPr>
          <w:rFonts w:hint="eastAsia"/>
        </w:rPr>
        <w:t>２</w:t>
      </w:r>
      <w:r w:rsidRPr="00635251">
        <w:rPr>
          <w:rFonts w:hint="eastAsia"/>
        </w:rPr>
        <w:t xml:space="preserve">　</w:t>
      </w:r>
      <w:r w:rsidR="00381276" w:rsidRPr="00381276">
        <w:rPr>
          <w:rFonts w:hint="eastAsia"/>
        </w:rPr>
        <w:t>支援が必要な子育て世帯への</w:t>
      </w:r>
      <w:r w:rsidR="00381276" w:rsidRPr="00E9283B">
        <w:rPr>
          <w:rFonts w:hint="eastAsia"/>
          <w:color w:val="000000" w:themeColor="text1"/>
        </w:rPr>
        <w:t>支援</w:t>
      </w:r>
    </w:p>
    <w:p w14:paraId="49F28AE0" w14:textId="77777777" w:rsidR="00061470" w:rsidRDefault="00061470" w:rsidP="00061470">
      <w:pPr>
        <w:spacing w:line="480" w:lineRule="auto"/>
      </w:pPr>
      <w:r>
        <w:rPr>
          <w:rFonts w:hint="eastAsia"/>
          <w:noProof/>
        </w:rPr>
        <mc:AlternateContent>
          <mc:Choice Requires="wps">
            <w:drawing>
              <wp:anchor distT="0" distB="0" distL="114300" distR="114300" simplePos="0" relativeHeight="251649024" behindDoc="0" locked="0" layoutInCell="1" allowOverlap="1" wp14:anchorId="1E16C5FC" wp14:editId="42E1A913">
                <wp:simplePos x="0" y="0"/>
                <wp:positionH relativeFrom="column">
                  <wp:posOffset>212753</wp:posOffset>
                </wp:positionH>
                <wp:positionV relativeFrom="paragraph">
                  <wp:posOffset>120816</wp:posOffset>
                </wp:positionV>
                <wp:extent cx="1330932" cy="228600"/>
                <wp:effectExtent l="0" t="0" r="3175" b="0"/>
                <wp:wrapNone/>
                <wp:docPr id="125" name="六角形 125"/>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440AA8D8"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16C5FC" id="六角形 125" o:spid="_x0000_s1256" type="#_x0000_t9" style="position:absolute;left:0;text-align:left;margin-left:16.75pt;margin-top:9.5pt;width:104.8pt;height:18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" adj="928" fillcolor="#595959" stroked="f">
                <v:textbox inset="0,0,0,0">
                  <w:txbxContent>
                    <w:p w14:paraId="440AA8D8"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78C69FCB" w14:textId="77777777" w:rsidR="00381276" w:rsidRDefault="00381276" w:rsidP="00381276">
      <w:pPr>
        <w:pStyle w:val="11"/>
        <w:ind w:left="398" w:firstLine="221"/>
      </w:pPr>
      <w:r>
        <w:rPr>
          <w:rFonts w:hint="eastAsia"/>
        </w:rPr>
        <w:t>本町では、子どもを産み育てるには経済的な負担が大きいことから、経済的な支援を行</w:t>
      </w:r>
      <w:r w:rsidR="00155E3A">
        <w:rPr>
          <w:rFonts w:hint="eastAsia"/>
        </w:rPr>
        <w:t>うとともに</w:t>
      </w:r>
      <w:r w:rsidR="00155E3A" w:rsidRPr="00A70CE5">
        <w:rPr>
          <w:rFonts w:hint="eastAsia"/>
        </w:rPr>
        <w:t>、</w:t>
      </w:r>
      <w:r w:rsidRPr="00A70CE5">
        <w:rPr>
          <w:rFonts w:hint="eastAsia"/>
        </w:rPr>
        <w:t>ひ</w:t>
      </w:r>
      <w:r>
        <w:rPr>
          <w:rFonts w:hint="eastAsia"/>
        </w:rPr>
        <w:t>とり親世帯</w:t>
      </w:r>
      <w:r w:rsidR="00155E3A">
        <w:rPr>
          <w:rFonts w:hint="eastAsia"/>
        </w:rPr>
        <w:t>、</w:t>
      </w:r>
      <w:r>
        <w:rPr>
          <w:rFonts w:hint="eastAsia"/>
        </w:rPr>
        <w:t>子どもの成長に支援が必要な場合や子育て不安のある家庭等へ相談事業等を行ってきました。</w:t>
      </w:r>
    </w:p>
    <w:p w14:paraId="76ED2894" w14:textId="77777777" w:rsidR="00061470" w:rsidRPr="00932AF2" w:rsidRDefault="00381276" w:rsidP="00381276">
      <w:pPr>
        <w:pStyle w:val="11"/>
        <w:ind w:left="398" w:firstLine="221"/>
      </w:pPr>
      <w:r>
        <w:rPr>
          <w:rFonts w:hint="eastAsia"/>
        </w:rPr>
        <w:t>今後も支援を要する子育て家庭の</w:t>
      </w:r>
      <w:r w:rsidRPr="00932AF2">
        <w:rPr>
          <w:rFonts w:hint="eastAsia"/>
        </w:rPr>
        <w:t>把握と見守り</w:t>
      </w:r>
      <w:r w:rsidR="00155E3A" w:rsidRPr="00932AF2">
        <w:rPr>
          <w:rFonts w:hint="eastAsia"/>
        </w:rPr>
        <w:t>など</w:t>
      </w:r>
      <w:r w:rsidRPr="00932AF2">
        <w:rPr>
          <w:rFonts w:hint="eastAsia"/>
        </w:rPr>
        <w:t>、それぞれに必要な支援が求められ</w:t>
      </w:r>
      <w:r w:rsidR="00155E3A" w:rsidRPr="00932AF2">
        <w:rPr>
          <w:rFonts w:hint="eastAsia"/>
        </w:rPr>
        <w:t>てい</w:t>
      </w:r>
      <w:r w:rsidRPr="00932AF2">
        <w:rPr>
          <w:rFonts w:hint="eastAsia"/>
        </w:rPr>
        <w:t>ます。</w:t>
      </w:r>
    </w:p>
    <w:p w14:paraId="033A9D19" w14:textId="77777777" w:rsidR="000A0F75" w:rsidRDefault="000A0F75" w:rsidP="000A0F75">
      <w:pPr>
        <w:spacing w:line="480" w:lineRule="auto"/>
      </w:pPr>
      <w:r>
        <w:rPr>
          <w:rFonts w:hint="eastAsia"/>
          <w:noProof/>
        </w:rPr>
        <mc:AlternateContent>
          <mc:Choice Requires="wps">
            <w:drawing>
              <wp:anchor distT="0" distB="0" distL="114300" distR="114300" simplePos="0" relativeHeight="251730944" behindDoc="0" locked="0" layoutInCell="1" allowOverlap="1" wp14:anchorId="68BFAD6A" wp14:editId="66202407">
                <wp:simplePos x="0" y="0"/>
                <wp:positionH relativeFrom="column">
                  <wp:posOffset>212725</wp:posOffset>
                </wp:positionH>
                <wp:positionV relativeFrom="paragraph">
                  <wp:posOffset>123987</wp:posOffset>
                </wp:positionV>
                <wp:extent cx="1330932" cy="228600"/>
                <wp:effectExtent l="0" t="0" r="3175" b="0"/>
                <wp:wrapNone/>
                <wp:docPr id="366" name="六角形 366"/>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51C07971"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8BFAD6A" id="六角形 366" o:spid="_x0000_s1257" type="#_x0000_t9" style="position:absolute;left:0;text-align:left;margin-left:16.75pt;margin-top:9.75pt;width:104.8pt;height:18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" adj="928" fillcolor="#595959" stroked="f">
                <v:textbox inset="0,0,0,0">
                  <w:txbxContent>
                    <w:p w14:paraId="51C07971"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061470" w14:paraId="07330719" w14:textId="77777777" w:rsidTr="00061470">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7AA967C6"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4FFF10C4"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061470" w14:paraId="185C5C71"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4BA40008" w14:textId="77777777" w:rsidR="00061470" w:rsidRPr="002413C7" w:rsidRDefault="00061470" w:rsidP="00061470">
            <w:pPr>
              <w:pStyle w:val="102"/>
              <w:ind w:left="111" w:right="44"/>
              <w:jc w:val="center"/>
              <w:rPr>
                <w:rFonts w:ascii="HGSｺﾞｼｯｸE" w:eastAsia="HGSｺﾞｼｯｸE" w:hAnsi="HGSｺﾞｼｯｸE"/>
              </w:rPr>
            </w:pPr>
            <w:r w:rsidRPr="002413C7">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6DA2045A" w14:textId="55E3BE28" w:rsidR="00381276" w:rsidRPr="00B97BF0" w:rsidRDefault="00B248CF" w:rsidP="00B248CF">
            <w:pPr>
              <w:pStyle w:val="affc"/>
              <w:spacing w:before="72" w:after="72"/>
              <w:ind w:left="322" w:right="111" w:hanging="211"/>
            </w:pPr>
            <w:r>
              <w:rPr>
                <w:rFonts w:hint="eastAsia"/>
              </w:rPr>
              <w:t>①</w:t>
            </w:r>
            <w:r w:rsidR="00381276" w:rsidRPr="00932AF2">
              <w:rPr>
                <w:rFonts w:hint="eastAsia"/>
              </w:rPr>
              <w:t>子育てに困った時</w:t>
            </w:r>
            <w:r w:rsidR="00381276" w:rsidRPr="009B6183">
              <w:rPr>
                <w:rFonts w:hint="eastAsia"/>
              </w:rPr>
              <w:t>は、</w:t>
            </w:r>
            <w:r w:rsidR="00B46CE9" w:rsidRPr="009B6183">
              <w:rPr>
                <w:rFonts w:hint="eastAsia"/>
              </w:rPr>
              <w:t>民生児童委員</w:t>
            </w:r>
            <w:r w:rsidR="00B46CE9" w:rsidRPr="00B97BF0">
              <w:rPr>
                <w:rFonts w:hint="eastAsia"/>
              </w:rPr>
              <w:t>や</w:t>
            </w:r>
            <w:r w:rsidRPr="00B97BF0">
              <w:rPr>
                <w:rFonts w:hint="eastAsia"/>
                <w:kern w:val="0"/>
              </w:rPr>
              <w:t>子育て包括世代支援センター（子育て支援課内）</w:t>
            </w:r>
            <w:r w:rsidR="00B46CE9" w:rsidRPr="00B97BF0">
              <w:rPr>
                <w:rFonts w:hint="eastAsia"/>
              </w:rPr>
              <w:t>、役場へ相談しましょう。</w:t>
            </w:r>
          </w:p>
          <w:p w14:paraId="0C2C3E3D" w14:textId="5BB62C16" w:rsidR="00061470" w:rsidRPr="00932AF2" w:rsidRDefault="00E55739" w:rsidP="00152177">
            <w:pPr>
              <w:pStyle w:val="affc"/>
              <w:spacing w:before="72" w:after="72"/>
              <w:ind w:left="322" w:right="111" w:hanging="211"/>
            </w:pPr>
            <w:r w:rsidRPr="00B97BF0">
              <w:rPr>
                <w:rFonts w:hint="eastAsia"/>
              </w:rPr>
              <w:t>②</w:t>
            </w:r>
            <w:r w:rsidR="00381276" w:rsidRPr="00B97BF0">
              <w:rPr>
                <w:rFonts w:hint="eastAsia"/>
              </w:rPr>
              <w:t>母子保健推進員</w:t>
            </w:r>
            <w:r w:rsidR="00B248CF" w:rsidRPr="00B97BF0">
              <w:rPr>
                <w:rFonts w:hint="eastAsia"/>
              </w:rPr>
              <w:t>が</w:t>
            </w:r>
            <w:r w:rsidR="00381276" w:rsidRPr="00B97BF0">
              <w:rPr>
                <w:rFonts w:hint="eastAsia"/>
              </w:rPr>
              <w:t>赤ちゃん訪問</w:t>
            </w:r>
            <w:r w:rsidR="00B248CF" w:rsidRPr="00B97BF0">
              <w:rPr>
                <w:rFonts w:hint="eastAsia"/>
              </w:rPr>
              <w:t>した</w:t>
            </w:r>
            <w:r w:rsidR="00381276" w:rsidRPr="00B97BF0">
              <w:rPr>
                <w:rFonts w:hint="eastAsia"/>
              </w:rPr>
              <w:t>際に相談</w:t>
            </w:r>
            <w:r w:rsidR="007B5D54" w:rsidRPr="00B97BF0">
              <w:rPr>
                <w:rFonts w:hint="eastAsia"/>
              </w:rPr>
              <w:t>し</w:t>
            </w:r>
            <w:r w:rsidR="007B5D54" w:rsidRPr="00932AF2">
              <w:rPr>
                <w:rFonts w:hint="eastAsia"/>
              </w:rPr>
              <w:t>ましょう</w:t>
            </w:r>
            <w:r w:rsidR="00381276" w:rsidRPr="00932AF2">
              <w:rPr>
                <w:rFonts w:hint="eastAsia"/>
              </w:rPr>
              <w:t>。</w:t>
            </w:r>
          </w:p>
        </w:tc>
      </w:tr>
      <w:tr w:rsidR="00061470" w14:paraId="41082A67"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2A5309F5" w14:textId="77777777" w:rsidR="00061470" w:rsidRPr="002413C7" w:rsidRDefault="00061470" w:rsidP="00061470">
            <w:pPr>
              <w:pStyle w:val="102"/>
              <w:ind w:left="111" w:right="44"/>
              <w:jc w:val="center"/>
              <w:rPr>
                <w:rFonts w:ascii="HGSｺﾞｼｯｸE" w:eastAsia="HGSｺﾞｼｯｸE" w:hAnsi="HGSｺﾞｼｯｸE"/>
              </w:rPr>
            </w:pPr>
            <w:r w:rsidRPr="002413C7">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4EB1CA9A" w14:textId="77777777" w:rsidR="00381276" w:rsidRPr="00932AF2" w:rsidRDefault="00E55739" w:rsidP="00381276">
            <w:pPr>
              <w:pStyle w:val="affc"/>
              <w:spacing w:before="72" w:after="72"/>
              <w:ind w:left="322" w:right="111" w:hanging="211"/>
            </w:pPr>
            <w:r w:rsidRPr="00932AF2">
              <w:rPr>
                <w:rFonts w:hint="eastAsia"/>
              </w:rPr>
              <w:t>①</w:t>
            </w:r>
            <w:r w:rsidR="00381276" w:rsidRPr="00932AF2">
              <w:rPr>
                <w:rFonts w:hint="eastAsia"/>
              </w:rPr>
              <w:t>近所で子育て世帯の話し相手になり</w:t>
            </w:r>
            <w:r w:rsidR="00BF2E3E" w:rsidRPr="00932AF2">
              <w:rPr>
                <w:rFonts w:hint="eastAsia"/>
              </w:rPr>
              <w:t>、子育てを</w:t>
            </w:r>
            <w:r w:rsidR="00381276" w:rsidRPr="00932AF2">
              <w:rPr>
                <w:rFonts w:hint="eastAsia"/>
              </w:rPr>
              <w:t>見守</w:t>
            </w:r>
            <w:r w:rsidR="00BF2E3E" w:rsidRPr="00932AF2">
              <w:rPr>
                <w:rFonts w:hint="eastAsia"/>
              </w:rPr>
              <w:t>りましょう</w:t>
            </w:r>
            <w:r w:rsidR="00381276" w:rsidRPr="00932AF2">
              <w:rPr>
                <w:rFonts w:hint="eastAsia"/>
              </w:rPr>
              <w:t>。</w:t>
            </w:r>
          </w:p>
          <w:p w14:paraId="15B6648B" w14:textId="77777777" w:rsidR="00381276" w:rsidRPr="00932AF2" w:rsidRDefault="00E55739" w:rsidP="00381276">
            <w:pPr>
              <w:pStyle w:val="affc"/>
              <w:spacing w:before="72" w:after="72"/>
              <w:ind w:left="322" w:right="111" w:hanging="211"/>
            </w:pPr>
            <w:r w:rsidRPr="00932AF2">
              <w:rPr>
                <w:rFonts w:hint="eastAsia"/>
              </w:rPr>
              <w:t>②</w:t>
            </w:r>
            <w:r w:rsidR="00381276" w:rsidRPr="00932AF2">
              <w:rPr>
                <w:rFonts w:hint="eastAsia"/>
              </w:rPr>
              <w:t>子育てに不安</w:t>
            </w:r>
            <w:r w:rsidR="00BF2E3E" w:rsidRPr="00932AF2">
              <w:rPr>
                <w:rFonts w:hint="eastAsia"/>
              </w:rPr>
              <w:t>の</w:t>
            </w:r>
            <w:r w:rsidR="00381276" w:rsidRPr="00932AF2">
              <w:rPr>
                <w:rFonts w:hint="eastAsia"/>
              </w:rPr>
              <w:t>強い人や困った人がいたら役場</w:t>
            </w:r>
            <w:r w:rsidR="00BF2E3E" w:rsidRPr="00932AF2">
              <w:rPr>
                <w:rFonts w:hint="eastAsia"/>
              </w:rPr>
              <w:t>「</w:t>
            </w:r>
            <w:r w:rsidR="00381276" w:rsidRPr="00932AF2">
              <w:rPr>
                <w:rFonts w:hint="eastAsia"/>
              </w:rPr>
              <w:t>子育て支援課</w:t>
            </w:r>
            <w:r w:rsidR="00BF2E3E" w:rsidRPr="00932AF2">
              <w:rPr>
                <w:rFonts w:hint="eastAsia"/>
              </w:rPr>
              <w:t>」</w:t>
            </w:r>
            <w:r w:rsidR="00381276" w:rsidRPr="00932AF2">
              <w:rPr>
                <w:rFonts w:hint="eastAsia"/>
              </w:rPr>
              <w:t>等へ相談することを勧め</w:t>
            </w:r>
            <w:r w:rsidR="00BF2E3E" w:rsidRPr="00932AF2">
              <w:rPr>
                <w:rFonts w:hint="eastAsia"/>
              </w:rPr>
              <w:t>ましょう</w:t>
            </w:r>
            <w:r w:rsidR="00381276" w:rsidRPr="00932AF2">
              <w:rPr>
                <w:rFonts w:hint="eastAsia"/>
              </w:rPr>
              <w:t>。</w:t>
            </w:r>
          </w:p>
          <w:p w14:paraId="113BDFDF" w14:textId="77777777" w:rsidR="00061470" w:rsidRPr="00932AF2" w:rsidRDefault="00E55739" w:rsidP="00E55739">
            <w:pPr>
              <w:pStyle w:val="affc"/>
              <w:spacing w:before="72" w:after="72"/>
              <w:ind w:left="322" w:right="111" w:hanging="211"/>
            </w:pPr>
            <w:r w:rsidRPr="00932AF2">
              <w:rPr>
                <w:rFonts w:hint="eastAsia"/>
              </w:rPr>
              <w:t>③</w:t>
            </w:r>
            <w:r w:rsidR="00381276" w:rsidRPr="00932AF2">
              <w:rPr>
                <w:rFonts w:hint="eastAsia"/>
              </w:rPr>
              <w:t>養育支援訪問員</w:t>
            </w:r>
            <w:r w:rsidR="00381276" w:rsidRPr="00932AF2">
              <w:rPr>
                <w:rFonts w:hint="eastAsia"/>
                <w:vertAlign w:val="superscript"/>
              </w:rPr>
              <w:t>※</w:t>
            </w:r>
            <w:r w:rsidR="00BF2E3E" w:rsidRPr="00932AF2">
              <w:rPr>
                <w:rFonts w:hint="eastAsia"/>
              </w:rPr>
              <w:t>は</w:t>
            </w:r>
            <w:r w:rsidR="00381276" w:rsidRPr="00932AF2">
              <w:rPr>
                <w:rFonts w:hint="eastAsia"/>
              </w:rPr>
              <w:t>子育てに不安のある家庭を訪問</w:t>
            </w:r>
            <w:r w:rsidR="00BF2E3E" w:rsidRPr="00932AF2">
              <w:rPr>
                <w:rFonts w:hint="eastAsia"/>
              </w:rPr>
              <w:t>しましょう。</w:t>
            </w:r>
          </w:p>
        </w:tc>
      </w:tr>
    </w:tbl>
    <w:p w14:paraId="2FA25823" w14:textId="77777777" w:rsidR="00152177" w:rsidRDefault="00152177" w:rsidP="00061470">
      <w:pPr>
        <w:spacing w:line="480" w:lineRule="auto"/>
      </w:pPr>
      <w:r>
        <w:br w:type="page"/>
      </w:r>
    </w:p>
    <w:p w14:paraId="714F9AB1" w14:textId="4588E412" w:rsidR="00061470" w:rsidRDefault="00061470" w:rsidP="00061470">
      <w:pPr>
        <w:spacing w:line="480" w:lineRule="auto"/>
      </w:pPr>
      <w:r>
        <w:rPr>
          <w:noProof/>
        </w:rPr>
        <w:lastRenderedPageBreak/>
        <mc:AlternateContent>
          <mc:Choice Requires="wpg">
            <w:drawing>
              <wp:anchor distT="0" distB="0" distL="114300" distR="114300" simplePos="0" relativeHeight="251645952" behindDoc="0" locked="0" layoutInCell="1" allowOverlap="1" wp14:anchorId="0D3442CD" wp14:editId="7A13107C">
                <wp:simplePos x="0" y="0"/>
                <wp:positionH relativeFrom="column">
                  <wp:posOffset>2245390</wp:posOffset>
                </wp:positionH>
                <wp:positionV relativeFrom="paragraph">
                  <wp:posOffset>115570</wp:posOffset>
                </wp:positionV>
                <wp:extent cx="1404000" cy="304623"/>
                <wp:effectExtent l="38100" t="19050" r="0" b="635"/>
                <wp:wrapNone/>
                <wp:docPr id="127" name="グループ化 127"/>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128"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テキスト ボックス 129"/>
                        <wps:cNvSpPr txBox="1"/>
                        <wps:spPr>
                          <a:xfrm>
                            <a:off x="287081" y="53163"/>
                            <a:ext cx="841375" cy="251460"/>
                          </a:xfrm>
                          <a:prstGeom prst="rect">
                            <a:avLst/>
                          </a:prstGeom>
                          <a:noFill/>
                          <a:ln w="6350">
                            <a:noFill/>
                          </a:ln>
                        </wps:spPr>
                        <wps:txbx>
                          <w:txbxContent>
                            <w:p w14:paraId="721BDA60"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3442CD" id="グループ化 127" o:spid="_x0000_s1258" style="position:absolute;left:0;text-align:left;margin-left:176.8pt;margin-top:9.1pt;width:110.55pt;height:24pt;z-index:251645952;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">
                <v:shape id="上矢印 9" o:spid="_x0000_s1259"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" adj="10800" fillcolor="#5a5a5a [2109]" strokecolor="#5a5a5a [2109]" strokeweight="2pt"/>
                <v:shape id="テキスト ボックス 129" o:spid="_x0000_s1260"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721BDA60"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15EE5A03" w14:textId="6B049367" w:rsidR="00E659B5" w:rsidRDefault="00E659B5" w:rsidP="00E659B5">
      <w:pPr>
        <w:pStyle w:val="11"/>
        <w:ind w:left="398" w:firstLine="221"/>
      </w:pPr>
      <w:r>
        <w:rPr>
          <w:rFonts w:hint="eastAsia"/>
        </w:rPr>
        <w:t>ひとり親世帯や経済的な支援、病気や発達障害等の特に支援が必要な</w:t>
      </w:r>
      <w:r w:rsidRPr="00932AF2">
        <w:rPr>
          <w:rFonts w:hint="eastAsia"/>
        </w:rPr>
        <w:t>世帯</w:t>
      </w:r>
      <w:r w:rsidR="00155E3A" w:rsidRPr="00932AF2">
        <w:rPr>
          <w:rFonts w:hint="eastAsia"/>
        </w:rPr>
        <w:t>に</w:t>
      </w:r>
      <w:r w:rsidRPr="00932AF2">
        <w:rPr>
          <w:rFonts w:hint="eastAsia"/>
        </w:rPr>
        <w:t>は</w:t>
      </w:r>
      <w:r w:rsidR="00155E3A" w:rsidRPr="00932AF2">
        <w:rPr>
          <w:rFonts w:hint="eastAsia"/>
        </w:rPr>
        <w:t>、</w:t>
      </w:r>
      <w:r w:rsidRPr="00932AF2">
        <w:rPr>
          <w:rFonts w:hint="eastAsia"/>
        </w:rPr>
        <w:t>地域における関係機関と連携のもと、安心して子育てができ</w:t>
      </w:r>
      <w:r w:rsidR="00155E3A" w:rsidRPr="00932AF2">
        <w:rPr>
          <w:rFonts w:hint="eastAsia"/>
        </w:rPr>
        <w:t>て</w:t>
      </w:r>
      <w:r w:rsidRPr="00932AF2">
        <w:rPr>
          <w:rFonts w:hint="eastAsia"/>
        </w:rPr>
        <w:t>子どもが健や</w:t>
      </w:r>
      <w:r>
        <w:rPr>
          <w:rFonts w:hint="eastAsia"/>
        </w:rPr>
        <w:t>かに育つよう、必要な支援を推進します。</w:t>
      </w:r>
    </w:p>
    <w:p w14:paraId="73FFD32B" w14:textId="77777777" w:rsidR="00061470" w:rsidRDefault="00E659B5" w:rsidP="00E659B5">
      <w:pPr>
        <w:pStyle w:val="ae"/>
        <w:spacing w:before="288" w:after="72"/>
        <w:ind w:left="442"/>
      </w:pPr>
      <w:r>
        <w:rPr>
          <w:rFonts w:hint="eastAsia"/>
        </w:rPr>
        <w:t>図 経済的な支援</w:t>
      </w:r>
    </w:p>
    <w:p w14:paraId="38550DA9" w14:textId="77777777" w:rsidR="00F02395" w:rsidRDefault="00F02395" w:rsidP="00F02395">
      <w:pPr>
        <w:widowControl/>
        <w:jc w:val="left"/>
      </w:pPr>
      <w:r>
        <w:rPr>
          <w:noProof/>
        </w:rPr>
        <mc:AlternateContent>
          <mc:Choice Requires="wps">
            <w:drawing>
              <wp:anchor distT="0" distB="0" distL="114300" distR="114300" simplePos="0" relativeHeight="251615232" behindDoc="0" locked="1" layoutInCell="1" allowOverlap="1" wp14:anchorId="1BA3B813" wp14:editId="486C4D1F">
                <wp:simplePos x="0" y="0"/>
                <wp:positionH relativeFrom="column">
                  <wp:posOffset>699770</wp:posOffset>
                </wp:positionH>
                <wp:positionV relativeFrom="paragraph">
                  <wp:posOffset>72390</wp:posOffset>
                </wp:positionV>
                <wp:extent cx="4769485" cy="1146810"/>
                <wp:effectExtent l="0" t="0" r="12065" b="15240"/>
                <wp:wrapNone/>
                <wp:docPr id="52423" name="四角形: 角を丸くする 52423"/>
                <wp:cNvGraphicFramePr/>
                <a:graphic xmlns:a="http://schemas.openxmlformats.org/drawingml/2006/main">
                  <a:graphicData uri="http://schemas.microsoft.com/office/word/2010/wordprocessingShape">
                    <wps:wsp>
                      <wps:cNvSpPr/>
                      <wps:spPr>
                        <a:xfrm>
                          <a:off x="0" y="0"/>
                          <a:ext cx="4769485" cy="1146810"/>
                        </a:xfrm>
                        <a:prstGeom prst="roundRect">
                          <a:avLst/>
                        </a:prstGeom>
                        <a:noFill/>
                        <a:ln>
                          <a:solidFill>
                            <a:schemeClr val="tx1">
                              <a:lumMod val="85000"/>
                              <a:lumOff val="15000"/>
                            </a:schemeClr>
                          </a:solidFill>
                        </a:ln>
                      </wps:spPr>
                      <wps:style>
                        <a:lnRef idx="2">
                          <a:schemeClr val="dk1"/>
                        </a:lnRef>
                        <a:fillRef idx="1">
                          <a:schemeClr val="lt1"/>
                        </a:fillRef>
                        <a:effectRef idx="0">
                          <a:schemeClr val="dk1"/>
                        </a:effectRef>
                        <a:fontRef idx="minor">
                          <a:schemeClr val="dk1"/>
                        </a:fontRef>
                      </wps:style>
                      <wps:txbx>
                        <w:txbxContent>
                          <w:p w14:paraId="468DCA34" w14:textId="6897E796" w:rsidR="007E685C" w:rsidRPr="00B97BF0" w:rsidRDefault="007E685C" w:rsidP="00B248CF">
                            <w:pPr>
                              <w:tabs>
                                <w:tab w:val="left" w:pos="4199"/>
                              </w:tabs>
                              <w:spacing w:line="280" w:lineRule="exact"/>
                              <w:ind w:leftChars="200" w:left="442"/>
                              <w:jc w:val="left"/>
                              <w:rPr>
                                <w:rFonts w:ascii="HGPｺﾞｼｯｸM" w:eastAsia="HGPｺﾞｼｯｸM"/>
                                <w:color w:val="000000" w:themeColor="text1"/>
                                <w:sz w:val="20"/>
                              </w:rPr>
                            </w:pPr>
                            <w:r w:rsidRPr="00B97BF0">
                              <w:rPr>
                                <w:rFonts w:ascii="HGPｺﾞｼｯｸM" w:eastAsia="HGPｺﾞｼｯｸM" w:hint="eastAsia"/>
                                <w:color w:val="000000" w:themeColor="text1"/>
                                <w:sz w:val="20"/>
                              </w:rPr>
                              <w:t xml:space="preserve">●児童手当 </w:t>
                            </w:r>
                            <w:r w:rsidRPr="00B97BF0">
                              <w:rPr>
                                <w:rFonts w:ascii="HGPｺﾞｼｯｸM" w:eastAsia="HGPｺﾞｼｯｸM"/>
                                <w:color w:val="000000" w:themeColor="text1"/>
                                <w:sz w:val="20"/>
                              </w:rPr>
                              <w:t xml:space="preserve">                    </w:t>
                            </w:r>
                            <w:r w:rsidRPr="00B97BF0">
                              <w:rPr>
                                <w:rFonts w:ascii="HGPｺﾞｼｯｸM" w:eastAsia="HGPｺﾞｼｯｸM" w:hint="eastAsia"/>
                                <w:color w:val="000000" w:themeColor="text1"/>
                                <w:sz w:val="20"/>
                              </w:rPr>
                              <w:t>●児童扶養手当</w:t>
                            </w:r>
                          </w:p>
                          <w:p w14:paraId="7757B1F1" w14:textId="57D50052" w:rsidR="007E685C" w:rsidRPr="00B97BF0" w:rsidRDefault="007E685C" w:rsidP="00B248CF">
                            <w:pPr>
                              <w:tabs>
                                <w:tab w:val="left" w:pos="4199"/>
                              </w:tabs>
                              <w:spacing w:line="280" w:lineRule="exact"/>
                              <w:ind w:leftChars="200" w:left="442"/>
                              <w:jc w:val="left"/>
                              <w:rPr>
                                <w:rFonts w:ascii="HGPｺﾞｼｯｸM" w:eastAsia="HGPｺﾞｼｯｸM"/>
                                <w:color w:val="000000" w:themeColor="text1"/>
                                <w:sz w:val="20"/>
                              </w:rPr>
                            </w:pPr>
                            <w:r w:rsidRPr="00B97BF0">
                              <w:rPr>
                                <w:rFonts w:ascii="HGPｺﾞｼｯｸM" w:eastAsia="HGPｺﾞｼｯｸM" w:hint="eastAsia"/>
                                <w:color w:val="000000" w:themeColor="text1"/>
                                <w:sz w:val="20"/>
                              </w:rPr>
                              <w:t xml:space="preserve">●特別児童扶養手当 </w:t>
                            </w:r>
                            <w:r w:rsidRPr="00B97BF0">
                              <w:rPr>
                                <w:rFonts w:ascii="HGPｺﾞｼｯｸM" w:eastAsia="HGPｺﾞｼｯｸM"/>
                                <w:color w:val="000000" w:themeColor="text1"/>
                                <w:sz w:val="20"/>
                              </w:rPr>
                              <w:t xml:space="preserve">            </w:t>
                            </w:r>
                            <w:r w:rsidRPr="00B97BF0">
                              <w:rPr>
                                <w:rFonts w:ascii="HGPｺﾞｼｯｸM" w:eastAsia="HGPｺﾞｼｯｸM" w:hint="eastAsia"/>
                                <w:color w:val="000000" w:themeColor="text1"/>
                                <w:kern w:val="0"/>
                                <w:sz w:val="20"/>
                              </w:rPr>
                              <w:t>●ひとり親家庭医療費助成</w:t>
                            </w:r>
                          </w:p>
                          <w:p w14:paraId="3CA4F095" w14:textId="7475A13D" w:rsidR="007E685C" w:rsidRDefault="007E685C" w:rsidP="00B248CF">
                            <w:pPr>
                              <w:tabs>
                                <w:tab w:val="left" w:pos="4199"/>
                              </w:tabs>
                              <w:spacing w:line="280" w:lineRule="exact"/>
                              <w:ind w:leftChars="200" w:left="442"/>
                              <w:jc w:val="left"/>
                              <w:rPr>
                                <w:rFonts w:ascii="HGPｺﾞｼｯｸM" w:eastAsia="HGPｺﾞｼｯｸM"/>
                                <w:color w:val="000000" w:themeColor="text1"/>
                                <w:kern w:val="0"/>
                                <w:sz w:val="20"/>
                              </w:rPr>
                            </w:pPr>
                            <w:r w:rsidRPr="00B97BF0">
                              <w:rPr>
                                <w:rFonts w:ascii="HGPｺﾞｼｯｸM" w:eastAsia="HGPｺﾞｼｯｸM" w:hint="eastAsia"/>
                                <w:color w:val="000000" w:themeColor="text1"/>
                                <w:kern w:val="0"/>
                                <w:sz w:val="20"/>
                              </w:rPr>
                              <w:t xml:space="preserve">●予防接種費用助成 </w:t>
                            </w:r>
                            <w:r w:rsidRPr="00B97BF0">
                              <w:rPr>
                                <w:rFonts w:ascii="HGPｺﾞｼｯｸM" w:eastAsia="HGPｺﾞｼｯｸM"/>
                                <w:color w:val="000000" w:themeColor="text1"/>
                                <w:kern w:val="0"/>
                                <w:sz w:val="20"/>
                              </w:rPr>
                              <w:t xml:space="preserve">            </w:t>
                            </w:r>
                            <w:r w:rsidRPr="00B97BF0">
                              <w:rPr>
                                <w:rFonts w:ascii="HGPｺﾞｼｯｸM" w:eastAsia="HGPｺﾞｼｯｸM" w:hint="eastAsia"/>
                                <w:color w:val="000000" w:themeColor="text1"/>
                                <w:kern w:val="0"/>
                                <w:sz w:val="20"/>
                              </w:rPr>
                              <w:t>●子ども医療費助</w:t>
                            </w:r>
                            <w:r>
                              <w:rPr>
                                <w:rFonts w:ascii="HGPｺﾞｼｯｸM" w:eastAsia="HGPｺﾞｼｯｸM" w:hint="eastAsia"/>
                                <w:color w:val="000000" w:themeColor="text1"/>
                                <w:kern w:val="0"/>
                                <w:sz w:val="20"/>
                              </w:rPr>
                              <w:t>成</w:t>
                            </w:r>
                          </w:p>
                          <w:p w14:paraId="004D8F3B" w14:textId="069804C1" w:rsidR="007E685C" w:rsidRDefault="007E685C" w:rsidP="00B248CF">
                            <w:pPr>
                              <w:tabs>
                                <w:tab w:val="left" w:pos="4199"/>
                              </w:tabs>
                              <w:spacing w:line="280" w:lineRule="exact"/>
                              <w:ind w:leftChars="200" w:left="442"/>
                              <w:jc w:val="left"/>
                              <w:rPr>
                                <w:rFonts w:ascii="HGPｺﾞｼｯｸM" w:eastAsia="HGPｺﾞｼｯｸM"/>
                                <w:color w:val="000000" w:themeColor="text1"/>
                                <w:kern w:val="0"/>
                                <w:sz w:val="20"/>
                              </w:rPr>
                            </w:pPr>
                            <w:r>
                              <w:rPr>
                                <w:rFonts w:ascii="HGPｺﾞｼｯｸM" w:eastAsia="HGPｺﾞｼｯｸM" w:hint="eastAsia"/>
                                <w:color w:val="000000" w:themeColor="text1"/>
                                <w:kern w:val="0"/>
                                <w:sz w:val="20"/>
                              </w:rPr>
                              <w:t xml:space="preserve">●妊産婦健診・医療費助成 </w:t>
                            </w:r>
                            <w:r>
                              <w:rPr>
                                <w:rFonts w:ascii="HGPｺﾞｼｯｸM" w:eastAsia="HGPｺﾞｼｯｸM"/>
                                <w:color w:val="000000" w:themeColor="text1"/>
                                <w:kern w:val="0"/>
                                <w:sz w:val="20"/>
                              </w:rPr>
                              <w:t xml:space="preserve">       </w:t>
                            </w:r>
                            <w:r>
                              <w:rPr>
                                <w:rFonts w:ascii="HGPｺﾞｼｯｸM" w:eastAsia="HGPｺﾞｼｯｸM" w:hint="eastAsia"/>
                                <w:color w:val="000000" w:themeColor="text1"/>
                                <w:kern w:val="0"/>
                                <w:sz w:val="20"/>
                              </w:rPr>
                              <w:t>●多子世帯保育料軽減（保育料の減免）</w:t>
                            </w:r>
                          </w:p>
                          <w:p w14:paraId="51150291" w14:textId="7B64890E" w:rsidR="007E685C" w:rsidRPr="00DB2464" w:rsidRDefault="007E685C" w:rsidP="00B248CF">
                            <w:pPr>
                              <w:tabs>
                                <w:tab w:val="left" w:pos="4199"/>
                              </w:tabs>
                              <w:spacing w:line="280" w:lineRule="exact"/>
                              <w:ind w:leftChars="200" w:left="442"/>
                              <w:jc w:val="left"/>
                              <w:rPr>
                                <w:rFonts w:ascii="HGPｺﾞｼｯｸM" w:eastAsia="HGPｺﾞｼｯｸM"/>
                                <w:color w:val="000000" w:themeColor="text1"/>
                                <w:sz w:val="20"/>
                              </w:rPr>
                            </w:pPr>
                            <w:r>
                              <w:rPr>
                                <w:rFonts w:ascii="HGPｺﾞｼｯｸM" w:eastAsia="HGPｺﾞｼｯｸM" w:hint="eastAsia"/>
                                <w:color w:val="000000" w:themeColor="text1"/>
                                <w:kern w:val="0"/>
                                <w:sz w:val="20"/>
                              </w:rPr>
                              <w:t>●就学支援事業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A3B813" id="四角形: 角を丸くする 52423" o:spid="_x0000_s1261" style="position:absolute;margin-left:55.1pt;margin-top:5.7pt;width:375.55pt;height:90.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" filled="f" strokecolor="#272727 [2749]" strokeweight="2pt">
                <v:textbox>
                  <w:txbxContent>
                    <w:p w14:paraId="468DCA34" w14:textId="6897E796" w:rsidR="007E685C" w:rsidRPr="00B97BF0" w:rsidRDefault="007E685C" w:rsidP="00B248CF">
                      <w:pPr>
                        <w:tabs>
                          <w:tab w:val="left" w:pos="4199"/>
                        </w:tabs>
                        <w:spacing w:line="280" w:lineRule="exact"/>
                        <w:ind w:leftChars="200" w:left="442"/>
                        <w:jc w:val="left"/>
                        <w:rPr>
                          <w:rFonts w:ascii="HGPｺﾞｼｯｸM" w:eastAsia="HGPｺﾞｼｯｸM"/>
                          <w:color w:val="000000" w:themeColor="text1"/>
                          <w:sz w:val="20"/>
                        </w:rPr>
                      </w:pPr>
                      <w:r w:rsidRPr="00B97BF0">
                        <w:rPr>
                          <w:rFonts w:ascii="HGPｺﾞｼｯｸM" w:eastAsia="HGPｺﾞｼｯｸM" w:hint="eastAsia"/>
                          <w:color w:val="000000" w:themeColor="text1"/>
                          <w:sz w:val="20"/>
                        </w:rPr>
                        <w:t xml:space="preserve">●児童手当 </w:t>
                      </w:r>
                      <w:r w:rsidRPr="00B97BF0">
                        <w:rPr>
                          <w:rFonts w:ascii="HGPｺﾞｼｯｸM" w:eastAsia="HGPｺﾞｼｯｸM"/>
                          <w:color w:val="000000" w:themeColor="text1"/>
                          <w:sz w:val="20"/>
                        </w:rPr>
                        <w:t xml:space="preserve">                    </w:t>
                      </w:r>
                      <w:r w:rsidRPr="00B97BF0">
                        <w:rPr>
                          <w:rFonts w:ascii="HGPｺﾞｼｯｸM" w:eastAsia="HGPｺﾞｼｯｸM" w:hint="eastAsia"/>
                          <w:color w:val="000000" w:themeColor="text1"/>
                          <w:sz w:val="20"/>
                        </w:rPr>
                        <w:t>●児童扶養手当</w:t>
                      </w:r>
                    </w:p>
                    <w:p w14:paraId="7757B1F1" w14:textId="57D50052" w:rsidR="007E685C" w:rsidRPr="00B97BF0" w:rsidRDefault="007E685C" w:rsidP="00B248CF">
                      <w:pPr>
                        <w:tabs>
                          <w:tab w:val="left" w:pos="4199"/>
                        </w:tabs>
                        <w:spacing w:line="280" w:lineRule="exact"/>
                        <w:ind w:leftChars="200" w:left="442"/>
                        <w:jc w:val="left"/>
                        <w:rPr>
                          <w:rFonts w:ascii="HGPｺﾞｼｯｸM" w:eastAsia="HGPｺﾞｼｯｸM"/>
                          <w:color w:val="000000" w:themeColor="text1"/>
                          <w:sz w:val="20"/>
                        </w:rPr>
                      </w:pPr>
                      <w:r w:rsidRPr="00B97BF0">
                        <w:rPr>
                          <w:rFonts w:ascii="HGPｺﾞｼｯｸM" w:eastAsia="HGPｺﾞｼｯｸM" w:hint="eastAsia"/>
                          <w:color w:val="000000" w:themeColor="text1"/>
                          <w:sz w:val="20"/>
                        </w:rPr>
                        <w:t xml:space="preserve">●特別児童扶養手当 </w:t>
                      </w:r>
                      <w:r w:rsidRPr="00B97BF0">
                        <w:rPr>
                          <w:rFonts w:ascii="HGPｺﾞｼｯｸM" w:eastAsia="HGPｺﾞｼｯｸM"/>
                          <w:color w:val="000000" w:themeColor="text1"/>
                          <w:sz w:val="20"/>
                        </w:rPr>
                        <w:t xml:space="preserve">            </w:t>
                      </w:r>
                      <w:r w:rsidRPr="00B97BF0">
                        <w:rPr>
                          <w:rFonts w:ascii="HGPｺﾞｼｯｸM" w:eastAsia="HGPｺﾞｼｯｸM" w:hint="eastAsia"/>
                          <w:color w:val="000000" w:themeColor="text1"/>
                          <w:kern w:val="0"/>
                          <w:sz w:val="20"/>
                        </w:rPr>
                        <w:t>●ひとり親家庭医療費助成</w:t>
                      </w:r>
                    </w:p>
                    <w:p w14:paraId="3CA4F095" w14:textId="7475A13D" w:rsidR="007E685C" w:rsidRDefault="007E685C" w:rsidP="00B248CF">
                      <w:pPr>
                        <w:tabs>
                          <w:tab w:val="left" w:pos="4199"/>
                        </w:tabs>
                        <w:spacing w:line="280" w:lineRule="exact"/>
                        <w:ind w:leftChars="200" w:left="442"/>
                        <w:jc w:val="left"/>
                        <w:rPr>
                          <w:rFonts w:ascii="HGPｺﾞｼｯｸM" w:eastAsia="HGPｺﾞｼｯｸM"/>
                          <w:color w:val="000000" w:themeColor="text1"/>
                          <w:kern w:val="0"/>
                          <w:sz w:val="20"/>
                        </w:rPr>
                      </w:pPr>
                      <w:r w:rsidRPr="00B97BF0">
                        <w:rPr>
                          <w:rFonts w:ascii="HGPｺﾞｼｯｸM" w:eastAsia="HGPｺﾞｼｯｸM" w:hint="eastAsia"/>
                          <w:color w:val="000000" w:themeColor="text1"/>
                          <w:kern w:val="0"/>
                          <w:sz w:val="20"/>
                        </w:rPr>
                        <w:t xml:space="preserve">●予防接種費用助成 </w:t>
                      </w:r>
                      <w:r w:rsidRPr="00B97BF0">
                        <w:rPr>
                          <w:rFonts w:ascii="HGPｺﾞｼｯｸM" w:eastAsia="HGPｺﾞｼｯｸM"/>
                          <w:color w:val="000000" w:themeColor="text1"/>
                          <w:kern w:val="0"/>
                          <w:sz w:val="20"/>
                        </w:rPr>
                        <w:t xml:space="preserve">            </w:t>
                      </w:r>
                      <w:r w:rsidRPr="00B97BF0">
                        <w:rPr>
                          <w:rFonts w:ascii="HGPｺﾞｼｯｸM" w:eastAsia="HGPｺﾞｼｯｸM" w:hint="eastAsia"/>
                          <w:color w:val="000000" w:themeColor="text1"/>
                          <w:kern w:val="0"/>
                          <w:sz w:val="20"/>
                        </w:rPr>
                        <w:t>●子ども医療費助</w:t>
                      </w:r>
                      <w:r>
                        <w:rPr>
                          <w:rFonts w:ascii="HGPｺﾞｼｯｸM" w:eastAsia="HGPｺﾞｼｯｸM" w:hint="eastAsia"/>
                          <w:color w:val="000000" w:themeColor="text1"/>
                          <w:kern w:val="0"/>
                          <w:sz w:val="20"/>
                        </w:rPr>
                        <w:t>成</w:t>
                      </w:r>
                    </w:p>
                    <w:p w14:paraId="004D8F3B" w14:textId="069804C1" w:rsidR="007E685C" w:rsidRDefault="007E685C" w:rsidP="00B248CF">
                      <w:pPr>
                        <w:tabs>
                          <w:tab w:val="left" w:pos="4199"/>
                        </w:tabs>
                        <w:spacing w:line="280" w:lineRule="exact"/>
                        <w:ind w:leftChars="200" w:left="442"/>
                        <w:jc w:val="left"/>
                        <w:rPr>
                          <w:rFonts w:ascii="HGPｺﾞｼｯｸM" w:eastAsia="HGPｺﾞｼｯｸM"/>
                          <w:color w:val="000000" w:themeColor="text1"/>
                          <w:kern w:val="0"/>
                          <w:sz w:val="20"/>
                        </w:rPr>
                      </w:pPr>
                      <w:r>
                        <w:rPr>
                          <w:rFonts w:ascii="HGPｺﾞｼｯｸM" w:eastAsia="HGPｺﾞｼｯｸM" w:hint="eastAsia"/>
                          <w:color w:val="000000" w:themeColor="text1"/>
                          <w:kern w:val="0"/>
                          <w:sz w:val="20"/>
                        </w:rPr>
                        <w:t xml:space="preserve">●妊産婦健診・医療費助成 </w:t>
                      </w:r>
                      <w:r>
                        <w:rPr>
                          <w:rFonts w:ascii="HGPｺﾞｼｯｸM" w:eastAsia="HGPｺﾞｼｯｸM"/>
                          <w:color w:val="000000" w:themeColor="text1"/>
                          <w:kern w:val="0"/>
                          <w:sz w:val="20"/>
                        </w:rPr>
                        <w:t xml:space="preserve">       </w:t>
                      </w:r>
                      <w:r>
                        <w:rPr>
                          <w:rFonts w:ascii="HGPｺﾞｼｯｸM" w:eastAsia="HGPｺﾞｼｯｸM" w:hint="eastAsia"/>
                          <w:color w:val="000000" w:themeColor="text1"/>
                          <w:kern w:val="0"/>
                          <w:sz w:val="20"/>
                        </w:rPr>
                        <w:t>●多子世帯保育料軽減（保育料の減免）</w:t>
                      </w:r>
                    </w:p>
                    <w:p w14:paraId="51150291" w14:textId="7B64890E" w:rsidR="007E685C" w:rsidRPr="00DB2464" w:rsidRDefault="007E685C" w:rsidP="00B248CF">
                      <w:pPr>
                        <w:tabs>
                          <w:tab w:val="left" w:pos="4199"/>
                        </w:tabs>
                        <w:spacing w:line="280" w:lineRule="exact"/>
                        <w:ind w:leftChars="200" w:left="442"/>
                        <w:jc w:val="left"/>
                        <w:rPr>
                          <w:rFonts w:ascii="HGPｺﾞｼｯｸM" w:eastAsia="HGPｺﾞｼｯｸM"/>
                          <w:color w:val="000000" w:themeColor="text1"/>
                          <w:sz w:val="20"/>
                        </w:rPr>
                      </w:pPr>
                      <w:r>
                        <w:rPr>
                          <w:rFonts w:ascii="HGPｺﾞｼｯｸM" w:eastAsia="HGPｺﾞｼｯｸM" w:hint="eastAsia"/>
                          <w:color w:val="000000" w:themeColor="text1"/>
                          <w:kern w:val="0"/>
                          <w:sz w:val="20"/>
                        </w:rPr>
                        <w:t>●就学支援事業</w:t>
                      </w:r>
                    </w:p>
                  </w:txbxContent>
                </v:textbox>
                <w10:anchorlock/>
              </v:roundrect>
            </w:pict>
          </mc:Fallback>
        </mc:AlternateContent>
      </w:r>
    </w:p>
    <w:p w14:paraId="31F9DBBF" w14:textId="77777777" w:rsidR="00F02395" w:rsidRDefault="00F02395" w:rsidP="00F02395">
      <w:pPr>
        <w:widowControl/>
        <w:jc w:val="left"/>
      </w:pPr>
    </w:p>
    <w:p w14:paraId="596FEF93" w14:textId="77777777" w:rsidR="00E659B5" w:rsidRDefault="00E659B5" w:rsidP="00E659B5"/>
    <w:p w14:paraId="3646B54B" w14:textId="77777777" w:rsidR="00E659B5" w:rsidRDefault="00E659B5" w:rsidP="00E659B5"/>
    <w:p w14:paraId="51A5BE62" w14:textId="479F6030" w:rsidR="003F0985" w:rsidRDefault="003F0985" w:rsidP="00E659B5"/>
    <w:p w14:paraId="4839FF6F" w14:textId="77777777" w:rsidR="00B248CF" w:rsidRDefault="00B248CF" w:rsidP="00E659B5"/>
    <w:p w14:paraId="5E85A205" w14:textId="77777777" w:rsidR="00F8360F" w:rsidRPr="00635251" w:rsidRDefault="00F8360F" w:rsidP="00F8360F">
      <w:pPr>
        <w:pStyle w:val="aff7"/>
        <w:spacing w:beforeLines="50" w:before="180" w:after="72"/>
        <w:ind w:left="332"/>
      </w:pPr>
      <w:r>
        <w:rPr>
          <w:rFonts w:hint="eastAsia"/>
        </w:rPr>
        <w:t>取組３</w:t>
      </w:r>
      <w:r w:rsidRPr="00635251">
        <w:rPr>
          <w:rFonts w:hint="eastAsia"/>
        </w:rPr>
        <w:t xml:space="preserve">　</w:t>
      </w:r>
      <w:r w:rsidR="00381276" w:rsidRPr="00381276">
        <w:rPr>
          <w:rFonts w:hint="eastAsia"/>
        </w:rPr>
        <w:t>生活困窮世帯への</w:t>
      </w:r>
      <w:r w:rsidR="00E9283B" w:rsidRPr="00932AF2">
        <w:rPr>
          <w:rFonts w:hint="eastAsia"/>
        </w:rPr>
        <w:t>生活自立に向けた</w:t>
      </w:r>
      <w:r w:rsidR="00381276" w:rsidRPr="00932AF2">
        <w:rPr>
          <w:rFonts w:hint="eastAsia"/>
        </w:rPr>
        <w:t>支</w:t>
      </w:r>
      <w:r w:rsidR="00381276" w:rsidRPr="00381276">
        <w:rPr>
          <w:rFonts w:hint="eastAsia"/>
        </w:rPr>
        <w:t>援</w:t>
      </w:r>
    </w:p>
    <w:p w14:paraId="47A593A6" w14:textId="77777777" w:rsidR="00061470" w:rsidRDefault="00061470" w:rsidP="00061470">
      <w:pPr>
        <w:spacing w:line="480" w:lineRule="auto"/>
      </w:pPr>
      <w:r>
        <w:rPr>
          <w:rFonts w:hint="eastAsia"/>
          <w:noProof/>
        </w:rPr>
        <mc:AlternateContent>
          <mc:Choice Requires="wps">
            <w:drawing>
              <wp:anchor distT="0" distB="0" distL="114300" distR="114300" simplePos="0" relativeHeight="251658240" behindDoc="0" locked="0" layoutInCell="1" allowOverlap="1" wp14:anchorId="1A3A1FE9" wp14:editId="7DD783A3">
                <wp:simplePos x="0" y="0"/>
                <wp:positionH relativeFrom="column">
                  <wp:posOffset>212753</wp:posOffset>
                </wp:positionH>
                <wp:positionV relativeFrom="paragraph">
                  <wp:posOffset>120816</wp:posOffset>
                </wp:positionV>
                <wp:extent cx="1330932" cy="228600"/>
                <wp:effectExtent l="0" t="0" r="3175" b="0"/>
                <wp:wrapNone/>
                <wp:docPr id="130" name="六角形 130"/>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422B14ED"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3A1FE9" id="六角形 130" o:spid="_x0000_s1262" type="#_x0000_t9" style="position:absolute;left:0;text-align:left;margin-left:16.75pt;margin-top:9.5pt;width:104.8pt;height:18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" adj="928" fillcolor="#595959" stroked="f">
                <v:textbox inset="0,0,0,0">
                  <w:txbxContent>
                    <w:p w14:paraId="422B14ED"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361E2E7B" w14:textId="28ABF222" w:rsidR="003F0985" w:rsidRDefault="00E659B5" w:rsidP="00E659B5">
      <w:pPr>
        <w:pStyle w:val="11"/>
        <w:ind w:left="398" w:firstLine="221"/>
      </w:pPr>
      <w:r>
        <w:rPr>
          <w:rFonts w:hint="eastAsia"/>
        </w:rPr>
        <w:t>生活保護は、病気など様々な理由で生活に困っている世帯に、健康で文化的な最低限度の生活を保障するとともに、一日でも早く自分の力で生活できるように経済的援助を行っています。また、</w:t>
      </w:r>
      <w:r w:rsidR="00D22994" w:rsidRPr="00932AF2">
        <w:rPr>
          <w:rFonts w:hint="eastAsia"/>
        </w:rPr>
        <w:t>2015（</w:t>
      </w:r>
      <w:r w:rsidRPr="00932AF2">
        <w:rPr>
          <w:rFonts w:hint="eastAsia"/>
        </w:rPr>
        <w:t>平成27</w:t>
      </w:r>
      <w:r w:rsidR="00D22994" w:rsidRPr="00932AF2">
        <w:rPr>
          <w:rFonts w:hint="eastAsia"/>
        </w:rPr>
        <w:t>）</w:t>
      </w:r>
      <w:r w:rsidRPr="00932AF2">
        <w:rPr>
          <w:rFonts w:hint="eastAsia"/>
        </w:rPr>
        <w:t>年度から生活保護に至</w:t>
      </w:r>
      <w:r>
        <w:rPr>
          <w:rFonts w:hint="eastAsia"/>
        </w:rPr>
        <w:t>る前の段階の自立支援策の強化を図るため、生活困窮者に対し、自立相談支援事業の実施などの支援を行う「生活困窮者自立支援法」が施行されました。</w:t>
      </w:r>
    </w:p>
    <w:p w14:paraId="3EEA0318" w14:textId="6F27090F" w:rsidR="00061470" w:rsidRPr="00B97BF0" w:rsidRDefault="00B248CF" w:rsidP="00E659B5">
      <w:pPr>
        <w:pStyle w:val="11"/>
        <w:ind w:left="398" w:firstLine="221"/>
      </w:pPr>
      <w:r w:rsidRPr="00B97BF0">
        <w:rPr>
          <w:rFonts w:hint="eastAsia"/>
          <w:kern w:val="0"/>
        </w:rPr>
        <w:t>現在、社会福祉協議会では、高齢者や障がい者の金銭管理などを行う「あんしんサポート事業</w:t>
      </w:r>
      <w:r w:rsidRPr="00B97BF0">
        <w:rPr>
          <w:rFonts w:hint="eastAsia"/>
          <w:kern w:val="0"/>
          <w:vertAlign w:val="superscript"/>
        </w:rPr>
        <w:t>※</w:t>
      </w:r>
      <w:r w:rsidRPr="00B97BF0">
        <w:rPr>
          <w:rFonts w:hint="eastAsia"/>
          <w:kern w:val="0"/>
        </w:rPr>
        <w:t>」を行っています。今後も、生活困窮者への相談支援の強化と自立促進が必要です。</w:t>
      </w:r>
    </w:p>
    <w:p w14:paraId="32858477" w14:textId="77777777" w:rsidR="00E659B5" w:rsidRPr="00B97BF0" w:rsidRDefault="00E659B5" w:rsidP="00E659B5">
      <w:pPr>
        <w:pStyle w:val="ae"/>
        <w:spacing w:before="288" w:after="72"/>
        <w:ind w:left="442"/>
      </w:pPr>
      <w:r w:rsidRPr="00B97BF0">
        <w:rPr>
          <w:rFonts w:hint="eastAsia"/>
        </w:rPr>
        <w:t xml:space="preserve">表　</w:t>
      </w:r>
      <w:r w:rsidR="00EA43DE" w:rsidRPr="00B97BF0">
        <w:rPr>
          <w:rFonts w:hint="eastAsia"/>
        </w:rPr>
        <w:t>生活保護受給世帯</w:t>
      </w:r>
    </w:p>
    <w:tbl>
      <w:tblPr>
        <w:tblStyle w:val="ab"/>
        <w:tblW w:w="0" w:type="auto"/>
        <w:tblInd w:w="1213" w:type="dxa"/>
        <w:tblLook w:val="04A0" w:firstRow="1" w:lastRow="0" w:firstColumn="1" w:lastColumn="0" w:noHBand="0" w:noVBand="1"/>
      </w:tblPr>
      <w:tblGrid>
        <w:gridCol w:w="3094"/>
        <w:gridCol w:w="1399"/>
        <w:gridCol w:w="1400"/>
        <w:gridCol w:w="1400"/>
      </w:tblGrid>
      <w:tr w:rsidR="00E659B5" w:rsidRPr="00B97BF0" w14:paraId="47098CC1" w14:textId="77777777" w:rsidTr="00132DDE">
        <w:trPr>
          <w:trHeight w:val="340"/>
        </w:trPr>
        <w:tc>
          <w:tcPr>
            <w:tcW w:w="3094" w:type="dxa"/>
            <w:shd w:val="clear" w:color="auto" w:fill="D9D9D9" w:themeFill="background1" w:themeFillShade="D9"/>
            <w:vAlign w:val="center"/>
          </w:tcPr>
          <w:p w14:paraId="47378D6A" w14:textId="77777777" w:rsidR="00E659B5" w:rsidRPr="00B97BF0" w:rsidRDefault="00E659B5" w:rsidP="00A07213">
            <w:pPr>
              <w:pStyle w:val="aff9"/>
            </w:pPr>
            <w:r w:rsidRPr="00B97BF0">
              <w:rPr>
                <w:rFonts w:hint="eastAsia"/>
              </w:rPr>
              <w:t>区　　　分</w:t>
            </w:r>
          </w:p>
        </w:tc>
        <w:tc>
          <w:tcPr>
            <w:tcW w:w="1399" w:type="dxa"/>
            <w:shd w:val="clear" w:color="auto" w:fill="D9D9D9" w:themeFill="background1" w:themeFillShade="D9"/>
            <w:vAlign w:val="center"/>
          </w:tcPr>
          <w:p w14:paraId="7079B8D7" w14:textId="128B96D2" w:rsidR="00B248CF" w:rsidRPr="00B97BF0" w:rsidRDefault="00B248CF" w:rsidP="00A07213">
            <w:pPr>
              <w:pStyle w:val="aff9"/>
            </w:pPr>
            <w:r w:rsidRPr="00B97BF0">
              <w:rPr>
                <w:rFonts w:hint="eastAsia"/>
              </w:rPr>
              <w:t>2018年度</w:t>
            </w:r>
          </w:p>
          <w:p w14:paraId="39390096" w14:textId="5F68E9B8" w:rsidR="00E659B5" w:rsidRPr="00B97BF0" w:rsidRDefault="00B248CF" w:rsidP="00A07213">
            <w:pPr>
              <w:pStyle w:val="aff9"/>
            </w:pPr>
            <w:r w:rsidRPr="00B97BF0">
              <w:rPr>
                <w:rFonts w:hint="eastAsia"/>
              </w:rPr>
              <w:t>（Ｈ</w:t>
            </w:r>
            <w:r w:rsidR="00E659B5" w:rsidRPr="00B97BF0">
              <w:rPr>
                <w:rFonts w:hint="eastAsia"/>
              </w:rPr>
              <w:t>30</w:t>
            </w:r>
            <w:r w:rsidRPr="00B97BF0">
              <w:rPr>
                <w:rFonts w:hint="eastAsia"/>
              </w:rPr>
              <w:t>）</w:t>
            </w:r>
            <w:r w:rsidRPr="00B97BF0">
              <w:t xml:space="preserve"> </w:t>
            </w:r>
          </w:p>
        </w:tc>
        <w:tc>
          <w:tcPr>
            <w:tcW w:w="1400" w:type="dxa"/>
            <w:shd w:val="clear" w:color="auto" w:fill="D9D9D9" w:themeFill="background1" w:themeFillShade="D9"/>
            <w:vAlign w:val="center"/>
          </w:tcPr>
          <w:p w14:paraId="569C82F6" w14:textId="3F8E8A39" w:rsidR="00B248CF" w:rsidRPr="00B97BF0" w:rsidRDefault="00B248CF" w:rsidP="00A07213">
            <w:pPr>
              <w:pStyle w:val="aff9"/>
            </w:pPr>
            <w:r w:rsidRPr="00B97BF0">
              <w:rPr>
                <w:rFonts w:hint="eastAsia"/>
              </w:rPr>
              <w:t>2019年度</w:t>
            </w:r>
          </w:p>
          <w:p w14:paraId="5AD8559B" w14:textId="25EDCE09" w:rsidR="00E659B5" w:rsidRPr="00B97BF0" w:rsidRDefault="00B248CF" w:rsidP="00A07213">
            <w:pPr>
              <w:pStyle w:val="aff9"/>
            </w:pPr>
            <w:r w:rsidRPr="00B97BF0">
              <w:rPr>
                <w:rFonts w:hint="eastAsia"/>
              </w:rPr>
              <w:t>（Ｒ１）</w:t>
            </w:r>
          </w:p>
        </w:tc>
        <w:tc>
          <w:tcPr>
            <w:tcW w:w="1400" w:type="dxa"/>
            <w:shd w:val="clear" w:color="auto" w:fill="D9D9D9" w:themeFill="background1" w:themeFillShade="D9"/>
            <w:vAlign w:val="center"/>
          </w:tcPr>
          <w:p w14:paraId="7F8433F2" w14:textId="5DD277C8" w:rsidR="00B248CF" w:rsidRPr="00B97BF0" w:rsidRDefault="00B248CF" w:rsidP="00A07213">
            <w:pPr>
              <w:pStyle w:val="aff9"/>
            </w:pPr>
            <w:r w:rsidRPr="00B97BF0">
              <w:rPr>
                <w:rFonts w:hint="eastAsia"/>
              </w:rPr>
              <w:t>2020年度</w:t>
            </w:r>
          </w:p>
          <w:p w14:paraId="3858F05A" w14:textId="77CD3654" w:rsidR="00E659B5" w:rsidRPr="00B97BF0" w:rsidRDefault="00B248CF" w:rsidP="00A07213">
            <w:pPr>
              <w:pStyle w:val="aff9"/>
            </w:pPr>
            <w:r w:rsidRPr="00B97BF0">
              <w:rPr>
                <w:rFonts w:hint="eastAsia"/>
              </w:rPr>
              <w:t>（Ｒ</w:t>
            </w:r>
            <w:r w:rsidR="00E659B5" w:rsidRPr="00B97BF0">
              <w:rPr>
                <w:rFonts w:hint="eastAsia"/>
              </w:rPr>
              <w:t>２</w:t>
            </w:r>
            <w:r w:rsidRPr="00B97BF0">
              <w:rPr>
                <w:rFonts w:hint="eastAsia"/>
              </w:rPr>
              <w:t>）</w:t>
            </w:r>
          </w:p>
        </w:tc>
      </w:tr>
      <w:tr w:rsidR="00E659B5" w:rsidRPr="00B97BF0" w14:paraId="5342AEF1" w14:textId="77777777" w:rsidTr="00132DDE">
        <w:trPr>
          <w:trHeight w:val="340"/>
        </w:trPr>
        <w:tc>
          <w:tcPr>
            <w:tcW w:w="3094" w:type="dxa"/>
            <w:vAlign w:val="center"/>
          </w:tcPr>
          <w:p w14:paraId="54699CB5" w14:textId="77777777" w:rsidR="00E659B5" w:rsidRPr="00B97BF0" w:rsidRDefault="00E659B5" w:rsidP="00A07213">
            <w:pPr>
              <w:pStyle w:val="affa"/>
              <w:spacing w:before="36" w:after="36"/>
            </w:pPr>
            <w:r w:rsidRPr="00B97BF0">
              <w:rPr>
                <w:rFonts w:hint="eastAsia"/>
              </w:rPr>
              <w:t>生活保護受給世帯（世帯）</w:t>
            </w:r>
          </w:p>
        </w:tc>
        <w:tc>
          <w:tcPr>
            <w:tcW w:w="1399" w:type="dxa"/>
            <w:vAlign w:val="center"/>
          </w:tcPr>
          <w:p w14:paraId="72ADA85D" w14:textId="1406248C" w:rsidR="00E659B5" w:rsidRPr="00B97BF0" w:rsidRDefault="00B46CE9" w:rsidP="00A07213">
            <w:pPr>
              <w:pStyle w:val="af9"/>
              <w:ind w:right="44"/>
            </w:pPr>
            <w:r w:rsidRPr="00B97BF0">
              <w:rPr>
                <w:rFonts w:hint="eastAsia"/>
              </w:rPr>
              <w:t>55</w:t>
            </w:r>
          </w:p>
        </w:tc>
        <w:tc>
          <w:tcPr>
            <w:tcW w:w="1400" w:type="dxa"/>
            <w:vAlign w:val="center"/>
          </w:tcPr>
          <w:p w14:paraId="0B20E51C" w14:textId="35ED0144" w:rsidR="00E659B5" w:rsidRPr="00B97BF0" w:rsidRDefault="00B46CE9" w:rsidP="00A07213">
            <w:pPr>
              <w:pStyle w:val="af9"/>
              <w:ind w:right="44"/>
            </w:pPr>
            <w:r w:rsidRPr="00B97BF0">
              <w:rPr>
                <w:rFonts w:hint="eastAsia"/>
              </w:rPr>
              <w:t>56</w:t>
            </w:r>
          </w:p>
        </w:tc>
        <w:tc>
          <w:tcPr>
            <w:tcW w:w="1400" w:type="dxa"/>
            <w:vAlign w:val="center"/>
          </w:tcPr>
          <w:p w14:paraId="08021740" w14:textId="135447A4" w:rsidR="00E659B5" w:rsidRPr="00B97BF0" w:rsidRDefault="00B248CF" w:rsidP="00A07213">
            <w:pPr>
              <w:pStyle w:val="af9"/>
              <w:ind w:right="44"/>
            </w:pPr>
            <w:r w:rsidRPr="00B97BF0">
              <w:t>58</w:t>
            </w:r>
          </w:p>
        </w:tc>
      </w:tr>
    </w:tbl>
    <w:p w14:paraId="6B4EFF74" w14:textId="6F0A3BB8" w:rsidR="00B248CF" w:rsidRDefault="00E659B5" w:rsidP="00132DDE">
      <w:pPr>
        <w:pStyle w:val="affe"/>
        <w:ind w:rightChars="304" w:right="672"/>
      </w:pPr>
      <w:r w:rsidRPr="00B97BF0">
        <w:rPr>
          <w:rFonts w:hint="eastAsia"/>
        </w:rPr>
        <w:t>資料：健康福祉課</w:t>
      </w:r>
      <w:r w:rsidR="00B248CF" w:rsidRPr="00B97BF0">
        <w:rPr>
          <w:rFonts w:hint="eastAsia"/>
        </w:rPr>
        <w:t>（2020（令和２）年度は12月現在）</w:t>
      </w:r>
    </w:p>
    <w:p w14:paraId="6511F352" w14:textId="77777777" w:rsidR="005B73EF" w:rsidRDefault="005B73EF" w:rsidP="000A0F75">
      <w:pPr>
        <w:spacing w:line="480" w:lineRule="auto"/>
      </w:pPr>
      <w:r>
        <w:br w:type="page"/>
      </w:r>
    </w:p>
    <w:p w14:paraId="2D1DDE77" w14:textId="5AC224FD" w:rsidR="000A0F75" w:rsidRDefault="000A0F75" w:rsidP="000A0F75">
      <w:pPr>
        <w:spacing w:line="480" w:lineRule="auto"/>
      </w:pPr>
      <w:r>
        <w:rPr>
          <w:rFonts w:hint="eastAsia"/>
          <w:noProof/>
        </w:rPr>
        <w:lastRenderedPageBreak/>
        <mc:AlternateContent>
          <mc:Choice Requires="wps">
            <w:drawing>
              <wp:anchor distT="0" distB="0" distL="114300" distR="114300" simplePos="0" relativeHeight="251731968" behindDoc="0" locked="0" layoutInCell="1" allowOverlap="1" wp14:anchorId="316510C2" wp14:editId="4FE1FB33">
                <wp:simplePos x="0" y="0"/>
                <wp:positionH relativeFrom="column">
                  <wp:posOffset>212725</wp:posOffset>
                </wp:positionH>
                <wp:positionV relativeFrom="paragraph">
                  <wp:posOffset>123987</wp:posOffset>
                </wp:positionV>
                <wp:extent cx="1330932" cy="228600"/>
                <wp:effectExtent l="0" t="0" r="3175" b="0"/>
                <wp:wrapNone/>
                <wp:docPr id="367" name="六角形 367"/>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59690BDD"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6510C2" id="六角形 367" o:spid="_x0000_s1263" type="#_x0000_t9" style="position:absolute;left:0;text-align:left;margin-left:16.75pt;margin-top:9.75pt;width:104.8pt;height:18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" adj="928" fillcolor="#595959" stroked="f">
                <v:textbox inset="0,0,0,0">
                  <w:txbxContent>
                    <w:p w14:paraId="59690BDD"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061470" w14:paraId="0B521FD8" w14:textId="77777777" w:rsidTr="00061470">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6DEC512C"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1DF2EBF0"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061470" w14:paraId="046A9DB7"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689C6A26"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65AEF7F0" w14:textId="79F85B70" w:rsidR="00061470" w:rsidRPr="00932AF2" w:rsidRDefault="00E55739" w:rsidP="00152177">
            <w:pPr>
              <w:pStyle w:val="affc"/>
              <w:spacing w:before="72" w:after="72"/>
              <w:ind w:left="322" w:right="111" w:hanging="211"/>
            </w:pPr>
            <w:r w:rsidRPr="00932AF2">
              <w:rPr>
                <w:rFonts w:hint="eastAsia"/>
              </w:rPr>
              <w:t>①</w:t>
            </w:r>
            <w:r w:rsidR="00E659B5" w:rsidRPr="00932AF2">
              <w:rPr>
                <w:rFonts w:hint="eastAsia"/>
              </w:rPr>
              <w:t>生活に困った時は、役場</w:t>
            </w:r>
            <w:r w:rsidR="00D07A01" w:rsidRPr="00932AF2">
              <w:rPr>
                <w:rFonts w:hint="eastAsia"/>
              </w:rPr>
              <w:t>「</w:t>
            </w:r>
            <w:r w:rsidR="00E659B5" w:rsidRPr="00932AF2">
              <w:rPr>
                <w:rFonts w:hint="eastAsia"/>
              </w:rPr>
              <w:t>健康福祉課</w:t>
            </w:r>
            <w:r w:rsidR="00D07A01" w:rsidRPr="00932AF2">
              <w:rPr>
                <w:rFonts w:hint="eastAsia"/>
              </w:rPr>
              <w:t>」</w:t>
            </w:r>
            <w:r w:rsidR="00E659B5" w:rsidRPr="00932AF2">
              <w:rPr>
                <w:rFonts w:hint="eastAsia"/>
              </w:rPr>
              <w:t>や社会福祉協議会へ相談</w:t>
            </w:r>
            <w:r w:rsidR="00152177" w:rsidRPr="00932AF2">
              <w:br/>
            </w:r>
            <w:r w:rsidR="00D07A01" w:rsidRPr="00932AF2">
              <w:rPr>
                <w:rFonts w:hint="eastAsia"/>
              </w:rPr>
              <w:t>しましょう。</w:t>
            </w:r>
          </w:p>
        </w:tc>
      </w:tr>
      <w:tr w:rsidR="00061470" w:rsidRPr="00B97BF0" w14:paraId="64DC697A"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09311BB3" w14:textId="77777777" w:rsidR="00061470" w:rsidRPr="00B97BF0" w:rsidRDefault="00061470" w:rsidP="00061470">
            <w:pPr>
              <w:pStyle w:val="102"/>
              <w:ind w:left="111" w:right="44"/>
              <w:jc w:val="center"/>
              <w:rPr>
                <w:rFonts w:ascii="HGSｺﾞｼｯｸE" w:eastAsia="HGSｺﾞｼｯｸE" w:hAnsi="HGSｺﾞｼｯｸE"/>
              </w:rPr>
            </w:pPr>
            <w:r w:rsidRPr="00B97BF0">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3C004791" w14:textId="77777777" w:rsidR="00E659B5" w:rsidRPr="00B97BF0" w:rsidRDefault="00E55739" w:rsidP="00E659B5">
            <w:pPr>
              <w:pStyle w:val="affc"/>
              <w:spacing w:before="72" w:after="72"/>
              <w:ind w:left="322" w:right="111" w:hanging="211"/>
            </w:pPr>
            <w:r w:rsidRPr="00B97BF0">
              <w:rPr>
                <w:rFonts w:hint="eastAsia"/>
              </w:rPr>
              <w:t>①</w:t>
            </w:r>
            <w:r w:rsidR="00E659B5" w:rsidRPr="00B97BF0">
              <w:rPr>
                <w:rFonts w:hint="eastAsia"/>
              </w:rPr>
              <w:t>民生委員・児童委員が</w:t>
            </w:r>
            <w:r w:rsidR="00D07A01" w:rsidRPr="00B97BF0">
              <w:rPr>
                <w:rFonts w:hint="eastAsia"/>
              </w:rPr>
              <w:t>生活困窮世帯へ</w:t>
            </w:r>
            <w:r w:rsidR="00E659B5" w:rsidRPr="00B97BF0">
              <w:rPr>
                <w:rFonts w:hint="eastAsia"/>
              </w:rPr>
              <w:t>訪問し</w:t>
            </w:r>
            <w:r w:rsidR="00D07A01" w:rsidRPr="00B97BF0">
              <w:rPr>
                <w:rFonts w:hint="eastAsia"/>
              </w:rPr>
              <w:t>、</w:t>
            </w:r>
            <w:r w:rsidR="00E659B5" w:rsidRPr="00B97BF0">
              <w:rPr>
                <w:rFonts w:hint="eastAsia"/>
              </w:rPr>
              <w:t>相談を受け</w:t>
            </w:r>
            <w:r w:rsidR="00D07A01" w:rsidRPr="00B97BF0">
              <w:rPr>
                <w:rFonts w:hint="eastAsia"/>
              </w:rPr>
              <w:t>ましょう</w:t>
            </w:r>
            <w:r w:rsidR="00E659B5" w:rsidRPr="00B97BF0">
              <w:rPr>
                <w:rFonts w:hint="eastAsia"/>
              </w:rPr>
              <w:t>。</w:t>
            </w:r>
          </w:p>
          <w:p w14:paraId="71C65F96" w14:textId="77777777" w:rsidR="00E659B5" w:rsidRPr="00B97BF0" w:rsidRDefault="00E55739" w:rsidP="00E659B5">
            <w:pPr>
              <w:pStyle w:val="affc"/>
              <w:spacing w:before="72" w:after="72"/>
              <w:ind w:left="322" w:right="111" w:hanging="211"/>
            </w:pPr>
            <w:r w:rsidRPr="00B97BF0">
              <w:rPr>
                <w:rFonts w:hint="eastAsia"/>
              </w:rPr>
              <w:t>②</w:t>
            </w:r>
            <w:r w:rsidR="00E659B5" w:rsidRPr="00B97BF0">
              <w:rPr>
                <w:rFonts w:hint="eastAsia"/>
              </w:rPr>
              <w:t>困っている人がいたら、民生委員・児童委員へつなげ</w:t>
            </w:r>
            <w:r w:rsidR="00D07A01" w:rsidRPr="00B97BF0">
              <w:rPr>
                <w:rFonts w:hint="eastAsia"/>
              </w:rPr>
              <w:t>ましょう</w:t>
            </w:r>
            <w:r w:rsidR="00E659B5" w:rsidRPr="00B97BF0">
              <w:rPr>
                <w:rFonts w:hint="eastAsia"/>
              </w:rPr>
              <w:t>。</w:t>
            </w:r>
          </w:p>
          <w:p w14:paraId="624DFC7E" w14:textId="55C0DC2A" w:rsidR="00061470" w:rsidRPr="00B97BF0" w:rsidRDefault="00E55739" w:rsidP="00E55739">
            <w:pPr>
              <w:pStyle w:val="affc"/>
              <w:spacing w:before="72" w:after="72"/>
              <w:ind w:left="322" w:right="111" w:hanging="211"/>
            </w:pPr>
            <w:r w:rsidRPr="00B97BF0">
              <w:rPr>
                <w:rFonts w:hint="eastAsia"/>
              </w:rPr>
              <w:t>③</w:t>
            </w:r>
            <w:r w:rsidR="005B73EF" w:rsidRPr="00B97BF0">
              <w:rPr>
                <w:rFonts w:hint="eastAsia"/>
                <w:kern w:val="0"/>
              </w:rPr>
              <w:t>社会福祉協議会では福祉資金の貸付や</w:t>
            </w:r>
            <w:r w:rsidR="00120BE2" w:rsidRPr="000A64C8">
              <w:rPr>
                <w:rFonts w:hint="eastAsia"/>
                <w:kern w:val="0"/>
              </w:rPr>
              <w:t>「</w:t>
            </w:r>
            <w:r w:rsidR="005B73EF" w:rsidRPr="000A64C8">
              <w:rPr>
                <w:rFonts w:hint="eastAsia"/>
                <w:kern w:val="0"/>
              </w:rPr>
              <w:t>あんしんサポート事業</w:t>
            </w:r>
            <w:r w:rsidR="00120BE2" w:rsidRPr="000A64C8">
              <w:rPr>
                <w:rFonts w:hint="eastAsia"/>
                <w:kern w:val="0"/>
              </w:rPr>
              <w:t>」</w:t>
            </w:r>
            <w:r w:rsidR="005B73EF" w:rsidRPr="000A64C8">
              <w:rPr>
                <w:rFonts w:hint="eastAsia"/>
                <w:kern w:val="0"/>
              </w:rPr>
              <w:t>を</w:t>
            </w:r>
            <w:r w:rsidR="005B73EF" w:rsidRPr="00B97BF0">
              <w:rPr>
                <w:rFonts w:hint="eastAsia"/>
                <w:kern w:val="0"/>
              </w:rPr>
              <w:t>実施しています。</w:t>
            </w:r>
          </w:p>
        </w:tc>
      </w:tr>
    </w:tbl>
    <w:p w14:paraId="76C76940" w14:textId="012DF3D3" w:rsidR="00061470" w:rsidRPr="00B97BF0" w:rsidRDefault="00061470" w:rsidP="00061470">
      <w:pPr>
        <w:spacing w:line="480" w:lineRule="auto"/>
      </w:pPr>
      <w:r w:rsidRPr="00B97BF0">
        <w:rPr>
          <w:noProof/>
        </w:rPr>
        <mc:AlternateContent>
          <mc:Choice Requires="wpg">
            <w:drawing>
              <wp:anchor distT="0" distB="0" distL="114300" distR="114300" simplePos="0" relativeHeight="251654144" behindDoc="0" locked="0" layoutInCell="1" allowOverlap="1" wp14:anchorId="0632105D" wp14:editId="5AEF8E56">
                <wp:simplePos x="0" y="0"/>
                <wp:positionH relativeFrom="column">
                  <wp:posOffset>2245390</wp:posOffset>
                </wp:positionH>
                <wp:positionV relativeFrom="paragraph">
                  <wp:posOffset>115570</wp:posOffset>
                </wp:positionV>
                <wp:extent cx="1404000" cy="304623"/>
                <wp:effectExtent l="38100" t="19050" r="0" b="635"/>
                <wp:wrapNone/>
                <wp:docPr id="132" name="グループ化 132"/>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133"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 name="テキスト ボックス 135"/>
                        <wps:cNvSpPr txBox="1"/>
                        <wps:spPr>
                          <a:xfrm>
                            <a:off x="287081" y="53163"/>
                            <a:ext cx="841375" cy="251460"/>
                          </a:xfrm>
                          <a:prstGeom prst="rect">
                            <a:avLst/>
                          </a:prstGeom>
                          <a:noFill/>
                          <a:ln w="6350">
                            <a:noFill/>
                          </a:ln>
                        </wps:spPr>
                        <wps:txbx>
                          <w:txbxContent>
                            <w:p w14:paraId="4574DE0B"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32105D" id="グループ化 132" o:spid="_x0000_s1264" style="position:absolute;left:0;text-align:left;margin-left:176.8pt;margin-top:9.1pt;width:110.55pt;height:24pt;z-index:251654144;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">
                <v:shape id="上矢印 9" o:spid="_x0000_s1265"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" adj="10800" fillcolor="#5a5a5a [2109]" strokecolor="#5a5a5a [2109]" strokeweight="2pt"/>
                <v:shape id="テキスト ボックス 135" o:spid="_x0000_s1266"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2MmwwAAANwAAAAPAAAAZHJzL2Rvd25yZXYueG1sRE9Li8Iw&#10;EL4L/ocwgjdNVVx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t49jJsMAAADcAAAADwAA&#10;AAAAAAAAAAAAAAAHAgAAZHJzL2Rvd25yZXYueG1sUEsFBgAAAAADAAMAtwAAAPcCAAAAAA==&#10;" filled="f" stroked="f" strokeweight=".5pt">
                  <v:textbox>
                    <w:txbxContent>
                      <w:p w14:paraId="4574DE0B"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5B1DA6B9" w14:textId="77777777" w:rsidR="00E659B5" w:rsidRPr="00B97BF0" w:rsidRDefault="00E659B5" w:rsidP="00E659B5">
      <w:pPr>
        <w:pStyle w:val="11"/>
        <w:ind w:left="398" w:firstLine="221"/>
      </w:pPr>
      <w:r w:rsidRPr="00B97BF0">
        <w:rPr>
          <w:rFonts w:hint="eastAsia"/>
        </w:rPr>
        <w:t>生活困窮世帯への相談・支援については、民生委員・児童委員、健康福祉課、社会福祉協議会が連携し、各種貸付制度の周知や就労相談も積極的に行います。</w:t>
      </w:r>
    </w:p>
    <w:p w14:paraId="471A1388" w14:textId="6CE1E77D" w:rsidR="00A14723" w:rsidRDefault="00E659B5" w:rsidP="00152177">
      <w:pPr>
        <w:pStyle w:val="11"/>
        <w:ind w:left="398" w:firstLine="221"/>
      </w:pPr>
      <w:r w:rsidRPr="00B97BF0">
        <w:rPr>
          <w:rFonts w:hint="eastAsia"/>
        </w:rPr>
        <w:t>また、生活保護に至る前の段階で、民生委員・児童委員と連携し要支援者の把握に努め、県中生活自立サポートセンターにつなげ、「自立相談支援事業」</w:t>
      </w:r>
      <w:r>
        <w:rPr>
          <w:rFonts w:hint="eastAsia"/>
        </w:rPr>
        <w:t>（就労その他の自立に関する相談支援、事業利用のためのプラン作成等）、「就労準備支援事業」（就労に必要な訓練を日常生活自立、社会生活自立段階から有期で実施）など問題解決に向けた必要な支援を行います。</w:t>
      </w:r>
    </w:p>
    <w:p w14:paraId="674BFD85" w14:textId="77777777" w:rsidR="00152177" w:rsidRDefault="00152177" w:rsidP="00F8360F">
      <w:pPr>
        <w:pStyle w:val="aff0"/>
        <w:spacing w:before="360" w:after="72"/>
        <w:ind w:left="743" w:hanging="522"/>
      </w:pPr>
      <w:r>
        <w:br w:type="page"/>
      </w:r>
    </w:p>
    <w:p w14:paraId="4E6C18F4" w14:textId="4F400D53" w:rsidR="00F8360F" w:rsidRPr="00235691" w:rsidRDefault="00E92C13" w:rsidP="00F8360F">
      <w:pPr>
        <w:pStyle w:val="aff0"/>
        <w:spacing w:before="360" w:after="72"/>
        <w:ind w:left="743" w:hanging="522"/>
      </w:pPr>
      <w:bookmarkStart w:id="62" w:name="_Toc67469856"/>
      <w:r>
        <w:rPr>
          <w:rFonts w:hint="eastAsia"/>
        </w:rPr>
        <w:lastRenderedPageBreak/>
        <w:t>推進施策</w:t>
      </w:r>
      <w:r w:rsidR="00F8360F">
        <w:rPr>
          <w:rFonts w:hint="eastAsia"/>
        </w:rPr>
        <w:t>２　総合的な支援の提供</w:t>
      </w:r>
      <w:bookmarkEnd w:id="62"/>
    </w:p>
    <w:p w14:paraId="24062C99" w14:textId="77777777" w:rsidR="00F8360F" w:rsidRPr="00635251" w:rsidRDefault="00F8360F" w:rsidP="00F8360F">
      <w:pPr>
        <w:pStyle w:val="aff7"/>
        <w:spacing w:beforeLines="50" w:before="180" w:after="72"/>
        <w:ind w:left="332"/>
      </w:pPr>
      <w:r>
        <w:rPr>
          <w:rFonts w:hint="eastAsia"/>
        </w:rPr>
        <w:t>取組</w:t>
      </w:r>
      <w:r w:rsidRPr="00635251">
        <w:rPr>
          <w:rFonts w:hint="eastAsia"/>
        </w:rPr>
        <w:t xml:space="preserve">１　</w:t>
      </w:r>
      <w:r w:rsidR="00FE68BF">
        <w:rPr>
          <w:rFonts w:hint="eastAsia"/>
        </w:rPr>
        <w:t>障がいの早期発見・療養・生活支援のマネジメント</w:t>
      </w:r>
    </w:p>
    <w:p w14:paraId="1BE9A8E6" w14:textId="77777777" w:rsidR="00061470" w:rsidRDefault="00061470" w:rsidP="00061470">
      <w:pPr>
        <w:spacing w:line="480" w:lineRule="auto"/>
      </w:pPr>
      <w:r>
        <w:rPr>
          <w:rFonts w:hint="eastAsia"/>
          <w:noProof/>
        </w:rPr>
        <mc:AlternateContent>
          <mc:Choice Requires="wps">
            <w:drawing>
              <wp:anchor distT="0" distB="0" distL="114300" distR="114300" simplePos="0" relativeHeight="251663360" behindDoc="0" locked="0" layoutInCell="1" allowOverlap="1" wp14:anchorId="29263942" wp14:editId="528D2355">
                <wp:simplePos x="0" y="0"/>
                <wp:positionH relativeFrom="column">
                  <wp:posOffset>212753</wp:posOffset>
                </wp:positionH>
                <wp:positionV relativeFrom="paragraph">
                  <wp:posOffset>120816</wp:posOffset>
                </wp:positionV>
                <wp:extent cx="1330932" cy="228600"/>
                <wp:effectExtent l="0" t="0" r="3175" b="0"/>
                <wp:wrapNone/>
                <wp:docPr id="142" name="六角形 142"/>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09FEA864"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263942" id="六角形 142" o:spid="_x0000_s1267" type="#_x0000_t9" style="position:absolute;left:0;text-align:left;margin-left:16.75pt;margin-top:9.5pt;width:104.8pt;height:18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" adj="928" fillcolor="#595959" stroked="f">
                <v:textbox inset="0,0,0,0">
                  <w:txbxContent>
                    <w:p w14:paraId="09FEA864"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6E0145AF" w14:textId="212E672A" w:rsidR="0079295A" w:rsidRDefault="00FC78E3" w:rsidP="00FC78E3">
      <w:pPr>
        <w:pStyle w:val="11"/>
        <w:ind w:left="398" w:firstLine="221"/>
      </w:pPr>
      <w:r>
        <w:rPr>
          <w:rFonts w:hint="eastAsia"/>
        </w:rPr>
        <w:t>乳幼児健康診査の結果等から、医療・療育の必要な子どもたちの相談を支援するため、健診後の</w:t>
      </w:r>
      <w:r w:rsidR="0079295A">
        <w:rPr>
          <w:rFonts w:hint="eastAsia"/>
        </w:rPr>
        <w:t>「</w:t>
      </w:r>
      <w:r>
        <w:rPr>
          <w:rFonts w:hint="eastAsia"/>
        </w:rPr>
        <w:t>健康相談</w:t>
      </w:r>
      <w:r w:rsidR="0079295A">
        <w:rPr>
          <w:rFonts w:hint="eastAsia"/>
        </w:rPr>
        <w:t>」</w:t>
      </w:r>
      <w:r>
        <w:rPr>
          <w:rFonts w:hint="eastAsia"/>
        </w:rPr>
        <w:t>や</w:t>
      </w:r>
      <w:r w:rsidR="0079295A">
        <w:rPr>
          <w:rFonts w:hint="eastAsia"/>
        </w:rPr>
        <w:t>「</w:t>
      </w:r>
      <w:r>
        <w:rPr>
          <w:rFonts w:hint="eastAsia"/>
        </w:rPr>
        <w:t>こころの相談</w:t>
      </w:r>
      <w:r w:rsidR="0079295A">
        <w:rPr>
          <w:rFonts w:hint="eastAsia"/>
        </w:rPr>
        <w:t>」</w:t>
      </w:r>
      <w:r>
        <w:rPr>
          <w:rFonts w:hint="eastAsia"/>
        </w:rPr>
        <w:t>、</w:t>
      </w:r>
      <w:r w:rsidR="0079295A">
        <w:rPr>
          <w:rFonts w:hint="eastAsia"/>
        </w:rPr>
        <w:t>「</w:t>
      </w:r>
      <w:r>
        <w:rPr>
          <w:rFonts w:hint="eastAsia"/>
        </w:rPr>
        <w:t>児童発達支援事業</w:t>
      </w:r>
      <w:r w:rsidRPr="009112A6">
        <w:rPr>
          <w:rFonts w:hint="eastAsia"/>
          <w:vertAlign w:val="superscript"/>
        </w:rPr>
        <w:t>※</w:t>
      </w:r>
      <w:r w:rsidR="0021280F">
        <w:rPr>
          <w:rFonts w:hint="eastAsia"/>
        </w:rPr>
        <w:t>」</w:t>
      </w:r>
      <w:r>
        <w:rPr>
          <w:rFonts w:hint="eastAsia"/>
        </w:rPr>
        <w:t>など継続した支援を行っています。保育園・幼稚園・児童園等の幼</w:t>
      </w:r>
      <w:r w:rsidRPr="00932AF2">
        <w:rPr>
          <w:rFonts w:hint="eastAsia"/>
        </w:rPr>
        <w:t>児施設や小中学校でも、</w:t>
      </w:r>
      <w:r w:rsidR="0079295A" w:rsidRPr="00932AF2">
        <w:rPr>
          <w:rFonts w:hint="eastAsia"/>
        </w:rPr>
        <w:t>「</w:t>
      </w:r>
      <w:r w:rsidRPr="00932AF2">
        <w:rPr>
          <w:rFonts w:hint="eastAsia"/>
        </w:rPr>
        <w:t>相談</w:t>
      </w:r>
      <w:r w:rsidR="0079295A" w:rsidRPr="00932AF2">
        <w:rPr>
          <w:rFonts w:hint="eastAsia"/>
        </w:rPr>
        <w:t>」</w:t>
      </w:r>
      <w:r w:rsidRPr="00932AF2">
        <w:rPr>
          <w:rFonts w:hint="eastAsia"/>
        </w:rPr>
        <w:t>や</w:t>
      </w:r>
      <w:r w:rsidR="0079295A" w:rsidRPr="00932AF2">
        <w:rPr>
          <w:rFonts w:hint="eastAsia"/>
        </w:rPr>
        <w:t>「</w:t>
      </w:r>
      <w:r w:rsidRPr="00932AF2">
        <w:rPr>
          <w:rFonts w:hint="eastAsia"/>
        </w:rPr>
        <w:t>発達支援事業</w:t>
      </w:r>
      <w:r w:rsidR="0079295A" w:rsidRPr="00932AF2">
        <w:rPr>
          <w:rFonts w:hint="eastAsia"/>
        </w:rPr>
        <w:t>」</w:t>
      </w:r>
      <w:r w:rsidRPr="00932AF2">
        <w:rPr>
          <w:rFonts w:hint="eastAsia"/>
        </w:rPr>
        <w:t>を周知するとともに、巡回相談</w:t>
      </w:r>
      <w:r w:rsidR="00191D79" w:rsidRPr="00932AF2">
        <w:rPr>
          <w:rFonts w:hint="eastAsia"/>
        </w:rPr>
        <w:t>や発達検査・教育相談</w:t>
      </w:r>
      <w:r w:rsidRPr="00932AF2">
        <w:rPr>
          <w:rFonts w:hint="eastAsia"/>
        </w:rPr>
        <w:t>による支援など関係機関が連携して継続した支援を行っています。特別支援学校</w:t>
      </w:r>
      <w:r w:rsidR="00386322" w:rsidRPr="001D0883">
        <w:rPr>
          <w:rFonts w:hint="eastAsia"/>
          <w:vertAlign w:val="superscript"/>
        </w:rPr>
        <w:t>※</w:t>
      </w:r>
      <w:r w:rsidRPr="001D0883">
        <w:rPr>
          <w:rFonts w:hint="eastAsia"/>
        </w:rPr>
        <w:t>卒</w:t>
      </w:r>
      <w:r w:rsidRPr="00932AF2">
        <w:rPr>
          <w:rFonts w:hint="eastAsia"/>
        </w:rPr>
        <w:t>業見込</w:t>
      </w:r>
      <w:r>
        <w:rPr>
          <w:rFonts w:hint="eastAsia"/>
        </w:rPr>
        <w:t>み者の就労移行に向けては、学校、町、相談支援事業所、本人やその保護者の協議の場を確保できるよう努めています。相談支援事業所では、障がいのある人の課題の解決や適切なサービス利用のため、</w:t>
      </w:r>
      <w:r w:rsidR="0079295A">
        <w:rPr>
          <w:rFonts w:hint="eastAsia"/>
        </w:rPr>
        <w:t>「</w:t>
      </w:r>
      <w:r>
        <w:rPr>
          <w:rFonts w:hint="eastAsia"/>
        </w:rPr>
        <w:t>サービス等利用計画</w:t>
      </w:r>
      <w:r w:rsidR="0079295A">
        <w:rPr>
          <w:rFonts w:hint="eastAsia"/>
        </w:rPr>
        <w:t>」</w:t>
      </w:r>
      <w:r>
        <w:rPr>
          <w:rFonts w:hint="eastAsia"/>
        </w:rPr>
        <w:t>の作成を行っています。</w:t>
      </w:r>
    </w:p>
    <w:p w14:paraId="41DB4B60" w14:textId="77777777" w:rsidR="00061470" w:rsidRDefault="00FC78E3" w:rsidP="00FC78E3">
      <w:pPr>
        <w:pStyle w:val="11"/>
        <w:ind w:left="398" w:firstLine="221"/>
      </w:pPr>
      <w:r>
        <w:rPr>
          <w:rFonts w:hint="eastAsia"/>
        </w:rPr>
        <w:t>今後も、障がい者への一貫した支援体制の強化が必要です。</w:t>
      </w:r>
    </w:p>
    <w:p w14:paraId="14E78502" w14:textId="77777777" w:rsidR="000A0F75" w:rsidRDefault="000A0F75" w:rsidP="000A0F75">
      <w:pPr>
        <w:spacing w:line="480" w:lineRule="auto"/>
      </w:pPr>
      <w:r>
        <w:rPr>
          <w:rFonts w:hint="eastAsia"/>
          <w:noProof/>
        </w:rPr>
        <mc:AlternateContent>
          <mc:Choice Requires="wps">
            <w:drawing>
              <wp:anchor distT="0" distB="0" distL="114300" distR="114300" simplePos="0" relativeHeight="251732992" behindDoc="0" locked="0" layoutInCell="1" allowOverlap="1" wp14:anchorId="5D80F108" wp14:editId="0B9160C1">
                <wp:simplePos x="0" y="0"/>
                <wp:positionH relativeFrom="column">
                  <wp:posOffset>212725</wp:posOffset>
                </wp:positionH>
                <wp:positionV relativeFrom="paragraph">
                  <wp:posOffset>123987</wp:posOffset>
                </wp:positionV>
                <wp:extent cx="1330932" cy="228600"/>
                <wp:effectExtent l="0" t="0" r="3175" b="0"/>
                <wp:wrapNone/>
                <wp:docPr id="369" name="六角形 369"/>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432B4BA3"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80F108" id="六角形 369" o:spid="_x0000_s1268" type="#_x0000_t9" style="position:absolute;left:0;text-align:left;margin-left:16.75pt;margin-top:9.75pt;width:104.8pt;height:18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" adj="928" fillcolor="#595959" stroked="f">
                <v:textbox inset="0,0,0,0">
                  <w:txbxContent>
                    <w:p w14:paraId="432B4BA3"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061470" w14:paraId="3C257751" w14:textId="77777777" w:rsidTr="00061470">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10E65D1E"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708F14FF"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061470" w14:paraId="06328EE3"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045F41DC"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0312E046" w14:textId="75FC1D48" w:rsidR="00061470" w:rsidRPr="00932AF2" w:rsidRDefault="00E55739" w:rsidP="00152177">
            <w:pPr>
              <w:pStyle w:val="affc"/>
              <w:spacing w:before="72" w:after="72"/>
              <w:ind w:left="322" w:right="111" w:hanging="211"/>
            </w:pPr>
            <w:r w:rsidRPr="00932AF2">
              <w:rPr>
                <w:rFonts w:hint="eastAsia"/>
              </w:rPr>
              <w:t>①</w:t>
            </w:r>
            <w:r w:rsidR="00FC78E3" w:rsidRPr="00932AF2">
              <w:rPr>
                <w:rFonts w:hint="eastAsia"/>
              </w:rPr>
              <w:t>保護者が子どもに関わる障がいを理解し、継続した発達観察を行いながら、専門的な支援を受け</w:t>
            </w:r>
            <w:r w:rsidR="00D07A01" w:rsidRPr="00932AF2">
              <w:rPr>
                <w:rFonts w:hint="eastAsia"/>
              </w:rPr>
              <w:t>ましょう</w:t>
            </w:r>
            <w:r w:rsidR="00FC78E3" w:rsidRPr="00932AF2">
              <w:rPr>
                <w:rFonts w:hint="eastAsia"/>
              </w:rPr>
              <w:t>。</w:t>
            </w:r>
          </w:p>
        </w:tc>
      </w:tr>
      <w:tr w:rsidR="00061470" w14:paraId="569A5863"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5CA04972"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6FFCF6F0" w14:textId="46182606" w:rsidR="00061470" w:rsidRPr="00932AF2" w:rsidRDefault="00E55739" w:rsidP="00152177">
            <w:pPr>
              <w:pStyle w:val="affc"/>
              <w:spacing w:before="72" w:after="72"/>
              <w:ind w:left="322" w:right="111" w:hanging="211"/>
            </w:pPr>
            <w:r w:rsidRPr="00932AF2">
              <w:rPr>
                <w:rFonts w:hint="eastAsia"/>
              </w:rPr>
              <w:t>①</w:t>
            </w:r>
            <w:r w:rsidR="00EA43DE" w:rsidRPr="00932AF2">
              <w:rPr>
                <w:rFonts w:hint="eastAsia"/>
              </w:rPr>
              <w:t>地域で障がい児を抱える家庭が交流できる</w:t>
            </w:r>
            <w:r w:rsidR="00087904" w:rsidRPr="00932AF2">
              <w:rPr>
                <w:rFonts w:hint="eastAsia"/>
              </w:rPr>
              <w:t>よう、</w:t>
            </w:r>
            <w:r w:rsidR="00EA43DE" w:rsidRPr="00932AF2">
              <w:rPr>
                <w:rFonts w:hint="eastAsia"/>
              </w:rPr>
              <w:t>自主子育てグループを組織</w:t>
            </w:r>
            <w:r w:rsidR="00D07A01" w:rsidRPr="00932AF2">
              <w:rPr>
                <w:rFonts w:hint="eastAsia"/>
              </w:rPr>
              <w:t>しましょう</w:t>
            </w:r>
            <w:r w:rsidR="00EA43DE" w:rsidRPr="00932AF2">
              <w:rPr>
                <w:rFonts w:hint="eastAsia"/>
              </w:rPr>
              <w:t>。</w:t>
            </w:r>
          </w:p>
        </w:tc>
      </w:tr>
    </w:tbl>
    <w:p w14:paraId="7A3DA9E6" w14:textId="6621F293" w:rsidR="00061470" w:rsidRDefault="00061470" w:rsidP="00061470">
      <w:pPr>
        <w:spacing w:line="480" w:lineRule="auto"/>
      </w:pPr>
      <w:r>
        <w:rPr>
          <w:noProof/>
        </w:rPr>
        <mc:AlternateContent>
          <mc:Choice Requires="wpg">
            <w:drawing>
              <wp:anchor distT="0" distB="0" distL="114300" distR="114300" simplePos="0" relativeHeight="251661312" behindDoc="0" locked="0" layoutInCell="1" allowOverlap="1" wp14:anchorId="72A2EA1F" wp14:editId="63397CAA">
                <wp:simplePos x="0" y="0"/>
                <wp:positionH relativeFrom="column">
                  <wp:posOffset>2245390</wp:posOffset>
                </wp:positionH>
                <wp:positionV relativeFrom="paragraph">
                  <wp:posOffset>115570</wp:posOffset>
                </wp:positionV>
                <wp:extent cx="1404000" cy="304623"/>
                <wp:effectExtent l="38100" t="19050" r="0" b="635"/>
                <wp:wrapNone/>
                <wp:docPr id="144" name="グループ化 144"/>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145"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テキスト ボックス 146"/>
                        <wps:cNvSpPr txBox="1"/>
                        <wps:spPr>
                          <a:xfrm>
                            <a:off x="287081" y="53163"/>
                            <a:ext cx="841375" cy="251460"/>
                          </a:xfrm>
                          <a:prstGeom prst="rect">
                            <a:avLst/>
                          </a:prstGeom>
                          <a:noFill/>
                          <a:ln w="6350">
                            <a:noFill/>
                          </a:ln>
                        </wps:spPr>
                        <wps:txbx>
                          <w:txbxContent>
                            <w:p w14:paraId="290D726C"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A2EA1F" id="グループ化 144" o:spid="_x0000_s1269" style="position:absolute;left:0;text-align:left;margin-left:176.8pt;margin-top:9.1pt;width:110.55pt;height:24pt;z-index:251661312;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">
                <v:shape id="上矢印 9" o:spid="_x0000_s1270"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" adj="10800" fillcolor="#5a5a5a [2109]" strokecolor="#5a5a5a [2109]" strokeweight="2pt"/>
                <v:shape id="テキスト ボックス 146" o:spid="_x0000_s1271"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" filled="f" stroked="f" strokeweight=".5pt">
                  <v:textbox>
                    <w:txbxContent>
                      <w:p w14:paraId="290D726C"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2AABD7E3" w14:textId="77777777" w:rsidR="00EA43DE" w:rsidRPr="00A07213" w:rsidRDefault="00EA43DE" w:rsidP="00A07213">
      <w:pPr>
        <w:spacing w:beforeLines="20" w:before="72" w:afterLines="20" w:after="72" w:line="320" w:lineRule="exact"/>
        <w:ind w:leftChars="200" w:left="774" w:hangingChars="150" w:hanging="332"/>
      </w:pPr>
      <w:r w:rsidRPr="00A07213">
        <w:rPr>
          <w:rFonts w:hint="eastAsia"/>
        </w:rPr>
        <w:t>① 就学前児童に対しては、乳幼児健康診査や乳幼児発達相談などを通して障がいの早期発見に努めます。また、集団生活の中で早期支援を進めるため、障がい児保育や児童発達支援事業につなげていきます。</w:t>
      </w:r>
    </w:p>
    <w:p w14:paraId="1D85F8B5" w14:textId="7D71E0CB" w:rsidR="00EA43DE" w:rsidRPr="00932AF2" w:rsidRDefault="00EA43DE" w:rsidP="00191D79">
      <w:pPr>
        <w:spacing w:beforeLines="20" w:before="72" w:afterLines="20" w:after="72" w:line="320" w:lineRule="exact"/>
        <w:ind w:leftChars="200" w:left="774" w:hangingChars="150" w:hanging="332"/>
      </w:pPr>
      <w:r w:rsidRPr="00A07213">
        <w:rPr>
          <w:rFonts w:hint="eastAsia"/>
        </w:rPr>
        <w:t xml:space="preserve">② </w:t>
      </w:r>
      <w:r w:rsidR="00191D79" w:rsidRPr="00932AF2">
        <w:rPr>
          <w:rFonts w:hint="eastAsia"/>
        </w:rPr>
        <w:t>公立幼児施設入園後、または、小・中学校入学後に、特別な支援を必要とする乳幼児または児童生徒に対し、「個別の支援計画」や「個別の指導計画」（保育や学習についての指導計画）も作成しています。</w:t>
      </w:r>
      <w:r w:rsidR="00191D79" w:rsidRPr="00932AF2">
        <w:br/>
      </w:r>
      <w:r w:rsidR="00191D79" w:rsidRPr="00932AF2">
        <w:rPr>
          <w:rFonts w:hint="eastAsia"/>
        </w:rPr>
        <w:t>また、「個別の支援計画」や「個別の指導計画」は、卒園・卒業時に保護者または本人に渡し、就学先でのよりよい支援につなげるとともに、高等部または就労において、これまでの支援を活かします。</w:t>
      </w:r>
    </w:p>
    <w:p w14:paraId="1D778881" w14:textId="2BDC81A9" w:rsidR="00CE4682" w:rsidRDefault="00191D79" w:rsidP="00CE4682">
      <w:pPr>
        <w:spacing w:beforeLines="20" w:before="72" w:afterLines="20" w:after="72" w:line="320" w:lineRule="exact"/>
        <w:ind w:leftChars="200" w:left="774" w:hangingChars="150" w:hanging="332"/>
        <w:rPr>
          <w:spacing w:val="-6"/>
        </w:rPr>
      </w:pPr>
      <w:r w:rsidRPr="00932AF2">
        <w:rPr>
          <w:rFonts w:hint="eastAsia"/>
        </w:rPr>
        <w:t>③</w:t>
      </w:r>
      <w:r w:rsidR="00EA43DE" w:rsidRPr="00932AF2">
        <w:rPr>
          <w:rFonts w:hint="eastAsia"/>
        </w:rPr>
        <w:t xml:space="preserve"> </w:t>
      </w:r>
      <w:r w:rsidRPr="00932AF2">
        <w:rPr>
          <w:rFonts w:hint="eastAsia"/>
        </w:rPr>
        <w:t>特別な教育的支援を必要とする幼児及び児童生徒に、早期に適切かつ効果的・効率的な指導を推進するため、特別</w:t>
      </w:r>
      <w:r w:rsidRPr="00B142B7">
        <w:rPr>
          <w:rFonts w:hint="eastAsia"/>
        </w:rPr>
        <w:t>支援教育推進連絡協議会を設置し</w:t>
      </w:r>
      <w:r>
        <w:rPr>
          <w:rFonts w:hint="eastAsia"/>
        </w:rPr>
        <w:t>、</w:t>
      </w:r>
      <w:r w:rsidRPr="00B142B7">
        <w:rPr>
          <w:rFonts w:hint="eastAsia"/>
        </w:rPr>
        <w:t>関係者が連携し支援します。</w:t>
      </w:r>
      <w:r>
        <w:rPr>
          <w:rFonts w:hint="eastAsia"/>
        </w:rPr>
        <w:t>また、放課後等デイサービスの利用等へつなげます。</w:t>
      </w:r>
    </w:p>
    <w:p w14:paraId="4E836E5B" w14:textId="77777777" w:rsidR="00152177" w:rsidRDefault="00152177" w:rsidP="00EA43DE">
      <w:pPr>
        <w:pStyle w:val="ae"/>
        <w:spacing w:before="288" w:after="72"/>
        <w:ind w:left="442"/>
      </w:pPr>
      <w:r>
        <w:br w:type="page"/>
      </w:r>
    </w:p>
    <w:p w14:paraId="7955B2BE" w14:textId="7E4E1ADD" w:rsidR="00F02395" w:rsidRDefault="00F02395" w:rsidP="00F02395">
      <w:pPr>
        <w:widowControl/>
        <w:jc w:val="left"/>
      </w:pPr>
    </w:p>
    <w:p w14:paraId="510F311D" w14:textId="6632CB11" w:rsidR="005B73EF" w:rsidRDefault="005B73EF" w:rsidP="00F02395">
      <w:pPr>
        <w:widowControl/>
        <w:jc w:val="left"/>
      </w:pPr>
    </w:p>
    <w:p w14:paraId="237B99B3" w14:textId="14AEF616" w:rsidR="005B73EF" w:rsidRDefault="005B73EF" w:rsidP="00F02395">
      <w:pPr>
        <w:widowControl/>
        <w:jc w:val="left"/>
      </w:pPr>
    </w:p>
    <w:p w14:paraId="1A966792" w14:textId="2AB1B01F" w:rsidR="005B73EF" w:rsidRDefault="00D01F07" w:rsidP="00F02395">
      <w:pPr>
        <w:widowControl/>
        <w:jc w:val="left"/>
      </w:pPr>
      <w:r>
        <w:rPr>
          <w:noProof/>
        </w:rPr>
        <mc:AlternateContent>
          <mc:Choice Requires="wps">
            <w:drawing>
              <wp:anchor distT="0" distB="0" distL="114300" distR="114300" simplePos="0" relativeHeight="251946496" behindDoc="0" locked="0" layoutInCell="1" allowOverlap="1" wp14:anchorId="0E6DE76A" wp14:editId="10354333">
                <wp:simplePos x="0" y="0"/>
                <wp:positionH relativeFrom="column">
                  <wp:posOffset>5007293</wp:posOffset>
                </wp:positionH>
                <wp:positionV relativeFrom="paragraph">
                  <wp:posOffset>51226</wp:posOffset>
                </wp:positionV>
                <wp:extent cx="1159510" cy="282575"/>
                <wp:effectExtent l="317" t="0" r="2858" b="0"/>
                <wp:wrapNone/>
                <wp:docPr id="32" name="テキスト ボックス 32"/>
                <wp:cNvGraphicFramePr/>
                <a:graphic xmlns:a="http://schemas.openxmlformats.org/drawingml/2006/main">
                  <a:graphicData uri="http://schemas.microsoft.com/office/word/2010/wordprocessingShape">
                    <wps:wsp>
                      <wps:cNvSpPr txBox="1"/>
                      <wps:spPr>
                        <a:xfrm rot="16200000">
                          <a:off x="0" y="0"/>
                          <a:ext cx="1159510" cy="282575"/>
                        </a:xfrm>
                        <a:prstGeom prst="rect">
                          <a:avLst/>
                        </a:prstGeom>
                        <a:noFill/>
                        <a:ln w="6350">
                          <a:noFill/>
                        </a:ln>
                      </wps:spPr>
                      <wps:txbx>
                        <w:txbxContent>
                          <w:p w14:paraId="5C1BD80C" w14:textId="39C9D30B" w:rsidR="007E685C" w:rsidRPr="00D01F07" w:rsidRDefault="007E685C" w:rsidP="00D01F07">
                            <w:pPr>
                              <w:spacing w:line="240" w:lineRule="exact"/>
                              <w:jc w:val="center"/>
                              <w:rPr>
                                <w:rFonts w:ascii="HGSｺﾞｼｯｸM" w:eastAsia="HGSｺﾞｼｯｸM"/>
                                <w:sz w:val="20"/>
                                <w:szCs w:val="20"/>
                              </w:rPr>
                            </w:pPr>
                            <w:r>
                              <w:rPr>
                                <w:rFonts w:ascii="HGSｺﾞｼｯｸM" w:eastAsia="HGSｺﾞｼｯｸM" w:hint="eastAsia"/>
                                <w:sz w:val="20"/>
                                <w:szCs w:val="20"/>
                              </w:rPr>
                              <w:t>資料：教育課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DE76A" id="テキスト ボックス 32" o:spid="_x0000_s1272" type="#_x0000_t202" style="position:absolute;margin-left:394.3pt;margin-top:4.05pt;width:91.3pt;height:22.25pt;rotation:-90;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" filled="f" stroked="f" strokeweight=".5pt">
                <v:textbox>
                  <w:txbxContent>
                    <w:p w14:paraId="5C1BD80C" w14:textId="39C9D30B" w:rsidR="007E685C" w:rsidRPr="00D01F07" w:rsidRDefault="007E685C" w:rsidP="00D01F07">
                      <w:pPr>
                        <w:spacing w:line="240" w:lineRule="exact"/>
                        <w:jc w:val="center"/>
                        <w:rPr>
                          <w:rFonts w:ascii="HGSｺﾞｼｯｸM" w:eastAsia="HGSｺﾞｼｯｸM"/>
                          <w:sz w:val="20"/>
                          <w:szCs w:val="20"/>
                        </w:rPr>
                      </w:pPr>
                      <w:r>
                        <w:rPr>
                          <w:rFonts w:ascii="HGSｺﾞｼｯｸM" w:eastAsia="HGSｺﾞｼｯｸM" w:hint="eastAsia"/>
                          <w:sz w:val="20"/>
                          <w:szCs w:val="20"/>
                        </w:rPr>
                        <w:t>資料：教育課</w:t>
                      </w:r>
                    </w:p>
                  </w:txbxContent>
                </v:textbox>
              </v:shape>
            </w:pict>
          </mc:Fallback>
        </mc:AlternateContent>
      </w:r>
    </w:p>
    <w:p w14:paraId="5E036304" w14:textId="7DBE632F" w:rsidR="005B73EF" w:rsidRDefault="006440D4" w:rsidP="00F02395">
      <w:pPr>
        <w:widowControl/>
        <w:jc w:val="left"/>
      </w:pPr>
      <w:r>
        <w:rPr>
          <w:noProof/>
        </w:rPr>
        <w:drawing>
          <wp:anchor distT="0" distB="0" distL="114300" distR="114300" simplePos="0" relativeHeight="251945472" behindDoc="0" locked="0" layoutInCell="1" allowOverlap="1" wp14:anchorId="5569F72A" wp14:editId="33696019">
            <wp:simplePos x="0" y="0"/>
            <wp:positionH relativeFrom="column">
              <wp:posOffset>-1303129</wp:posOffset>
            </wp:positionH>
            <wp:positionV relativeFrom="paragraph">
              <wp:posOffset>364490</wp:posOffset>
            </wp:positionV>
            <wp:extent cx="8451020" cy="6318863"/>
            <wp:effectExtent l="0" t="635" r="6985" b="6985"/>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6548" t="6957" r="8218" b="2880"/>
                    <a:stretch/>
                  </pic:blipFill>
                  <pic:spPr bwMode="auto">
                    <a:xfrm rot="16200000">
                      <a:off x="0" y="0"/>
                      <a:ext cx="8451020" cy="63188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EE6154" w14:textId="63206BCC" w:rsidR="005B73EF" w:rsidRDefault="005B73EF" w:rsidP="00F02395">
      <w:pPr>
        <w:widowControl/>
        <w:jc w:val="left"/>
      </w:pPr>
    </w:p>
    <w:p w14:paraId="25A031AF" w14:textId="2A507911" w:rsidR="005B73EF" w:rsidRDefault="005B73EF" w:rsidP="00F02395">
      <w:pPr>
        <w:widowControl/>
        <w:jc w:val="left"/>
      </w:pPr>
    </w:p>
    <w:p w14:paraId="22399E03" w14:textId="176F926A" w:rsidR="005B73EF" w:rsidRDefault="005B73EF" w:rsidP="00F02395">
      <w:pPr>
        <w:widowControl/>
        <w:jc w:val="left"/>
      </w:pPr>
    </w:p>
    <w:p w14:paraId="2E509E43" w14:textId="65D43B31" w:rsidR="005B73EF" w:rsidRDefault="005B73EF" w:rsidP="00F02395">
      <w:pPr>
        <w:widowControl/>
        <w:jc w:val="left"/>
      </w:pPr>
    </w:p>
    <w:p w14:paraId="19EFB240" w14:textId="1B9606DC" w:rsidR="005B73EF" w:rsidRDefault="005B73EF" w:rsidP="00F02395">
      <w:pPr>
        <w:widowControl/>
        <w:jc w:val="left"/>
      </w:pPr>
    </w:p>
    <w:p w14:paraId="6591F5F1" w14:textId="7D85E861" w:rsidR="005B73EF" w:rsidRDefault="005B73EF" w:rsidP="00F02395">
      <w:pPr>
        <w:widowControl/>
        <w:jc w:val="left"/>
      </w:pPr>
    </w:p>
    <w:p w14:paraId="1530CD06" w14:textId="31996B24" w:rsidR="005B73EF" w:rsidRDefault="005B73EF" w:rsidP="00F02395">
      <w:pPr>
        <w:widowControl/>
        <w:jc w:val="left"/>
      </w:pPr>
    </w:p>
    <w:p w14:paraId="65B0032A" w14:textId="2C766037" w:rsidR="005B73EF" w:rsidRDefault="005B73EF" w:rsidP="00F02395">
      <w:pPr>
        <w:widowControl/>
        <w:jc w:val="left"/>
      </w:pPr>
    </w:p>
    <w:p w14:paraId="5455DE6B" w14:textId="7D4290CD" w:rsidR="005B73EF" w:rsidRDefault="005B73EF" w:rsidP="00F02395">
      <w:pPr>
        <w:widowControl/>
        <w:jc w:val="left"/>
      </w:pPr>
    </w:p>
    <w:p w14:paraId="7DB9F1D2" w14:textId="617EEE1D" w:rsidR="005B73EF" w:rsidRDefault="005B73EF" w:rsidP="00F02395">
      <w:pPr>
        <w:widowControl/>
        <w:jc w:val="left"/>
      </w:pPr>
    </w:p>
    <w:p w14:paraId="5D81ACDE" w14:textId="52D1B4C9" w:rsidR="005B73EF" w:rsidRDefault="005B73EF" w:rsidP="00F02395">
      <w:pPr>
        <w:widowControl/>
        <w:jc w:val="left"/>
      </w:pPr>
    </w:p>
    <w:p w14:paraId="521171B0" w14:textId="024351A5" w:rsidR="005B73EF" w:rsidRDefault="005B73EF" w:rsidP="00F02395">
      <w:pPr>
        <w:widowControl/>
        <w:jc w:val="left"/>
      </w:pPr>
    </w:p>
    <w:p w14:paraId="6B9FDF36" w14:textId="6F430444" w:rsidR="005B73EF" w:rsidRDefault="005B73EF" w:rsidP="00F02395">
      <w:pPr>
        <w:widowControl/>
        <w:jc w:val="left"/>
      </w:pPr>
    </w:p>
    <w:p w14:paraId="790799F6" w14:textId="33AA7CE9" w:rsidR="005B73EF" w:rsidRDefault="005B73EF" w:rsidP="00F02395">
      <w:pPr>
        <w:widowControl/>
        <w:jc w:val="left"/>
      </w:pPr>
    </w:p>
    <w:p w14:paraId="2E86CAF1" w14:textId="0424404B" w:rsidR="005B73EF" w:rsidRDefault="005B73EF" w:rsidP="00F02395">
      <w:pPr>
        <w:widowControl/>
        <w:jc w:val="left"/>
      </w:pPr>
    </w:p>
    <w:p w14:paraId="7DC32E52" w14:textId="6FC43D69" w:rsidR="005B73EF" w:rsidRDefault="005B73EF" w:rsidP="00F02395">
      <w:pPr>
        <w:widowControl/>
        <w:jc w:val="left"/>
      </w:pPr>
    </w:p>
    <w:p w14:paraId="5674C8B9" w14:textId="77777777" w:rsidR="005B73EF" w:rsidRDefault="005B73EF" w:rsidP="00F02395">
      <w:pPr>
        <w:widowControl/>
        <w:jc w:val="left"/>
      </w:pPr>
    </w:p>
    <w:p w14:paraId="67B712BD" w14:textId="77777777" w:rsidR="00F02395" w:rsidRDefault="00F02395" w:rsidP="00F02395">
      <w:pPr>
        <w:widowControl/>
        <w:spacing w:line="240" w:lineRule="exact"/>
        <w:jc w:val="left"/>
      </w:pPr>
    </w:p>
    <w:p w14:paraId="4DB2CAF9" w14:textId="77777777" w:rsidR="00EA43DE" w:rsidRPr="00EA43DE" w:rsidRDefault="00EA43DE" w:rsidP="00EA43DE"/>
    <w:p w14:paraId="5F21931D" w14:textId="77777777" w:rsidR="00EA43DE" w:rsidRPr="00EA43DE" w:rsidRDefault="00EA43DE" w:rsidP="00EA43DE"/>
    <w:p w14:paraId="10749A75" w14:textId="77777777" w:rsidR="005B73EF" w:rsidRDefault="005B73EF" w:rsidP="00A14723"/>
    <w:p w14:paraId="14A65EB5" w14:textId="77777777" w:rsidR="005B73EF" w:rsidRDefault="005B73EF" w:rsidP="00A14723"/>
    <w:p w14:paraId="49DDB021" w14:textId="77777777" w:rsidR="005B73EF" w:rsidRDefault="005B73EF" w:rsidP="00A14723"/>
    <w:p w14:paraId="20576CDD" w14:textId="77777777" w:rsidR="005B73EF" w:rsidRDefault="005B73EF" w:rsidP="00A14723"/>
    <w:p w14:paraId="3EBAFF57" w14:textId="77777777" w:rsidR="005B73EF" w:rsidRDefault="005B73EF" w:rsidP="00A14723"/>
    <w:p w14:paraId="46CA2CA3" w14:textId="77777777" w:rsidR="005B73EF" w:rsidRDefault="005B73EF" w:rsidP="00A14723"/>
    <w:p w14:paraId="3D6B9164" w14:textId="77777777" w:rsidR="005B73EF" w:rsidRDefault="005B73EF" w:rsidP="00A14723"/>
    <w:p w14:paraId="4E718D8A" w14:textId="77777777" w:rsidR="005B73EF" w:rsidRDefault="005B73EF" w:rsidP="00A14723"/>
    <w:p w14:paraId="443700FB" w14:textId="77777777" w:rsidR="005B73EF" w:rsidRDefault="005B73EF" w:rsidP="00A14723"/>
    <w:p w14:paraId="73266402" w14:textId="77777777" w:rsidR="005B73EF" w:rsidRDefault="005B73EF" w:rsidP="00A14723"/>
    <w:p w14:paraId="3DD272D7" w14:textId="77777777" w:rsidR="005B73EF" w:rsidRDefault="005B73EF" w:rsidP="00A14723"/>
    <w:p w14:paraId="422A41DA" w14:textId="77777777" w:rsidR="005B73EF" w:rsidRDefault="005B73EF" w:rsidP="00A14723"/>
    <w:p w14:paraId="2615A584" w14:textId="02C45CD6" w:rsidR="00A14723" w:rsidRDefault="00A14723" w:rsidP="00A14723">
      <w:r>
        <w:br w:type="page"/>
      </w:r>
    </w:p>
    <w:p w14:paraId="277B7499" w14:textId="77777777" w:rsidR="00F8360F" w:rsidRPr="00635251" w:rsidRDefault="00F8360F" w:rsidP="00F8360F">
      <w:pPr>
        <w:pStyle w:val="aff7"/>
        <w:spacing w:beforeLines="50" w:before="180" w:after="72"/>
        <w:ind w:left="332"/>
      </w:pPr>
      <w:r>
        <w:rPr>
          <w:rFonts w:hint="eastAsia"/>
        </w:rPr>
        <w:lastRenderedPageBreak/>
        <w:t>取組</w:t>
      </w:r>
      <w:r w:rsidR="00FE68BF">
        <w:rPr>
          <w:rFonts w:hint="eastAsia"/>
        </w:rPr>
        <w:t>２</w:t>
      </w:r>
      <w:r w:rsidRPr="00635251">
        <w:rPr>
          <w:rFonts w:hint="eastAsia"/>
        </w:rPr>
        <w:t xml:space="preserve">　</w:t>
      </w:r>
      <w:r w:rsidR="00FE68BF">
        <w:rPr>
          <w:rFonts w:hint="eastAsia"/>
        </w:rPr>
        <w:t>高齢者の介護マネジメント</w:t>
      </w:r>
    </w:p>
    <w:p w14:paraId="4634DB89" w14:textId="77777777" w:rsidR="00061470" w:rsidRDefault="00061470" w:rsidP="00061470">
      <w:pPr>
        <w:spacing w:line="480" w:lineRule="auto"/>
      </w:pPr>
      <w:r>
        <w:rPr>
          <w:rFonts w:hint="eastAsia"/>
          <w:noProof/>
        </w:rPr>
        <mc:AlternateContent>
          <mc:Choice Requires="wps">
            <w:drawing>
              <wp:anchor distT="0" distB="0" distL="114300" distR="114300" simplePos="0" relativeHeight="251668480" behindDoc="0" locked="0" layoutInCell="1" allowOverlap="1" wp14:anchorId="17F12C74" wp14:editId="091B13B3">
                <wp:simplePos x="0" y="0"/>
                <wp:positionH relativeFrom="column">
                  <wp:posOffset>212753</wp:posOffset>
                </wp:positionH>
                <wp:positionV relativeFrom="paragraph">
                  <wp:posOffset>120816</wp:posOffset>
                </wp:positionV>
                <wp:extent cx="1330932" cy="228600"/>
                <wp:effectExtent l="0" t="0" r="3175" b="0"/>
                <wp:wrapNone/>
                <wp:docPr id="147" name="六角形 147"/>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502A475A"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7F12C74" id="六角形 147" o:spid="_x0000_s1273" type="#_x0000_t9" style="position:absolute;left:0;text-align:left;margin-left:16.75pt;margin-top:9.5pt;width:104.8pt;height:18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" adj="928" fillcolor="#595959" stroked="f">
                <v:textbox inset="0,0,0,0">
                  <w:txbxContent>
                    <w:p w14:paraId="502A475A"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74D6FB52" w14:textId="238BC9B5" w:rsidR="00EA43DE" w:rsidRPr="00932AF2" w:rsidRDefault="00EA43DE" w:rsidP="00EA43DE">
      <w:pPr>
        <w:pStyle w:val="11"/>
        <w:ind w:left="398" w:firstLine="221"/>
      </w:pPr>
      <w:r>
        <w:rPr>
          <w:rFonts w:hint="eastAsia"/>
        </w:rPr>
        <w:t>地域包括支援センターは、地域の高齢</w:t>
      </w:r>
      <w:r w:rsidRPr="000A64C8">
        <w:rPr>
          <w:rFonts w:hint="eastAsia"/>
        </w:rPr>
        <w:t>者など</w:t>
      </w:r>
      <w:r w:rsidR="00120BE2" w:rsidRPr="000A64C8">
        <w:rPr>
          <w:rFonts w:hint="eastAsia"/>
        </w:rPr>
        <w:t>の</w:t>
      </w:r>
      <w:r w:rsidRPr="000A64C8">
        <w:rPr>
          <w:rFonts w:hint="eastAsia"/>
        </w:rPr>
        <w:t>見守り</w:t>
      </w:r>
      <w:r>
        <w:rPr>
          <w:rFonts w:hint="eastAsia"/>
        </w:rPr>
        <w:t>体制づくりや高齢者支援体制の強化のため、各種団体・多職種間の連</w:t>
      </w:r>
      <w:r w:rsidRPr="00932AF2">
        <w:rPr>
          <w:rFonts w:hint="eastAsia"/>
        </w:rPr>
        <w:t>携</w:t>
      </w:r>
      <w:r w:rsidR="0079295A" w:rsidRPr="00932AF2">
        <w:rPr>
          <w:rFonts w:hint="eastAsia"/>
        </w:rPr>
        <w:t>強化</w:t>
      </w:r>
      <w:r w:rsidRPr="00932AF2">
        <w:rPr>
          <w:rFonts w:hint="eastAsia"/>
        </w:rPr>
        <w:t>に努めています。</w:t>
      </w:r>
    </w:p>
    <w:p w14:paraId="76746FD9" w14:textId="77777777" w:rsidR="0079295A" w:rsidRDefault="00EA43DE" w:rsidP="00EA43DE">
      <w:pPr>
        <w:pStyle w:val="11"/>
        <w:ind w:left="398" w:firstLine="221"/>
      </w:pPr>
      <w:r w:rsidRPr="00932AF2">
        <w:rPr>
          <w:rFonts w:hint="eastAsia"/>
        </w:rPr>
        <w:t>介護サービスの均質化やその技術、マネジメント機能を強化するため、介護支援専門員</w:t>
      </w:r>
      <w:r w:rsidRPr="00932AF2">
        <w:rPr>
          <w:rFonts w:hint="eastAsia"/>
          <w:vertAlign w:val="superscript"/>
        </w:rPr>
        <w:t>※</w:t>
      </w:r>
      <w:r w:rsidRPr="00932AF2">
        <w:rPr>
          <w:rFonts w:hint="eastAsia"/>
        </w:rPr>
        <w:t>を中心に</w:t>
      </w:r>
      <w:r w:rsidR="0079295A" w:rsidRPr="00932AF2">
        <w:rPr>
          <w:rFonts w:hint="eastAsia"/>
        </w:rPr>
        <w:t>「</w:t>
      </w:r>
      <w:r w:rsidRPr="00932AF2">
        <w:rPr>
          <w:rFonts w:hint="eastAsia"/>
        </w:rPr>
        <w:t>介護支援推進会議</w:t>
      </w:r>
      <w:r w:rsidR="0079295A" w:rsidRPr="00932AF2">
        <w:rPr>
          <w:rFonts w:hint="eastAsia"/>
        </w:rPr>
        <w:t>」</w:t>
      </w:r>
      <w:r w:rsidRPr="00932AF2">
        <w:rPr>
          <w:rFonts w:hint="eastAsia"/>
        </w:rPr>
        <w:t>を開催し</w:t>
      </w:r>
      <w:r w:rsidR="0079295A" w:rsidRPr="00932AF2">
        <w:rPr>
          <w:rFonts w:hint="eastAsia"/>
        </w:rPr>
        <w:t>、</w:t>
      </w:r>
      <w:r w:rsidRPr="00932AF2">
        <w:rPr>
          <w:rFonts w:hint="eastAsia"/>
        </w:rPr>
        <w:t>介護保険制度や事例の検討、専門家を招き講演会を行うなど、介護支援専門員の資質の向上を図ってい</w:t>
      </w:r>
      <w:r>
        <w:rPr>
          <w:rFonts w:hint="eastAsia"/>
        </w:rPr>
        <w:t>ます。</w:t>
      </w:r>
    </w:p>
    <w:p w14:paraId="6BF3C9CC" w14:textId="77777777" w:rsidR="00061470" w:rsidRDefault="00EA43DE" w:rsidP="00EA43DE">
      <w:pPr>
        <w:pStyle w:val="11"/>
        <w:ind w:left="398" w:firstLine="221"/>
      </w:pPr>
      <w:r>
        <w:rPr>
          <w:rFonts w:hint="eastAsia"/>
        </w:rPr>
        <w:t>今後も、要支援・要介護認定高齢者の増加が見込まれ、マネジメントの強化が求められています。</w:t>
      </w:r>
    </w:p>
    <w:p w14:paraId="4845A647" w14:textId="77777777" w:rsidR="000A0F75" w:rsidRDefault="000A0F75" w:rsidP="000A0F75">
      <w:pPr>
        <w:spacing w:line="480" w:lineRule="auto"/>
      </w:pPr>
      <w:r>
        <w:rPr>
          <w:rFonts w:hint="eastAsia"/>
          <w:noProof/>
        </w:rPr>
        <mc:AlternateContent>
          <mc:Choice Requires="wps">
            <w:drawing>
              <wp:anchor distT="0" distB="0" distL="114300" distR="114300" simplePos="0" relativeHeight="251734016" behindDoc="0" locked="0" layoutInCell="1" allowOverlap="1" wp14:anchorId="1C2413C2" wp14:editId="6ECF79A4">
                <wp:simplePos x="0" y="0"/>
                <wp:positionH relativeFrom="column">
                  <wp:posOffset>212725</wp:posOffset>
                </wp:positionH>
                <wp:positionV relativeFrom="paragraph">
                  <wp:posOffset>123987</wp:posOffset>
                </wp:positionV>
                <wp:extent cx="1330932" cy="228600"/>
                <wp:effectExtent l="0" t="0" r="3175" b="0"/>
                <wp:wrapNone/>
                <wp:docPr id="370" name="六角形 370"/>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7D021737"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2413C2" id="六角形 370" o:spid="_x0000_s1274" type="#_x0000_t9" style="position:absolute;left:0;text-align:left;margin-left:16.75pt;margin-top:9.75pt;width:104.8pt;height:18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" adj="928" fillcolor="#595959" stroked="f">
                <v:textbox inset="0,0,0,0">
                  <w:txbxContent>
                    <w:p w14:paraId="7D021737"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061470" w14:paraId="17271254" w14:textId="77777777" w:rsidTr="00061470">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3308DB38"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75CEBC9F"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061470" w14:paraId="06DD3713"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50F6F004"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2C629894" w14:textId="77777777" w:rsidR="00EA43DE" w:rsidRPr="00932AF2" w:rsidRDefault="00E55739" w:rsidP="00EA43DE">
            <w:pPr>
              <w:pStyle w:val="affc"/>
              <w:spacing w:before="72" w:after="72"/>
              <w:ind w:left="322" w:right="111" w:hanging="211"/>
            </w:pPr>
            <w:r w:rsidRPr="00932AF2">
              <w:rPr>
                <w:rFonts w:hint="eastAsia"/>
              </w:rPr>
              <w:t>①</w:t>
            </w:r>
            <w:r w:rsidR="00EA43DE" w:rsidRPr="00932AF2">
              <w:rPr>
                <w:rFonts w:hint="eastAsia"/>
              </w:rPr>
              <w:t>介護支援専門員と連携し、介護予防</w:t>
            </w:r>
            <w:r w:rsidR="00C413B5" w:rsidRPr="00932AF2">
              <w:rPr>
                <w:rFonts w:hint="eastAsia"/>
              </w:rPr>
              <w:t>・</w:t>
            </w:r>
            <w:r w:rsidR="00EA43DE" w:rsidRPr="00932AF2">
              <w:rPr>
                <w:rFonts w:hint="eastAsia"/>
              </w:rPr>
              <w:t>介護</w:t>
            </w:r>
            <w:r w:rsidR="00C413B5" w:rsidRPr="00932AF2">
              <w:rPr>
                <w:rFonts w:hint="eastAsia"/>
              </w:rPr>
              <w:t>給付サービスの利用</w:t>
            </w:r>
            <w:r w:rsidR="00EA43DE" w:rsidRPr="00932AF2">
              <w:rPr>
                <w:rFonts w:hint="eastAsia"/>
              </w:rPr>
              <w:t>を進め</w:t>
            </w:r>
            <w:r w:rsidR="00C413B5" w:rsidRPr="00932AF2">
              <w:rPr>
                <w:rFonts w:hint="eastAsia"/>
              </w:rPr>
              <w:t>ましょう</w:t>
            </w:r>
            <w:r w:rsidR="00EA43DE" w:rsidRPr="00932AF2">
              <w:rPr>
                <w:rFonts w:hint="eastAsia"/>
              </w:rPr>
              <w:t>。</w:t>
            </w:r>
          </w:p>
          <w:p w14:paraId="3474FB66" w14:textId="3B1FC8D6" w:rsidR="00061470" w:rsidRPr="00932AF2" w:rsidRDefault="00E55739" w:rsidP="005C5462">
            <w:pPr>
              <w:pStyle w:val="affc"/>
              <w:spacing w:before="72" w:after="72"/>
              <w:ind w:left="322" w:right="111" w:hanging="211"/>
            </w:pPr>
            <w:r w:rsidRPr="00932AF2">
              <w:rPr>
                <w:rFonts w:hint="eastAsia"/>
              </w:rPr>
              <w:t>②</w:t>
            </w:r>
            <w:r w:rsidR="00EA43DE" w:rsidRPr="00932AF2">
              <w:rPr>
                <w:rFonts w:hint="eastAsia"/>
              </w:rPr>
              <w:t>介護</w:t>
            </w:r>
            <w:r w:rsidR="0079295A" w:rsidRPr="00932AF2">
              <w:rPr>
                <w:rFonts w:hint="eastAsia"/>
              </w:rPr>
              <w:t>に関する</w:t>
            </w:r>
            <w:r w:rsidR="00EA43DE" w:rsidRPr="00932AF2">
              <w:rPr>
                <w:rFonts w:hint="eastAsia"/>
              </w:rPr>
              <w:t>知識を修得</w:t>
            </w:r>
            <w:r w:rsidR="00C413B5" w:rsidRPr="00932AF2">
              <w:rPr>
                <w:rFonts w:hint="eastAsia"/>
              </w:rPr>
              <w:t>しましょう</w:t>
            </w:r>
            <w:r w:rsidR="00EA43DE" w:rsidRPr="00932AF2">
              <w:rPr>
                <w:rFonts w:hint="eastAsia"/>
              </w:rPr>
              <w:t>。</w:t>
            </w:r>
          </w:p>
        </w:tc>
      </w:tr>
      <w:tr w:rsidR="00061470" w14:paraId="3E52AB57"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6F967E29"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7B72D5D0" w14:textId="77777777" w:rsidR="00EA43DE" w:rsidRPr="00932AF2" w:rsidRDefault="00E55739" w:rsidP="00EA43DE">
            <w:pPr>
              <w:pStyle w:val="affc"/>
              <w:spacing w:before="72" w:after="72"/>
              <w:ind w:left="322" w:right="111" w:hanging="211"/>
            </w:pPr>
            <w:r w:rsidRPr="00932AF2">
              <w:rPr>
                <w:rFonts w:hint="eastAsia"/>
              </w:rPr>
              <w:t>①</w:t>
            </w:r>
            <w:r w:rsidR="00EA43DE" w:rsidRPr="00932AF2">
              <w:rPr>
                <w:rFonts w:hint="eastAsia"/>
              </w:rPr>
              <w:t>介護支援専門員が介護家庭のニーズを把握</w:t>
            </w:r>
            <w:r w:rsidR="00EA4BE1" w:rsidRPr="00932AF2">
              <w:rPr>
                <w:rFonts w:hint="eastAsia"/>
              </w:rPr>
              <w:t>しましょう</w:t>
            </w:r>
            <w:r w:rsidR="00EA43DE" w:rsidRPr="00932AF2">
              <w:rPr>
                <w:rFonts w:hint="eastAsia"/>
              </w:rPr>
              <w:t>。</w:t>
            </w:r>
          </w:p>
          <w:p w14:paraId="7F81948E" w14:textId="71F2A431" w:rsidR="00EA43DE" w:rsidRPr="00932AF2" w:rsidRDefault="00E55739" w:rsidP="00EA43DE">
            <w:pPr>
              <w:pStyle w:val="affc"/>
              <w:spacing w:before="72" w:after="72"/>
              <w:ind w:left="322" w:right="111" w:hanging="211"/>
            </w:pPr>
            <w:r w:rsidRPr="00932AF2">
              <w:rPr>
                <w:rFonts w:hint="eastAsia"/>
              </w:rPr>
              <w:t>②</w:t>
            </w:r>
            <w:r w:rsidR="00EA43DE" w:rsidRPr="00932AF2">
              <w:rPr>
                <w:rFonts w:hint="eastAsia"/>
              </w:rPr>
              <w:t>近所で介護を行っている家庭の話し相手にな</w:t>
            </w:r>
            <w:r w:rsidR="00EA43DE" w:rsidRPr="000A64C8">
              <w:rPr>
                <w:rFonts w:hint="eastAsia"/>
              </w:rPr>
              <w:t>り見守</w:t>
            </w:r>
            <w:r w:rsidR="00120BE2" w:rsidRPr="000A64C8">
              <w:rPr>
                <w:rFonts w:hint="eastAsia"/>
              </w:rPr>
              <w:t>り</w:t>
            </w:r>
            <w:r w:rsidR="00EA4BE1" w:rsidRPr="000A64C8">
              <w:rPr>
                <w:rFonts w:hint="eastAsia"/>
              </w:rPr>
              <w:t>ま</w:t>
            </w:r>
            <w:r w:rsidR="00EA4BE1" w:rsidRPr="00932AF2">
              <w:rPr>
                <w:rFonts w:hint="eastAsia"/>
              </w:rPr>
              <w:t>しょう。</w:t>
            </w:r>
          </w:p>
          <w:p w14:paraId="292CFF80" w14:textId="77777777" w:rsidR="00061470" w:rsidRPr="00932AF2" w:rsidRDefault="00E55739" w:rsidP="00E55739">
            <w:pPr>
              <w:pStyle w:val="affc"/>
              <w:spacing w:before="72" w:after="72"/>
              <w:ind w:left="322" w:right="111" w:hanging="211"/>
            </w:pPr>
            <w:r w:rsidRPr="00932AF2">
              <w:rPr>
                <w:rFonts w:hint="eastAsia"/>
              </w:rPr>
              <w:t>③</w:t>
            </w:r>
            <w:r w:rsidR="00EA43DE" w:rsidRPr="00932AF2">
              <w:rPr>
                <w:rFonts w:hint="eastAsia"/>
              </w:rPr>
              <w:t>介護に不安</w:t>
            </w:r>
            <w:r w:rsidR="00EA4BE1" w:rsidRPr="00932AF2">
              <w:rPr>
                <w:rFonts w:hint="eastAsia"/>
              </w:rPr>
              <w:t>の</w:t>
            </w:r>
            <w:r w:rsidR="00EA43DE" w:rsidRPr="00932AF2">
              <w:rPr>
                <w:rFonts w:hint="eastAsia"/>
              </w:rPr>
              <w:t>強い人</w:t>
            </w:r>
            <w:r w:rsidR="00EA4BE1" w:rsidRPr="00932AF2">
              <w:rPr>
                <w:rFonts w:hint="eastAsia"/>
              </w:rPr>
              <w:t>・</w:t>
            </w:r>
            <w:r w:rsidR="00EA43DE" w:rsidRPr="00932AF2">
              <w:rPr>
                <w:rFonts w:hint="eastAsia"/>
              </w:rPr>
              <w:t>困った人がいたら役場や地域包括支援センター等</w:t>
            </w:r>
            <w:r w:rsidR="001C29D6" w:rsidRPr="00932AF2">
              <w:rPr>
                <w:rFonts w:hint="eastAsia"/>
              </w:rPr>
              <w:t>へ</w:t>
            </w:r>
            <w:r w:rsidR="00EA43DE" w:rsidRPr="00932AF2">
              <w:rPr>
                <w:rFonts w:hint="eastAsia"/>
              </w:rPr>
              <w:t>相談することを勧め</w:t>
            </w:r>
            <w:r w:rsidR="00EA4BE1" w:rsidRPr="00932AF2">
              <w:rPr>
                <w:rFonts w:hint="eastAsia"/>
              </w:rPr>
              <w:t>ましょう</w:t>
            </w:r>
            <w:r w:rsidR="00EA43DE" w:rsidRPr="00932AF2">
              <w:rPr>
                <w:rFonts w:hint="eastAsia"/>
              </w:rPr>
              <w:t>。</w:t>
            </w:r>
          </w:p>
        </w:tc>
      </w:tr>
    </w:tbl>
    <w:p w14:paraId="0483FA48" w14:textId="77777777" w:rsidR="00061470" w:rsidRDefault="00061470" w:rsidP="00061470">
      <w:pPr>
        <w:spacing w:line="480" w:lineRule="auto"/>
      </w:pPr>
      <w:r>
        <w:rPr>
          <w:noProof/>
        </w:rPr>
        <mc:AlternateContent>
          <mc:Choice Requires="wpg">
            <w:drawing>
              <wp:anchor distT="0" distB="0" distL="114300" distR="114300" simplePos="0" relativeHeight="251667456" behindDoc="0" locked="0" layoutInCell="1" allowOverlap="1" wp14:anchorId="1884E9CF" wp14:editId="287A6A96">
                <wp:simplePos x="0" y="0"/>
                <wp:positionH relativeFrom="column">
                  <wp:posOffset>2245390</wp:posOffset>
                </wp:positionH>
                <wp:positionV relativeFrom="paragraph">
                  <wp:posOffset>115570</wp:posOffset>
                </wp:positionV>
                <wp:extent cx="1404000" cy="304623"/>
                <wp:effectExtent l="38100" t="19050" r="0" b="635"/>
                <wp:wrapNone/>
                <wp:docPr id="149" name="グループ化 149"/>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150"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テキスト ボックス 151"/>
                        <wps:cNvSpPr txBox="1"/>
                        <wps:spPr>
                          <a:xfrm>
                            <a:off x="287081" y="53163"/>
                            <a:ext cx="841375" cy="251460"/>
                          </a:xfrm>
                          <a:prstGeom prst="rect">
                            <a:avLst/>
                          </a:prstGeom>
                          <a:noFill/>
                          <a:ln w="6350">
                            <a:noFill/>
                          </a:ln>
                        </wps:spPr>
                        <wps:txbx>
                          <w:txbxContent>
                            <w:p w14:paraId="718215AC"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84E9CF" id="グループ化 149" o:spid="_x0000_s1275" style="position:absolute;left:0;text-align:left;margin-left:176.8pt;margin-top:9.1pt;width:110.55pt;height:24pt;z-index:251667456;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">
                <v:shape id="上矢印 9" o:spid="_x0000_s1276"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" adj="10800" fillcolor="#5a5a5a [2109]" strokecolor="#5a5a5a [2109]" strokeweight="2pt"/>
                <v:shape id="テキスト ボックス 151" o:spid="_x0000_s1277"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" filled="f" stroked="f" strokeweight=".5pt">
                  <v:textbox>
                    <w:txbxContent>
                      <w:p w14:paraId="718215AC"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56254F2E" w14:textId="77777777" w:rsidR="00EA43DE" w:rsidRPr="00932AF2" w:rsidRDefault="00EA43DE" w:rsidP="00EA43DE">
      <w:pPr>
        <w:pStyle w:val="11"/>
        <w:ind w:left="398" w:firstLine="221"/>
      </w:pPr>
      <w:r>
        <w:rPr>
          <w:rFonts w:hint="eastAsia"/>
        </w:rPr>
        <w:t>要支援・要介護認定者の重度</w:t>
      </w:r>
      <w:r w:rsidRPr="00932AF2">
        <w:rPr>
          <w:rFonts w:hint="eastAsia"/>
        </w:rPr>
        <w:t>化の</w:t>
      </w:r>
      <w:r w:rsidR="0079295A" w:rsidRPr="00932AF2">
        <w:rPr>
          <w:rFonts w:hint="eastAsia"/>
        </w:rPr>
        <w:t>防止</w:t>
      </w:r>
      <w:r w:rsidRPr="00932AF2">
        <w:rPr>
          <w:rFonts w:hint="eastAsia"/>
        </w:rPr>
        <w:t>と家</w:t>
      </w:r>
      <w:r>
        <w:rPr>
          <w:rFonts w:hint="eastAsia"/>
        </w:rPr>
        <w:t>庭介護負担を軽減させるため</w:t>
      </w:r>
      <w:r w:rsidR="0079295A">
        <w:rPr>
          <w:rFonts w:hint="eastAsia"/>
        </w:rPr>
        <w:t>、</w:t>
      </w:r>
      <w:r>
        <w:rPr>
          <w:rFonts w:hint="eastAsia"/>
        </w:rPr>
        <w:t>地域包括支援センターでは高齢者一</w:t>
      </w:r>
      <w:r w:rsidRPr="00932AF2">
        <w:rPr>
          <w:rFonts w:hint="eastAsia"/>
        </w:rPr>
        <w:t>人ひとりに応じた介護手法を研修・共有する</w:t>
      </w:r>
      <w:r w:rsidR="0079295A" w:rsidRPr="00932AF2">
        <w:rPr>
          <w:rFonts w:hint="eastAsia"/>
        </w:rPr>
        <w:t>「</w:t>
      </w:r>
      <w:r w:rsidRPr="00932AF2">
        <w:rPr>
          <w:rFonts w:hint="eastAsia"/>
        </w:rPr>
        <w:t>介護支援推進会議</w:t>
      </w:r>
      <w:r w:rsidR="0079295A" w:rsidRPr="00932AF2">
        <w:rPr>
          <w:rFonts w:hint="eastAsia"/>
        </w:rPr>
        <w:t>」</w:t>
      </w:r>
      <w:r w:rsidRPr="00932AF2">
        <w:rPr>
          <w:rFonts w:hint="eastAsia"/>
        </w:rPr>
        <w:t>を充実</w:t>
      </w:r>
      <w:r w:rsidR="0079295A" w:rsidRPr="00932AF2">
        <w:rPr>
          <w:rFonts w:hint="eastAsia"/>
        </w:rPr>
        <w:t>し、</w:t>
      </w:r>
      <w:r w:rsidRPr="00932AF2">
        <w:rPr>
          <w:rFonts w:hint="eastAsia"/>
        </w:rPr>
        <w:t>「地域ケア会議」</w:t>
      </w:r>
      <w:r w:rsidRPr="00932AF2">
        <w:rPr>
          <w:rFonts w:hint="eastAsia"/>
          <w:vertAlign w:val="superscript"/>
        </w:rPr>
        <w:t>※</w:t>
      </w:r>
      <w:r w:rsidR="0079295A" w:rsidRPr="00932AF2">
        <w:rPr>
          <w:rFonts w:hint="eastAsia"/>
        </w:rPr>
        <w:t>とともに</w:t>
      </w:r>
      <w:r w:rsidRPr="00932AF2">
        <w:rPr>
          <w:rFonts w:hint="eastAsia"/>
        </w:rPr>
        <w:t>医療と介護との連携を強化します。</w:t>
      </w:r>
    </w:p>
    <w:p w14:paraId="032231BB" w14:textId="77777777" w:rsidR="00061470" w:rsidRDefault="00EA43DE" w:rsidP="00EA43DE">
      <w:pPr>
        <w:pStyle w:val="ae"/>
        <w:spacing w:before="288" w:after="72"/>
        <w:ind w:left="442"/>
      </w:pPr>
      <w:r>
        <w:rPr>
          <w:rFonts w:hint="eastAsia"/>
        </w:rPr>
        <w:t>図 介護マネジメントの体制</w:t>
      </w:r>
    </w:p>
    <w:p w14:paraId="51DA789F" w14:textId="77777777" w:rsidR="00F02395" w:rsidRDefault="00F02395" w:rsidP="00F02395">
      <w:pPr>
        <w:widowControl/>
        <w:jc w:val="left"/>
      </w:pPr>
      <w:r>
        <w:rPr>
          <w:noProof/>
        </w:rPr>
        <mc:AlternateContent>
          <mc:Choice Requires="wpg">
            <w:drawing>
              <wp:anchor distT="0" distB="0" distL="114300" distR="114300" simplePos="0" relativeHeight="251628544" behindDoc="0" locked="1" layoutInCell="1" allowOverlap="1" wp14:anchorId="30E06EB1" wp14:editId="7B57C671">
                <wp:simplePos x="0" y="0"/>
                <wp:positionH relativeFrom="column">
                  <wp:posOffset>558800</wp:posOffset>
                </wp:positionH>
                <wp:positionV relativeFrom="paragraph">
                  <wp:posOffset>32385</wp:posOffset>
                </wp:positionV>
                <wp:extent cx="4914900" cy="767080"/>
                <wp:effectExtent l="0" t="0" r="19050" b="13970"/>
                <wp:wrapNone/>
                <wp:docPr id="52514" name="グループ化 52514"/>
                <wp:cNvGraphicFramePr/>
                <a:graphic xmlns:a="http://schemas.openxmlformats.org/drawingml/2006/main">
                  <a:graphicData uri="http://schemas.microsoft.com/office/word/2010/wordprocessingGroup">
                    <wpg:wgp>
                      <wpg:cNvGrpSpPr/>
                      <wpg:grpSpPr>
                        <a:xfrm>
                          <a:off x="0" y="0"/>
                          <a:ext cx="4914900" cy="767080"/>
                          <a:chOff x="0" y="0"/>
                          <a:chExt cx="4915103" cy="767410"/>
                        </a:xfrm>
                      </wpg:grpSpPr>
                      <wps:wsp>
                        <wps:cNvPr id="52426" name="正方形/長方形 52426"/>
                        <wps:cNvSpPr/>
                        <wps:spPr>
                          <a:xfrm>
                            <a:off x="0" y="197510"/>
                            <a:ext cx="1689735" cy="312420"/>
                          </a:xfrm>
                          <a:prstGeom prst="rect">
                            <a:avLst/>
                          </a:prstGeom>
                          <a:solidFill>
                            <a:schemeClr val="bg1">
                              <a:lumMod val="85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762874" w14:textId="77777777" w:rsidR="007E685C" w:rsidRPr="004D3537" w:rsidRDefault="007E685C" w:rsidP="00F02395">
                              <w:pPr>
                                <w:spacing w:line="240" w:lineRule="exact"/>
                                <w:jc w:val="center"/>
                                <w:rPr>
                                  <w:rFonts w:ascii="HGSｺﾞｼｯｸE" w:eastAsia="HGSｺﾞｼｯｸE" w:hAnsi="HGSｺﾞｼｯｸE"/>
                                  <w:color w:val="000000" w:themeColor="text1"/>
                                  <w:sz w:val="18"/>
                                </w:rPr>
                              </w:pPr>
                              <w:r w:rsidRPr="004D3537">
                                <w:rPr>
                                  <w:rFonts w:ascii="HGSｺﾞｼｯｸE" w:eastAsia="HGSｺﾞｼｯｸE" w:hAnsi="HGSｺﾞｼｯｸE" w:hint="eastAsia"/>
                                  <w:color w:val="000000" w:themeColor="text1"/>
                                  <w:sz w:val="18"/>
                                </w:rPr>
                                <w:t>地域包括支援センター</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2501" name="正方形/長方形 52501"/>
                        <wps:cNvSpPr/>
                        <wps:spPr>
                          <a:xfrm>
                            <a:off x="1821485" y="0"/>
                            <a:ext cx="424815" cy="24193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D08D4C" w14:textId="77777777" w:rsidR="007E685C" w:rsidRPr="004D3537" w:rsidRDefault="007E685C" w:rsidP="00F02395">
                              <w:pPr>
                                <w:spacing w:line="240" w:lineRule="exact"/>
                                <w:jc w:val="center"/>
                                <w:rPr>
                                  <w:rFonts w:ascii="HGPｺﾞｼｯｸM" w:eastAsia="HGPｺﾞｼｯｸM" w:hAnsi="HGSｺﾞｼｯｸE"/>
                                  <w:color w:val="000000" w:themeColor="text1"/>
                                  <w:sz w:val="18"/>
                                </w:rPr>
                              </w:pPr>
                              <w:r w:rsidRPr="004D3537">
                                <w:rPr>
                                  <w:rFonts w:ascii="HGPｺﾞｼｯｸM" w:eastAsia="HGPｺﾞｼｯｸM" w:hAnsi="HGSｺﾞｼｯｸE" w:hint="eastAsia"/>
                                  <w:color w:val="000000" w:themeColor="text1"/>
                                  <w:sz w:val="18"/>
                                </w:rPr>
                                <w:t>連携</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wps:wsp>
                        <wps:cNvPr id="52502" name="四角形: 角を丸くする 52502"/>
                        <wps:cNvSpPr/>
                        <wps:spPr>
                          <a:xfrm>
                            <a:off x="2384755" y="0"/>
                            <a:ext cx="2530348" cy="767410"/>
                          </a:xfrm>
                          <a:prstGeom prst="roundRect">
                            <a:avLst/>
                          </a:prstGeom>
                          <a:solidFill>
                            <a:schemeClr val="bg1"/>
                          </a:solidFill>
                          <a:ln w="19050">
                            <a:solidFill>
                              <a:schemeClr val="tx1">
                                <a:lumMod val="85000"/>
                                <a:lumOff val="15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62499AA" w14:textId="77777777" w:rsidR="007E685C" w:rsidRPr="004D3537" w:rsidRDefault="007E685C" w:rsidP="00F02395">
                              <w:pPr>
                                <w:spacing w:line="240" w:lineRule="exact"/>
                                <w:jc w:val="left"/>
                                <w:rPr>
                                  <w:rFonts w:ascii="HGSｺﾞｼｯｸE" w:eastAsia="HGSｺﾞｼｯｸE" w:hAnsi="HGSｺﾞｼｯｸE"/>
                                  <w:color w:val="000000" w:themeColor="text1"/>
                                  <w:sz w:val="18"/>
                                </w:rPr>
                              </w:pPr>
                              <w:r w:rsidRPr="004D3537">
                                <w:rPr>
                                  <w:rFonts w:ascii="HGSｺﾞｼｯｸE" w:eastAsia="HGSｺﾞｼｯｸE" w:hAnsi="HGSｺﾞｼｯｸE" w:hint="eastAsia"/>
                                  <w:color w:val="000000" w:themeColor="text1"/>
                                  <w:sz w:val="18"/>
                                </w:rPr>
                                <w:t>関係機関</w:t>
                              </w:r>
                            </w:p>
                            <w:p w14:paraId="4527B412" w14:textId="77777777" w:rsidR="007E685C" w:rsidRPr="004D3537" w:rsidRDefault="007E685C" w:rsidP="00F02395">
                              <w:pPr>
                                <w:tabs>
                                  <w:tab w:val="left" w:pos="1768"/>
                                </w:tabs>
                                <w:spacing w:line="240" w:lineRule="exact"/>
                                <w:jc w:val="left"/>
                                <w:rPr>
                                  <w:rFonts w:ascii="HGSｺﾞｼｯｸE" w:eastAsia="HGSｺﾞｼｯｸE" w:hAnsi="HGSｺﾞｼｯｸE"/>
                                  <w:color w:val="000000" w:themeColor="text1"/>
                                  <w:sz w:val="18"/>
                                </w:rPr>
                              </w:pPr>
                              <w:r w:rsidRPr="004D3537">
                                <w:rPr>
                                  <w:rFonts w:ascii="HGSｺﾞｼｯｸE" w:eastAsia="HGSｺﾞｼｯｸE" w:hAnsi="HGSｺﾞｼｯｸE" w:hint="eastAsia"/>
                                  <w:color w:val="000000" w:themeColor="text1"/>
                                  <w:sz w:val="18"/>
                                </w:rPr>
                                <w:t>○居宅介護事業所</w:t>
                              </w:r>
                              <w:r>
                                <w:rPr>
                                  <w:rFonts w:ascii="HGSｺﾞｼｯｸE" w:eastAsia="HGSｺﾞｼｯｸE" w:hAnsi="HGSｺﾞｼｯｸE"/>
                                  <w:color w:val="000000" w:themeColor="text1"/>
                                  <w:sz w:val="18"/>
                                </w:rPr>
                                <w:tab/>
                              </w:r>
                              <w:r w:rsidRPr="004D3537">
                                <w:rPr>
                                  <w:rFonts w:ascii="HGSｺﾞｼｯｸE" w:eastAsia="HGSｺﾞｼｯｸE" w:hAnsi="HGSｺﾞｼｯｸE" w:hint="eastAsia"/>
                                  <w:color w:val="000000" w:themeColor="text1"/>
                                  <w:sz w:val="18"/>
                                </w:rPr>
                                <w:t>○介護サービス事業所</w:t>
                              </w:r>
                            </w:p>
                            <w:p w14:paraId="1F3401EA" w14:textId="77777777" w:rsidR="007E685C" w:rsidRPr="004D3537" w:rsidRDefault="007E685C" w:rsidP="00F02395">
                              <w:pPr>
                                <w:tabs>
                                  <w:tab w:val="left" w:pos="1768"/>
                                </w:tabs>
                                <w:spacing w:line="240" w:lineRule="exact"/>
                                <w:jc w:val="left"/>
                                <w:rPr>
                                  <w:rFonts w:ascii="HGSｺﾞｼｯｸE" w:eastAsia="HGSｺﾞｼｯｸE" w:hAnsi="HGSｺﾞｼｯｸE"/>
                                  <w:color w:val="000000" w:themeColor="text1"/>
                                  <w:sz w:val="18"/>
                                </w:rPr>
                              </w:pPr>
                              <w:r w:rsidRPr="004D3537">
                                <w:rPr>
                                  <w:rFonts w:ascii="HGSｺﾞｼｯｸE" w:eastAsia="HGSｺﾞｼｯｸE" w:hAnsi="HGSｺﾞｼｯｸE" w:hint="eastAsia"/>
                                  <w:color w:val="000000" w:themeColor="text1"/>
                                  <w:sz w:val="18"/>
                                </w:rPr>
                                <w:t>○医療保険関係者</w:t>
                              </w:r>
                              <w:r>
                                <w:rPr>
                                  <w:rFonts w:ascii="HGSｺﾞｼｯｸE" w:eastAsia="HGSｺﾞｼｯｸE" w:hAnsi="HGSｺﾞｼｯｸE"/>
                                  <w:color w:val="000000" w:themeColor="text1"/>
                                  <w:sz w:val="18"/>
                                </w:rPr>
                                <w:tab/>
                              </w:r>
                              <w:r w:rsidRPr="004D3537">
                                <w:rPr>
                                  <w:rFonts w:ascii="HGSｺﾞｼｯｸE" w:eastAsia="HGSｺﾞｼｯｸE" w:hAnsi="HGSｺﾞｼｯｸE" w:hint="eastAsia"/>
                                  <w:color w:val="000000" w:themeColor="text1"/>
                                  <w:sz w:val="18"/>
                                </w:rPr>
                                <w:t>○社会福祉協議会</w:t>
                              </w:r>
                            </w:p>
                            <w:p w14:paraId="293A2CA6" w14:textId="77777777" w:rsidR="007E685C" w:rsidRPr="004D3537" w:rsidRDefault="007E685C" w:rsidP="00F02395">
                              <w:pPr>
                                <w:tabs>
                                  <w:tab w:val="left" w:pos="1768"/>
                                </w:tabs>
                                <w:spacing w:line="240" w:lineRule="exact"/>
                                <w:jc w:val="left"/>
                                <w:rPr>
                                  <w:rFonts w:ascii="HGSｺﾞｼｯｸE" w:eastAsia="HGSｺﾞｼｯｸE" w:hAnsi="HGSｺﾞｼｯｸE"/>
                                  <w:color w:val="000000" w:themeColor="text1"/>
                                  <w:sz w:val="18"/>
                                </w:rPr>
                              </w:pPr>
                              <w:r w:rsidRPr="004D3537">
                                <w:rPr>
                                  <w:rFonts w:ascii="HGSｺﾞｼｯｸE" w:eastAsia="HGSｺﾞｼｯｸE" w:hAnsi="HGSｺﾞｼｯｸE" w:hint="eastAsia"/>
                                  <w:color w:val="000000" w:themeColor="text1"/>
                                  <w:sz w:val="18"/>
                                </w:rPr>
                                <w:t>○住民ボランティア</w:t>
                              </w:r>
                              <w:r>
                                <w:rPr>
                                  <w:rFonts w:ascii="HGSｺﾞｼｯｸE" w:eastAsia="HGSｺﾞｼｯｸE" w:hAnsi="HGSｺﾞｼｯｸE"/>
                                  <w:color w:val="000000" w:themeColor="text1"/>
                                  <w:sz w:val="18"/>
                                </w:rPr>
                                <w:tab/>
                              </w:r>
                              <w:r w:rsidRPr="004D3537">
                                <w:rPr>
                                  <w:rFonts w:ascii="HGSｺﾞｼｯｸE" w:eastAsia="HGSｺﾞｼｯｸE" w:hAnsi="HGSｺﾞｼｯｸE" w:hint="eastAsia"/>
                                  <w:color w:val="000000" w:themeColor="text1"/>
                                  <w:sz w:val="18"/>
                                </w:rPr>
                                <w:t>○その他</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506" name="矢印: 左右 52506"/>
                        <wps:cNvSpPr/>
                        <wps:spPr>
                          <a:xfrm>
                            <a:off x="1748332" y="204825"/>
                            <a:ext cx="565633" cy="312420"/>
                          </a:xfrm>
                          <a:prstGeom prst="leftRightArrow">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E06EB1" id="グループ化 52514" o:spid="_x0000_s1278" style="position:absolute;margin-left:44pt;margin-top:2.55pt;width:387pt;height:60.4pt;z-index:251628544;mso-width-relative:margin;mso-height-relative:margin" coordsize="49151,7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">
                <v:rect id="正方形/長方形 52426" o:spid="_x0000_s1279" style="position:absolute;top:1975;width:16897;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" fillcolor="#d8d8d8 [2732]" strokecolor="#272727 [2749]">
                  <v:textbox inset="1mm,1mm,1mm,1mm">
                    <w:txbxContent>
                      <w:p w14:paraId="09762874" w14:textId="77777777" w:rsidR="007E685C" w:rsidRPr="004D3537" w:rsidRDefault="007E685C" w:rsidP="00F02395">
                        <w:pPr>
                          <w:spacing w:line="240" w:lineRule="exact"/>
                          <w:jc w:val="center"/>
                          <w:rPr>
                            <w:rFonts w:ascii="HGSｺﾞｼｯｸE" w:eastAsia="HGSｺﾞｼｯｸE" w:hAnsi="HGSｺﾞｼｯｸE"/>
                            <w:color w:val="000000" w:themeColor="text1"/>
                            <w:sz w:val="18"/>
                          </w:rPr>
                        </w:pPr>
                        <w:r w:rsidRPr="004D3537">
                          <w:rPr>
                            <w:rFonts w:ascii="HGSｺﾞｼｯｸE" w:eastAsia="HGSｺﾞｼｯｸE" w:hAnsi="HGSｺﾞｼｯｸE" w:hint="eastAsia"/>
                            <w:color w:val="000000" w:themeColor="text1"/>
                            <w:sz w:val="18"/>
                          </w:rPr>
                          <w:t>地域包括支援センター</w:t>
                        </w:r>
                      </w:p>
                    </w:txbxContent>
                  </v:textbox>
                </v:rect>
                <v:rect id="正方形/長方形 52501" o:spid="_x0000_s1280" style="position:absolute;left:18214;width:4249;height:24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" filled="f" stroked="f">
                  <v:textbox inset="1mm,1mm,1mm,1mm">
                    <w:txbxContent>
                      <w:p w14:paraId="6FD08D4C" w14:textId="77777777" w:rsidR="007E685C" w:rsidRPr="004D3537" w:rsidRDefault="007E685C" w:rsidP="00F02395">
                        <w:pPr>
                          <w:spacing w:line="240" w:lineRule="exact"/>
                          <w:jc w:val="center"/>
                          <w:rPr>
                            <w:rFonts w:ascii="HGPｺﾞｼｯｸM" w:eastAsia="HGPｺﾞｼｯｸM" w:hAnsi="HGSｺﾞｼｯｸE"/>
                            <w:color w:val="000000" w:themeColor="text1"/>
                            <w:sz w:val="18"/>
                          </w:rPr>
                        </w:pPr>
                        <w:r w:rsidRPr="004D3537">
                          <w:rPr>
                            <w:rFonts w:ascii="HGPｺﾞｼｯｸM" w:eastAsia="HGPｺﾞｼｯｸM" w:hAnsi="HGSｺﾞｼｯｸE" w:hint="eastAsia"/>
                            <w:color w:val="000000" w:themeColor="text1"/>
                            <w:sz w:val="18"/>
                          </w:rPr>
                          <w:t>連携</w:t>
                        </w:r>
                      </w:p>
                    </w:txbxContent>
                  </v:textbox>
                </v:rect>
                <v:roundrect id="四角形: 角を丸くする 52502" o:spid="_x0000_s1281" style="position:absolute;left:23847;width:25304;height:767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" fillcolor="white [3212]" strokecolor="#272727 [2749]" strokeweight="1.5pt">
                  <v:stroke dashstyle="3 1"/>
                  <v:textbox inset="1mm,0,1mm,0">
                    <w:txbxContent>
                      <w:p w14:paraId="062499AA" w14:textId="77777777" w:rsidR="007E685C" w:rsidRPr="004D3537" w:rsidRDefault="007E685C" w:rsidP="00F02395">
                        <w:pPr>
                          <w:spacing w:line="240" w:lineRule="exact"/>
                          <w:jc w:val="left"/>
                          <w:rPr>
                            <w:rFonts w:ascii="HGSｺﾞｼｯｸE" w:eastAsia="HGSｺﾞｼｯｸE" w:hAnsi="HGSｺﾞｼｯｸE"/>
                            <w:color w:val="000000" w:themeColor="text1"/>
                            <w:sz w:val="18"/>
                          </w:rPr>
                        </w:pPr>
                        <w:r w:rsidRPr="004D3537">
                          <w:rPr>
                            <w:rFonts w:ascii="HGSｺﾞｼｯｸE" w:eastAsia="HGSｺﾞｼｯｸE" w:hAnsi="HGSｺﾞｼｯｸE" w:hint="eastAsia"/>
                            <w:color w:val="000000" w:themeColor="text1"/>
                            <w:sz w:val="18"/>
                          </w:rPr>
                          <w:t>関係機関</w:t>
                        </w:r>
                      </w:p>
                      <w:p w14:paraId="4527B412" w14:textId="77777777" w:rsidR="007E685C" w:rsidRPr="004D3537" w:rsidRDefault="007E685C" w:rsidP="00F02395">
                        <w:pPr>
                          <w:tabs>
                            <w:tab w:val="left" w:pos="1768"/>
                          </w:tabs>
                          <w:spacing w:line="240" w:lineRule="exact"/>
                          <w:jc w:val="left"/>
                          <w:rPr>
                            <w:rFonts w:ascii="HGSｺﾞｼｯｸE" w:eastAsia="HGSｺﾞｼｯｸE" w:hAnsi="HGSｺﾞｼｯｸE"/>
                            <w:color w:val="000000" w:themeColor="text1"/>
                            <w:sz w:val="18"/>
                          </w:rPr>
                        </w:pPr>
                        <w:r w:rsidRPr="004D3537">
                          <w:rPr>
                            <w:rFonts w:ascii="HGSｺﾞｼｯｸE" w:eastAsia="HGSｺﾞｼｯｸE" w:hAnsi="HGSｺﾞｼｯｸE" w:hint="eastAsia"/>
                            <w:color w:val="000000" w:themeColor="text1"/>
                            <w:sz w:val="18"/>
                          </w:rPr>
                          <w:t>○居宅介護事業所</w:t>
                        </w:r>
                        <w:r>
                          <w:rPr>
                            <w:rFonts w:ascii="HGSｺﾞｼｯｸE" w:eastAsia="HGSｺﾞｼｯｸE" w:hAnsi="HGSｺﾞｼｯｸE"/>
                            <w:color w:val="000000" w:themeColor="text1"/>
                            <w:sz w:val="18"/>
                          </w:rPr>
                          <w:tab/>
                        </w:r>
                        <w:r w:rsidRPr="004D3537">
                          <w:rPr>
                            <w:rFonts w:ascii="HGSｺﾞｼｯｸE" w:eastAsia="HGSｺﾞｼｯｸE" w:hAnsi="HGSｺﾞｼｯｸE" w:hint="eastAsia"/>
                            <w:color w:val="000000" w:themeColor="text1"/>
                            <w:sz w:val="18"/>
                          </w:rPr>
                          <w:t>○介護サービス事業所</w:t>
                        </w:r>
                      </w:p>
                      <w:p w14:paraId="1F3401EA" w14:textId="77777777" w:rsidR="007E685C" w:rsidRPr="004D3537" w:rsidRDefault="007E685C" w:rsidP="00F02395">
                        <w:pPr>
                          <w:tabs>
                            <w:tab w:val="left" w:pos="1768"/>
                          </w:tabs>
                          <w:spacing w:line="240" w:lineRule="exact"/>
                          <w:jc w:val="left"/>
                          <w:rPr>
                            <w:rFonts w:ascii="HGSｺﾞｼｯｸE" w:eastAsia="HGSｺﾞｼｯｸE" w:hAnsi="HGSｺﾞｼｯｸE"/>
                            <w:color w:val="000000" w:themeColor="text1"/>
                            <w:sz w:val="18"/>
                          </w:rPr>
                        </w:pPr>
                        <w:r w:rsidRPr="004D3537">
                          <w:rPr>
                            <w:rFonts w:ascii="HGSｺﾞｼｯｸE" w:eastAsia="HGSｺﾞｼｯｸE" w:hAnsi="HGSｺﾞｼｯｸE" w:hint="eastAsia"/>
                            <w:color w:val="000000" w:themeColor="text1"/>
                            <w:sz w:val="18"/>
                          </w:rPr>
                          <w:t>○医療保険関係者</w:t>
                        </w:r>
                        <w:r>
                          <w:rPr>
                            <w:rFonts w:ascii="HGSｺﾞｼｯｸE" w:eastAsia="HGSｺﾞｼｯｸE" w:hAnsi="HGSｺﾞｼｯｸE"/>
                            <w:color w:val="000000" w:themeColor="text1"/>
                            <w:sz w:val="18"/>
                          </w:rPr>
                          <w:tab/>
                        </w:r>
                        <w:r w:rsidRPr="004D3537">
                          <w:rPr>
                            <w:rFonts w:ascii="HGSｺﾞｼｯｸE" w:eastAsia="HGSｺﾞｼｯｸE" w:hAnsi="HGSｺﾞｼｯｸE" w:hint="eastAsia"/>
                            <w:color w:val="000000" w:themeColor="text1"/>
                            <w:sz w:val="18"/>
                          </w:rPr>
                          <w:t>○社会福祉協議会</w:t>
                        </w:r>
                      </w:p>
                      <w:p w14:paraId="293A2CA6" w14:textId="77777777" w:rsidR="007E685C" w:rsidRPr="004D3537" w:rsidRDefault="007E685C" w:rsidP="00F02395">
                        <w:pPr>
                          <w:tabs>
                            <w:tab w:val="left" w:pos="1768"/>
                          </w:tabs>
                          <w:spacing w:line="240" w:lineRule="exact"/>
                          <w:jc w:val="left"/>
                          <w:rPr>
                            <w:rFonts w:ascii="HGSｺﾞｼｯｸE" w:eastAsia="HGSｺﾞｼｯｸE" w:hAnsi="HGSｺﾞｼｯｸE"/>
                            <w:color w:val="000000" w:themeColor="text1"/>
                            <w:sz w:val="18"/>
                          </w:rPr>
                        </w:pPr>
                        <w:r w:rsidRPr="004D3537">
                          <w:rPr>
                            <w:rFonts w:ascii="HGSｺﾞｼｯｸE" w:eastAsia="HGSｺﾞｼｯｸE" w:hAnsi="HGSｺﾞｼｯｸE" w:hint="eastAsia"/>
                            <w:color w:val="000000" w:themeColor="text1"/>
                            <w:sz w:val="18"/>
                          </w:rPr>
                          <w:t>○住民ボランティア</w:t>
                        </w:r>
                        <w:r>
                          <w:rPr>
                            <w:rFonts w:ascii="HGSｺﾞｼｯｸE" w:eastAsia="HGSｺﾞｼｯｸE" w:hAnsi="HGSｺﾞｼｯｸE"/>
                            <w:color w:val="000000" w:themeColor="text1"/>
                            <w:sz w:val="18"/>
                          </w:rPr>
                          <w:tab/>
                        </w:r>
                        <w:r w:rsidRPr="004D3537">
                          <w:rPr>
                            <w:rFonts w:ascii="HGSｺﾞｼｯｸE" w:eastAsia="HGSｺﾞｼｯｸE" w:hAnsi="HGSｺﾞｼｯｸE" w:hint="eastAsia"/>
                            <w:color w:val="000000" w:themeColor="text1"/>
                            <w:sz w:val="18"/>
                          </w:rPr>
                          <w:t>○その他</w:t>
                        </w:r>
                      </w:p>
                    </w:txbxContent>
                  </v:textbox>
                </v:round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矢印: 左右 52506" o:spid="_x0000_s1282" type="#_x0000_t69" style="position:absolute;left:17483;top:2048;width:5656;height: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" adj="5965" fillcolor="#5a5a5a [2109]" stroked="f" strokeweight="2pt"/>
                <w10:anchorlock/>
              </v:group>
            </w:pict>
          </mc:Fallback>
        </mc:AlternateContent>
      </w:r>
    </w:p>
    <w:p w14:paraId="4552539D" w14:textId="77777777" w:rsidR="00F02395" w:rsidRDefault="00F02395" w:rsidP="00F02395">
      <w:pPr>
        <w:widowControl/>
        <w:jc w:val="left"/>
      </w:pPr>
    </w:p>
    <w:p w14:paraId="025E9571" w14:textId="77777777" w:rsidR="00F02395" w:rsidRDefault="00F02395" w:rsidP="00F02395">
      <w:pPr>
        <w:widowControl/>
        <w:jc w:val="left"/>
      </w:pPr>
      <w:r>
        <w:rPr>
          <w:noProof/>
        </w:rPr>
        <mc:AlternateContent>
          <mc:Choice Requires="wpg">
            <w:drawing>
              <wp:anchor distT="0" distB="0" distL="114300" distR="114300" simplePos="0" relativeHeight="251627520" behindDoc="0" locked="1" layoutInCell="1" allowOverlap="1" wp14:anchorId="70635EE8" wp14:editId="7164E7F7">
                <wp:simplePos x="0" y="0"/>
                <wp:positionH relativeFrom="column">
                  <wp:posOffset>1329690</wp:posOffset>
                </wp:positionH>
                <wp:positionV relativeFrom="paragraph">
                  <wp:posOffset>-69215</wp:posOffset>
                </wp:positionV>
                <wp:extent cx="3385820" cy="875030"/>
                <wp:effectExtent l="0" t="0" r="24130" b="20320"/>
                <wp:wrapNone/>
                <wp:docPr id="52512" name="グループ化 52512"/>
                <wp:cNvGraphicFramePr/>
                <a:graphic xmlns:a="http://schemas.openxmlformats.org/drawingml/2006/main">
                  <a:graphicData uri="http://schemas.microsoft.com/office/word/2010/wordprocessingGroup">
                    <wpg:wgp>
                      <wpg:cNvGrpSpPr/>
                      <wpg:grpSpPr>
                        <a:xfrm>
                          <a:off x="0" y="0"/>
                          <a:ext cx="3385820" cy="875030"/>
                          <a:chOff x="0" y="0"/>
                          <a:chExt cx="3386938" cy="876275"/>
                        </a:xfrm>
                      </wpg:grpSpPr>
                      <wps:wsp>
                        <wps:cNvPr id="52507" name="直線コネクタ 52507"/>
                        <wps:cNvCnPr/>
                        <wps:spPr>
                          <a:xfrm>
                            <a:off x="80468" y="0"/>
                            <a:ext cx="0" cy="534010"/>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52508" name="直線コネクタ 52508"/>
                        <wps:cNvCnPr/>
                        <wps:spPr>
                          <a:xfrm>
                            <a:off x="0" y="526694"/>
                            <a:ext cx="0" cy="342265"/>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52509" name="直線コネクタ 52509"/>
                        <wps:cNvCnPr/>
                        <wps:spPr>
                          <a:xfrm>
                            <a:off x="1697127" y="534010"/>
                            <a:ext cx="0" cy="342265"/>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52510" name="直線コネクタ 52510"/>
                        <wps:cNvCnPr/>
                        <wps:spPr>
                          <a:xfrm>
                            <a:off x="3386938" y="526694"/>
                            <a:ext cx="0" cy="342265"/>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52511" name="直線コネクタ 52511"/>
                        <wps:cNvCnPr/>
                        <wps:spPr>
                          <a:xfrm flipH="1">
                            <a:off x="0" y="534010"/>
                            <a:ext cx="3383915" cy="0"/>
                          </a:xfrm>
                          <a:prstGeom prst="line">
                            <a:avLst/>
                          </a:prstGeom>
                          <a:ln w="1905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47195D5C" id="グループ化 52512" o:spid="_x0000_s1026" style="position:absolute;left:0;text-align:left;margin-left:104.7pt;margin-top:-5.45pt;width:266.6pt;height:68.9pt;z-index:251627520;mso-width-relative:margin;mso-height-relative:margin" coordsize="33869,8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">
                <v:line id="直線コネクタ 52507" o:spid="_x0000_s1027" style="position:absolute;visibility:visible;mso-wrap-style:square" from="804,0" to="804,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" strokecolor="#272727 [2749]" strokeweight="1.5pt"/>
                <v:line id="直線コネクタ 52508" o:spid="_x0000_s1028" style="position:absolute;visibility:visible;mso-wrap-style:square" from="0,5266" to="0,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" strokecolor="#272727 [2749]" strokeweight="1.5pt"/>
                <v:line id="直線コネクタ 52509" o:spid="_x0000_s1029" style="position:absolute;visibility:visible;mso-wrap-style:square" from="16971,5340" to="16971,8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" strokecolor="#272727 [2749]" strokeweight="1.5pt"/>
                <v:line id="直線コネクタ 52510" o:spid="_x0000_s1030" style="position:absolute;visibility:visible;mso-wrap-style:square" from="33869,5266" to="33869,8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" strokecolor="#272727 [2749]" strokeweight="1.5pt"/>
                <v:line id="直線コネクタ 52511" o:spid="_x0000_s1031" style="position:absolute;flip:x;visibility:visible;mso-wrap-style:square" from="0,5340" to="33839,5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" strokecolor="#272727 [2749]" strokeweight="1.5pt"/>
                <w10:anchorlock/>
              </v:group>
            </w:pict>
          </mc:Fallback>
        </mc:AlternateContent>
      </w:r>
    </w:p>
    <w:p w14:paraId="0197B6A5" w14:textId="77777777" w:rsidR="00F02395" w:rsidRDefault="00F02395" w:rsidP="00F02395"/>
    <w:p w14:paraId="344679F6" w14:textId="77777777" w:rsidR="00F02395" w:rsidRDefault="00F02395" w:rsidP="00F02395"/>
    <w:p w14:paraId="0EC1AEAD" w14:textId="77777777" w:rsidR="00F02395" w:rsidRDefault="00F02395" w:rsidP="00F02395">
      <w:r>
        <w:rPr>
          <w:noProof/>
        </w:rPr>
        <mc:AlternateContent>
          <mc:Choice Requires="wpg">
            <w:drawing>
              <wp:anchor distT="0" distB="0" distL="114300" distR="114300" simplePos="0" relativeHeight="251629568" behindDoc="0" locked="1" layoutInCell="1" allowOverlap="1" wp14:anchorId="4F07E847" wp14:editId="4723E5F1">
                <wp:simplePos x="0" y="0"/>
                <wp:positionH relativeFrom="column">
                  <wp:posOffset>558800</wp:posOffset>
                </wp:positionH>
                <wp:positionV relativeFrom="paragraph">
                  <wp:posOffset>-82550</wp:posOffset>
                </wp:positionV>
                <wp:extent cx="4914900" cy="767080"/>
                <wp:effectExtent l="0" t="0" r="19050" b="13970"/>
                <wp:wrapNone/>
                <wp:docPr id="52513" name="グループ化 52513"/>
                <wp:cNvGraphicFramePr/>
                <a:graphic xmlns:a="http://schemas.openxmlformats.org/drawingml/2006/main">
                  <a:graphicData uri="http://schemas.microsoft.com/office/word/2010/wordprocessingGroup">
                    <wpg:wgp>
                      <wpg:cNvGrpSpPr/>
                      <wpg:grpSpPr>
                        <a:xfrm>
                          <a:off x="0" y="0"/>
                          <a:ext cx="4914900" cy="767080"/>
                          <a:chOff x="0" y="0"/>
                          <a:chExt cx="4915992" cy="767080"/>
                        </a:xfrm>
                      </wpg:grpSpPr>
                      <wps:wsp>
                        <wps:cNvPr id="52503" name="四角形: 角を丸くする 52503"/>
                        <wps:cNvSpPr/>
                        <wps:spPr>
                          <a:xfrm>
                            <a:off x="0" y="0"/>
                            <a:ext cx="1543685" cy="767080"/>
                          </a:xfrm>
                          <a:prstGeom prst="roundRect">
                            <a:avLst/>
                          </a:prstGeom>
                          <a:solidFill>
                            <a:schemeClr val="bg1"/>
                          </a:solidFill>
                          <a:ln w="19050">
                            <a:solidFill>
                              <a:schemeClr val="tx1">
                                <a:lumMod val="85000"/>
                                <a:lumOff val="1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5B104F1" w14:textId="77777777" w:rsidR="007E685C" w:rsidRDefault="007E685C" w:rsidP="00F02395">
                              <w:pPr>
                                <w:spacing w:line="240" w:lineRule="exact"/>
                                <w:jc w:val="center"/>
                                <w:rPr>
                                  <w:rFonts w:ascii="HGSｺﾞｼｯｸE" w:eastAsia="HGSｺﾞｼｯｸE" w:hAnsi="HGSｺﾞｼｯｸE"/>
                                  <w:color w:val="000000" w:themeColor="text1"/>
                                  <w:sz w:val="18"/>
                                </w:rPr>
                              </w:pPr>
                              <w:r>
                                <w:rPr>
                                  <w:rFonts w:ascii="HGSｺﾞｼｯｸE" w:eastAsia="HGSｺﾞｼｯｸE" w:hAnsi="HGSｺﾞｼｯｸE" w:hint="eastAsia"/>
                                  <w:color w:val="000000" w:themeColor="text1"/>
                                  <w:sz w:val="18"/>
                                </w:rPr>
                                <w:t>情報提供</w:t>
                              </w:r>
                            </w:p>
                            <w:p w14:paraId="6317713B" w14:textId="77777777" w:rsidR="007E685C" w:rsidRDefault="007E685C" w:rsidP="00F02395">
                              <w:pPr>
                                <w:spacing w:line="240" w:lineRule="exact"/>
                                <w:ind w:firstLineChars="100" w:firstLine="181"/>
                                <w:jc w:val="left"/>
                                <w:rPr>
                                  <w:rFonts w:ascii="HGPｺﾞｼｯｸM" w:eastAsia="HGPｺﾞｼｯｸM" w:hAnsi="HGSｺﾞｼｯｸE"/>
                                  <w:color w:val="000000" w:themeColor="text1"/>
                                  <w:sz w:val="18"/>
                                </w:rPr>
                              </w:pPr>
                              <w:r>
                                <w:rPr>
                                  <w:rFonts w:ascii="HGPｺﾞｼｯｸM" w:eastAsia="HGPｺﾞｼｯｸM" w:hAnsi="HGSｺﾞｼｯｸE" w:hint="eastAsia"/>
                                  <w:color w:val="000000" w:themeColor="text1"/>
                                  <w:sz w:val="18"/>
                                </w:rPr>
                                <w:t>●サービス案内</w:t>
                              </w:r>
                            </w:p>
                            <w:p w14:paraId="155FE2EA" w14:textId="77777777" w:rsidR="007E685C" w:rsidRDefault="007E685C" w:rsidP="00F02395">
                              <w:pPr>
                                <w:spacing w:line="240" w:lineRule="exact"/>
                                <w:ind w:firstLineChars="100" w:firstLine="181"/>
                                <w:jc w:val="left"/>
                                <w:rPr>
                                  <w:rFonts w:ascii="HGPｺﾞｼｯｸM" w:eastAsia="HGPｺﾞｼｯｸM" w:hAnsi="HGSｺﾞｼｯｸE"/>
                                  <w:color w:val="000000" w:themeColor="text1"/>
                                  <w:sz w:val="18"/>
                                </w:rPr>
                              </w:pPr>
                              <w:r>
                                <w:rPr>
                                  <w:rFonts w:ascii="HGPｺﾞｼｯｸM" w:eastAsia="HGPｺﾞｼｯｸM" w:hAnsi="HGSｺﾞｼｯｸE" w:hint="eastAsia"/>
                                  <w:color w:val="000000" w:themeColor="text1"/>
                                  <w:sz w:val="18"/>
                                </w:rPr>
                                <w:t>●資源案内</w:t>
                              </w:r>
                            </w:p>
                            <w:p w14:paraId="1A90F5DD" w14:textId="77777777" w:rsidR="007E685C" w:rsidRPr="00856630" w:rsidRDefault="007E685C" w:rsidP="00F02395">
                              <w:pPr>
                                <w:spacing w:line="240" w:lineRule="exact"/>
                                <w:ind w:firstLineChars="100" w:firstLine="181"/>
                                <w:jc w:val="left"/>
                                <w:rPr>
                                  <w:rFonts w:ascii="HGPｺﾞｼｯｸM" w:eastAsia="HGPｺﾞｼｯｸM" w:hAnsi="HGSｺﾞｼｯｸE"/>
                                  <w:color w:val="000000" w:themeColor="text1"/>
                                  <w:sz w:val="18"/>
                                </w:rPr>
                              </w:pPr>
                              <w:r>
                                <w:rPr>
                                  <w:rFonts w:ascii="HGPｺﾞｼｯｸM" w:eastAsia="HGPｺﾞｼｯｸM" w:hAnsi="HGSｺﾞｼｯｸE" w:hint="eastAsia"/>
                                  <w:color w:val="000000" w:themeColor="text1"/>
                                  <w:sz w:val="18"/>
                                </w:rPr>
                                <w:t>●教室案内</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2504" name="四角形: 角を丸くする 52504"/>
                        <wps:cNvSpPr/>
                        <wps:spPr>
                          <a:xfrm>
                            <a:off x="1682496" y="0"/>
                            <a:ext cx="1543685" cy="767080"/>
                          </a:xfrm>
                          <a:prstGeom prst="roundRect">
                            <a:avLst/>
                          </a:prstGeom>
                          <a:solidFill>
                            <a:schemeClr val="bg1"/>
                          </a:solidFill>
                          <a:ln w="19050">
                            <a:solidFill>
                              <a:schemeClr val="tx1">
                                <a:lumMod val="85000"/>
                                <a:lumOff val="1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629D61E" w14:textId="77777777" w:rsidR="007E685C" w:rsidRDefault="007E685C" w:rsidP="00F02395">
                              <w:pPr>
                                <w:spacing w:line="240" w:lineRule="exact"/>
                                <w:jc w:val="center"/>
                                <w:rPr>
                                  <w:rFonts w:ascii="HGSｺﾞｼｯｸE" w:eastAsia="HGSｺﾞｼｯｸE" w:hAnsi="HGSｺﾞｼｯｸE"/>
                                  <w:color w:val="000000" w:themeColor="text1"/>
                                  <w:sz w:val="18"/>
                                </w:rPr>
                              </w:pPr>
                              <w:r>
                                <w:rPr>
                                  <w:rFonts w:ascii="HGSｺﾞｼｯｸE" w:eastAsia="HGSｺﾞｼｯｸE" w:hAnsi="HGSｺﾞｼｯｸE" w:hint="eastAsia"/>
                                  <w:color w:val="000000" w:themeColor="text1"/>
                                  <w:sz w:val="18"/>
                                </w:rPr>
                                <w:t>支援サービス調整</w:t>
                              </w:r>
                            </w:p>
                            <w:p w14:paraId="3E083349" w14:textId="77777777" w:rsidR="007E685C" w:rsidRDefault="007E685C" w:rsidP="00F02395">
                              <w:pPr>
                                <w:spacing w:line="240" w:lineRule="exact"/>
                                <w:ind w:firstLineChars="100" w:firstLine="181"/>
                                <w:jc w:val="left"/>
                                <w:rPr>
                                  <w:rFonts w:ascii="HGPｺﾞｼｯｸM" w:eastAsia="HGPｺﾞｼｯｸM" w:hAnsi="HGSｺﾞｼｯｸE"/>
                                  <w:color w:val="000000" w:themeColor="text1"/>
                                  <w:sz w:val="18"/>
                                </w:rPr>
                              </w:pPr>
                              <w:r>
                                <w:rPr>
                                  <w:rFonts w:ascii="HGPｺﾞｼｯｸM" w:eastAsia="HGPｺﾞｼｯｸM" w:hAnsi="HGSｺﾞｼｯｸE" w:hint="eastAsia"/>
                                  <w:color w:val="000000" w:themeColor="text1"/>
                                  <w:sz w:val="18"/>
                                </w:rPr>
                                <w:t>●個別ケース会議</w:t>
                              </w:r>
                            </w:p>
                            <w:p w14:paraId="5BA4510F" w14:textId="77777777" w:rsidR="007E685C" w:rsidRDefault="007E685C" w:rsidP="00F02395">
                              <w:pPr>
                                <w:spacing w:line="240" w:lineRule="exact"/>
                                <w:ind w:firstLineChars="100" w:firstLine="181"/>
                                <w:jc w:val="left"/>
                                <w:rPr>
                                  <w:rFonts w:ascii="HGPｺﾞｼｯｸM" w:eastAsia="HGPｺﾞｼｯｸM" w:hAnsi="HGSｺﾞｼｯｸE"/>
                                  <w:color w:val="000000" w:themeColor="text1"/>
                                  <w:sz w:val="18"/>
                                </w:rPr>
                              </w:pPr>
                              <w:r>
                                <w:rPr>
                                  <w:rFonts w:ascii="HGPｺﾞｼｯｸM" w:eastAsia="HGPｺﾞｼｯｸM" w:hAnsi="HGSｺﾞｼｯｸE" w:hint="eastAsia"/>
                                  <w:color w:val="000000" w:themeColor="text1"/>
                                  <w:sz w:val="18"/>
                                </w:rPr>
                                <w:t>●各関係機関連携</w:t>
                              </w:r>
                            </w:p>
                            <w:p w14:paraId="49C6889C" w14:textId="77777777" w:rsidR="007E685C" w:rsidRPr="00856630" w:rsidRDefault="007E685C" w:rsidP="00F02395">
                              <w:pPr>
                                <w:spacing w:line="240" w:lineRule="exact"/>
                                <w:ind w:firstLineChars="100" w:firstLine="181"/>
                                <w:jc w:val="left"/>
                                <w:rPr>
                                  <w:rFonts w:ascii="HGPｺﾞｼｯｸM" w:eastAsia="HGPｺﾞｼｯｸM" w:hAnsi="HGSｺﾞｼｯｸE"/>
                                  <w:color w:val="000000" w:themeColor="text1"/>
                                  <w:sz w:val="18"/>
                                </w:rPr>
                              </w:pPr>
                              <w:r>
                                <w:rPr>
                                  <w:rFonts w:ascii="HGPｺﾞｼｯｸM" w:eastAsia="HGPｺﾞｼｯｸM" w:hAnsi="HGSｺﾞｼｯｸE" w:hint="eastAsia"/>
                                  <w:color w:val="000000" w:themeColor="text1"/>
                                  <w:sz w:val="18"/>
                                </w:rPr>
                                <w:t>●家族調整</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s:wsp>
                        <wps:cNvPr id="52505" name="四角形: 角を丸くする 52505"/>
                        <wps:cNvSpPr/>
                        <wps:spPr>
                          <a:xfrm>
                            <a:off x="3372307" y="0"/>
                            <a:ext cx="1543685" cy="767080"/>
                          </a:xfrm>
                          <a:prstGeom prst="roundRect">
                            <a:avLst/>
                          </a:prstGeom>
                          <a:solidFill>
                            <a:schemeClr val="bg1"/>
                          </a:solidFill>
                          <a:ln w="19050">
                            <a:solidFill>
                              <a:schemeClr val="tx1">
                                <a:lumMod val="85000"/>
                                <a:lumOff val="15000"/>
                              </a:schemeClr>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51957196" w14:textId="77777777" w:rsidR="007E685C" w:rsidRDefault="007E685C" w:rsidP="00F02395">
                              <w:pPr>
                                <w:spacing w:line="240" w:lineRule="exact"/>
                                <w:jc w:val="center"/>
                                <w:rPr>
                                  <w:rFonts w:ascii="HGSｺﾞｼｯｸE" w:eastAsia="HGSｺﾞｼｯｸE" w:hAnsi="HGSｺﾞｼｯｸE"/>
                                  <w:color w:val="000000" w:themeColor="text1"/>
                                  <w:sz w:val="18"/>
                                </w:rPr>
                              </w:pPr>
                              <w:r>
                                <w:rPr>
                                  <w:rFonts w:ascii="HGSｺﾞｼｯｸE" w:eastAsia="HGSｺﾞｼｯｸE" w:hAnsi="HGSｺﾞｼｯｸE" w:hint="eastAsia"/>
                                  <w:color w:val="000000" w:themeColor="text1"/>
                                  <w:sz w:val="18"/>
                                </w:rPr>
                                <w:t>介護マネジメントの向上</w:t>
                              </w:r>
                            </w:p>
                            <w:p w14:paraId="6729CB8C" w14:textId="683327E0" w:rsidR="007E685C" w:rsidRPr="00856630" w:rsidRDefault="007E685C" w:rsidP="00120BE2">
                              <w:pPr>
                                <w:spacing w:line="240" w:lineRule="exact"/>
                                <w:ind w:left="181" w:hangingChars="100" w:hanging="181"/>
                                <w:jc w:val="left"/>
                                <w:rPr>
                                  <w:rFonts w:ascii="HGPｺﾞｼｯｸM" w:eastAsia="HGPｺﾞｼｯｸM" w:hAnsi="HGSｺﾞｼｯｸE"/>
                                  <w:color w:val="000000" w:themeColor="text1"/>
                                  <w:sz w:val="18"/>
                                </w:rPr>
                              </w:pPr>
                              <w:r>
                                <w:rPr>
                                  <w:rFonts w:ascii="HGPｺﾞｼｯｸM" w:eastAsia="HGPｺﾞｼｯｸM" w:hAnsi="HGSｺﾞｼｯｸE" w:hint="eastAsia"/>
                                  <w:color w:val="000000" w:themeColor="text1"/>
                                  <w:sz w:val="18"/>
                                </w:rPr>
                                <w:t>●介護支援推進会議</w:t>
                              </w:r>
                              <w:r>
                                <w:rPr>
                                  <w:rFonts w:ascii="HGPｺﾞｼｯｸM" w:eastAsia="HGPｺﾞｼｯｸM" w:hAnsi="HGSｺﾞｼｯｸE"/>
                                  <w:color w:val="000000" w:themeColor="text1"/>
                                  <w:sz w:val="18"/>
                                </w:rPr>
                                <w:br/>
                              </w:r>
                              <w:r w:rsidRPr="000A64C8">
                                <w:rPr>
                                  <w:rFonts w:ascii="HGPｺﾞｼｯｸM" w:eastAsia="HGPｺﾞｼｯｸM" w:hAnsi="HGSｺﾞｼｯｸE" w:hint="eastAsia"/>
                                  <w:color w:val="000000" w:themeColor="text1"/>
                                  <w:sz w:val="18"/>
                                </w:rPr>
                                <w:t>（研修の実施、指導助言）</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07E847" id="グループ化 52513" o:spid="_x0000_s1283" style="position:absolute;left:0;text-align:left;margin-left:44pt;margin-top:-6.5pt;width:387pt;height:60.4pt;z-index:251629568;mso-width-relative:margin;mso-height-relative:margin" coordsize="49159,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">
                <v:roundrect id="四角形: 角を丸くする 52503" o:spid="_x0000_s1284" style="position:absolute;width:15436;height:76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" fillcolor="white [3212]" strokecolor="#272727 [2749]" strokeweight="1.5pt">
                  <v:textbox inset="1mm,1mm,1mm,1mm">
                    <w:txbxContent>
                      <w:p w14:paraId="35B104F1" w14:textId="77777777" w:rsidR="007E685C" w:rsidRDefault="007E685C" w:rsidP="00F02395">
                        <w:pPr>
                          <w:spacing w:line="240" w:lineRule="exact"/>
                          <w:jc w:val="center"/>
                          <w:rPr>
                            <w:rFonts w:ascii="HGSｺﾞｼｯｸE" w:eastAsia="HGSｺﾞｼｯｸE" w:hAnsi="HGSｺﾞｼｯｸE"/>
                            <w:color w:val="000000" w:themeColor="text1"/>
                            <w:sz w:val="18"/>
                          </w:rPr>
                        </w:pPr>
                        <w:r>
                          <w:rPr>
                            <w:rFonts w:ascii="HGSｺﾞｼｯｸE" w:eastAsia="HGSｺﾞｼｯｸE" w:hAnsi="HGSｺﾞｼｯｸE" w:hint="eastAsia"/>
                            <w:color w:val="000000" w:themeColor="text1"/>
                            <w:sz w:val="18"/>
                          </w:rPr>
                          <w:t>情報提供</w:t>
                        </w:r>
                      </w:p>
                      <w:p w14:paraId="6317713B" w14:textId="77777777" w:rsidR="007E685C" w:rsidRDefault="007E685C" w:rsidP="00F02395">
                        <w:pPr>
                          <w:spacing w:line="240" w:lineRule="exact"/>
                          <w:ind w:firstLineChars="100" w:firstLine="181"/>
                          <w:jc w:val="left"/>
                          <w:rPr>
                            <w:rFonts w:ascii="HGPｺﾞｼｯｸM" w:eastAsia="HGPｺﾞｼｯｸM" w:hAnsi="HGSｺﾞｼｯｸE"/>
                            <w:color w:val="000000" w:themeColor="text1"/>
                            <w:sz w:val="18"/>
                          </w:rPr>
                        </w:pPr>
                        <w:r>
                          <w:rPr>
                            <w:rFonts w:ascii="HGPｺﾞｼｯｸM" w:eastAsia="HGPｺﾞｼｯｸM" w:hAnsi="HGSｺﾞｼｯｸE" w:hint="eastAsia"/>
                            <w:color w:val="000000" w:themeColor="text1"/>
                            <w:sz w:val="18"/>
                          </w:rPr>
                          <w:t>●サービス案内</w:t>
                        </w:r>
                      </w:p>
                      <w:p w14:paraId="155FE2EA" w14:textId="77777777" w:rsidR="007E685C" w:rsidRDefault="007E685C" w:rsidP="00F02395">
                        <w:pPr>
                          <w:spacing w:line="240" w:lineRule="exact"/>
                          <w:ind w:firstLineChars="100" w:firstLine="181"/>
                          <w:jc w:val="left"/>
                          <w:rPr>
                            <w:rFonts w:ascii="HGPｺﾞｼｯｸM" w:eastAsia="HGPｺﾞｼｯｸM" w:hAnsi="HGSｺﾞｼｯｸE"/>
                            <w:color w:val="000000" w:themeColor="text1"/>
                            <w:sz w:val="18"/>
                          </w:rPr>
                        </w:pPr>
                        <w:r>
                          <w:rPr>
                            <w:rFonts w:ascii="HGPｺﾞｼｯｸM" w:eastAsia="HGPｺﾞｼｯｸM" w:hAnsi="HGSｺﾞｼｯｸE" w:hint="eastAsia"/>
                            <w:color w:val="000000" w:themeColor="text1"/>
                            <w:sz w:val="18"/>
                          </w:rPr>
                          <w:t>●資源案内</w:t>
                        </w:r>
                      </w:p>
                      <w:p w14:paraId="1A90F5DD" w14:textId="77777777" w:rsidR="007E685C" w:rsidRPr="00856630" w:rsidRDefault="007E685C" w:rsidP="00F02395">
                        <w:pPr>
                          <w:spacing w:line="240" w:lineRule="exact"/>
                          <w:ind w:firstLineChars="100" w:firstLine="181"/>
                          <w:jc w:val="left"/>
                          <w:rPr>
                            <w:rFonts w:ascii="HGPｺﾞｼｯｸM" w:eastAsia="HGPｺﾞｼｯｸM" w:hAnsi="HGSｺﾞｼｯｸE"/>
                            <w:color w:val="000000" w:themeColor="text1"/>
                            <w:sz w:val="18"/>
                          </w:rPr>
                        </w:pPr>
                        <w:r>
                          <w:rPr>
                            <w:rFonts w:ascii="HGPｺﾞｼｯｸM" w:eastAsia="HGPｺﾞｼｯｸM" w:hAnsi="HGSｺﾞｼｯｸE" w:hint="eastAsia"/>
                            <w:color w:val="000000" w:themeColor="text1"/>
                            <w:sz w:val="18"/>
                          </w:rPr>
                          <w:t>●教室案内</w:t>
                        </w:r>
                      </w:p>
                    </w:txbxContent>
                  </v:textbox>
                </v:roundrect>
                <v:roundrect id="四角形: 角を丸くする 52504" o:spid="_x0000_s1285" style="position:absolute;left:16824;width:15437;height:76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" fillcolor="white [3212]" strokecolor="#272727 [2749]" strokeweight="1.5pt">
                  <v:textbox inset="1mm,1mm,1mm,1mm">
                    <w:txbxContent>
                      <w:p w14:paraId="7629D61E" w14:textId="77777777" w:rsidR="007E685C" w:rsidRDefault="007E685C" w:rsidP="00F02395">
                        <w:pPr>
                          <w:spacing w:line="240" w:lineRule="exact"/>
                          <w:jc w:val="center"/>
                          <w:rPr>
                            <w:rFonts w:ascii="HGSｺﾞｼｯｸE" w:eastAsia="HGSｺﾞｼｯｸE" w:hAnsi="HGSｺﾞｼｯｸE"/>
                            <w:color w:val="000000" w:themeColor="text1"/>
                            <w:sz w:val="18"/>
                          </w:rPr>
                        </w:pPr>
                        <w:r>
                          <w:rPr>
                            <w:rFonts w:ascii="HGSｺﾞｼｯｸE" w:eastAsia="HGSｺﾞｼｯｸE" w:hAnsi="HGSｺﾞｼｯｸE" w:hint="eastAsia"/>
                            <w:color w:val="000000" w:themeColor="text1"/>
                            <w:sz w:val="18"/>
                          </w:rPr>
                          <w:t>支援サービス調整</w:t>
                        </w:r>
                      </w:p>
                      <w:p w14:paraId="3E083349" w14:textId="77777777" w:rsidR="007E685C" w:rsidRDefault="007E685C" w:rsidP="00F02395">
                        <w:pPr>
                          <w:spacing w:line="240" w:lineRule="exact"/>
                          <w:ind w:firstLineChars="100" w:firstLine="181"/>
                          <w:jc w:val="left"/>
                          <w:rPr>
                            <w:rFonts w:ascii="HGPｺﾞｼｯｸM" w:eastAsia="HGPｺﾞｼｯｸM" w:hAnsi="HGSｺﾞｼｯｸE"/>
                            <w:color w:val="000000" w:themeColor="text1"/>
                            <w:sz w:val="18"/>
                          </w:rPr>
                        </w:pPr>
                        <w:r>
                          <w:rPr>
                            <w:rFonts w:ascii="HGPｺﾞｼｯｸM" w:eastAsia="HGPｺﾞｼｯｸM" w:hAnsi="HGSｺﾞｼｯｸE" w:hint="eastAsia"/>
                            <w:color w:val="000000" w:themeColor="text1"/>
                            <w:sz w:val="18"/>
                          </w:rPr>
                          <w:t>●個別ケース会議</w:t>
                        </w:r>
                      </w:p>
                      <w:p w14:paraId="5BA4510F" w14:textId="77777777" w:rsidR="007E685C" w:rsidRDefault="007E685C" w:rsidP="00F02395">
                        <w:pPr>
                          <w:spacing w:line="240" w:lineRule="exact"/>
                          <w:ind w:firstLineChars="100" w:firstLine="181"/>
                          <w:jc w:val="left"/>
                          <w:rPr>
                            <w:rFonts w:ascii="HGPｺﾞｼｯｸM" w:eastAsia="HGPｺﾞｼｯｸM" w:hAnsi="HGSｺﾞｼｯｸE"/>
                            <w:color w:val="000000" w:themeColor="text1"/>
                            <w:sz w:val="18"/>
                          </w:rPr>
                        </w:pPr>
                        <w:r>
                          <w:rPr>
                            <w:rFonts w:ascii="HGPｺﾞｼｯｸM" w:eastAsia="HGPｺﾞｼｯｸM" w:hAnsi="HGSｺﾞｼｯｸE" w:hint="eastAsia"/>
                            <w:color w:val="000000" w:themeColor="text1"/>
                            <w:sz w:val="18"/>
                          </w:rPr>
                          <w:t>●各関係機関連携</w:t>
                        </w:r>
                      </w:p>
                      <w:p w14:paraId="49C6889C" w14:textId="77777777" w:rsidR="007E685C" w:rsidRPr="00856630" w:rsidRDefault="007E685C" w:rsidP="00F02395">
                        <w:pPr>
                          <w:spacing w:line="240" w:lineRule="exact"/>
                          <w:ind w:firstLineChars="100" w:firstLine="181"/>
                          <w:jc w:val="left"/>
                          <w:rPr>
                            <w:rFonts w:ascii="HGPｺﾞｼｯｸM" w:eastAsia="HGPｺﾞｼｯｸM" w:hAnsi="HGSｺﾞｼｯｸE"/>
                            <w:color w:val="000000" w:themeColor="text1"/>
                            <w:sz w:val="18"/>
                          </w:rPr>
                        </w:pPr>
                        <w:r>
                          <w:rPr>
                            <w:rFonts w:ascii="HGPｺﾞｼｯｸM" w:eastAsia="HGPｺﾞｼｯｸM" w:hAnsi="HGSｺﾞｼｯｸE" w:hint="eastAsia"/>
                            <w:color w:val="000000" w:themeColor="text1"/>
                            <w:sz w:val="18"/>
                          </w:rPr>
                          <w:t>●家族調整</w:t>
                        </w:r>
                      </w:p>
                    </w:txbxContent>
                  </v:textbox>
                </v:roundrect>
                <v:roundrect id="四角形: 角を丸くする 52505" o:spid="_x0000_s1286" style="position:absolute;left:33723;width:15436;height:767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" fillcolor="white [3212]" strokecolor="#272727 [2749]" strokeweight="1.5pt">
                  <v:textbox inset="1mm,1mm,1mm,1mm">
                    <w:txbxContent>
                      <w:p w14:paraId="51957196" w14:textId="77777777" w:rsidR="007E685C" w:rsidRDefault="007E685C" w:rsidP="00F02395">
                        <w:pPr>
                          <w:spacing w:line="240" w:lineRule="exact"/>
                          <w:jc w:val="center"/>
                          <w:rPr>
                            <w:rFonts w:ascii="HGSｺﾞｼｯｸE" w:eastAsia="HGSｺﾞｼｯｸE" w:hAnsi="HGSｺﾞｼｯｸE"/>
                            <w:color w:val="000000" w:themeColor="text1"/>
                            <w:sz w:val="18"/>
                          </w:rPr>
                        </w:pPr>
                        <w:r>
                          <w:rPr>
                            <w:rFonts w:ascii="HGSｺﾞｼｯｸE" w:eastAsia="HGSｺﾞｼｯｸE" w:hAnsi="HGSｺﾞｼｯｸE" w:hint="eastAsia"/>
                            <w:color w:val="000000" w:themeColor="text1"/>
                            <w:sz w:val="18"/>
                          </w:rPr>
                          <w:t>介護マネジメントの向上</w:t>
                        </w:r>
                      </w:p>
                      <w:p w14:paraId="6729CB8C" w14:textId="683327E0" w:rsidR="007E685C" w:rsidRPr="00856630" w:rsidRDefault="007E685C" w:rsidP="00120BE2">
                        <w:pPr>
                          <w:spacing w:line="240" w:lineRule="exact"/>
                          <w:ind w:left="181" w:hangingChars="100" w:hanging="181"/>
                          <w:jc w:val="left"/>
                          <w:rPr>
                            <w:rFonts w:ascii="HGPｺﾞｼｯｸM" w:eastAsia="HGPｺﾞｼｯｸM" w:hAnsi="HGSｺﾞｼｯｸE"/>
                            <w:color w:val="000000" w:themeColor="text1"/>
                            <w:sz w:val="18"/>
                          </w:rPr>
                        </w:pPr>
                        <w:r>
                          <w:rPr>
                            <w:rFonts w:ascii="HGPｺﾞｼｯｸM" w:eastAsia="HGPｺﾞｼｯｸM" w:hAnsi="HGSｺﾞｼｯｸE" w:hint="eastAsia"/>
                            <w:color w:val="000000" w:themeColor="text1"/>
                            <w:sz w:val="18"/>
                          </w:rPr>
                          <w:t>●介護支援推進会議</w:t>
                        </w:r>
                        <w:r>
                          <w:rPr>
                            <w:rFonts w:ascii="HGPｺﾞｼｯｸM" w:eastAsia="HGPｺﾞｼｯｸM" w:hAnsi="HGSｺﾞｼｯｸE"/>
                            <w:color w:val="000000" w:themeColor="text1"/>
                            <w:sz w:val="18"/>
                          </w:rPr>
                          <w:br/>
                        </w:r>
                        <w:r w:rsidRPr="000A64C8">
                          <w:rPr>
                            <w:rFonts w:ascii="HGPｺﾞｼｯｸM" w:eastAsia="HGPｺﾞｼｯｸM" w:hAnsi="HGSｺﾞｼｯｸE" w:hint="eastAsia"/>
                            <w:color w:val="000000" w:themeColor="text1"/>
                            <w:sz w:val="18"/>
                          </w:rPr>
                          <w:t>（研修の実施、指導助言）</w:t>
                        </w:r>
                      </w:p>
                    </w:txbxContent>
                  </v:textbox>
                </v:roundrect>
                <w10:anchorlock/>
              </v:group>
            </w:pict>
          </mc:Fallback>
        </mc:AlternateContent>
      </w:r>
    </w:p>
    <w:p w14:paraId="3756E127" w14:textId="77777777" w:rsidR="00EA43DE" w:rsidRDefault="00EA43DE" w:rsidP="00EA43DE"/>
    <w:p w14:paraId="1B085D24" w14:textId="77777777" w:rsidR="00105D09" w:rsidRDefault="00105D09" w:rsidP="00EA43DE"/>
    <w:p w14:paraId="2AE9E048" w14:textId="77777777" w:rsidR="006C3FFE" w:rsidRDefault="006C3FFE" w:rsidP="00EA43DE"/>
    <w:p w14:paraId="694DF874" w14:textId="3A0FC585" w:rsidR="00334BC0" w:rsidRDefault="00334BC0">
      <w:pPr>
        <w:widowControl/>
        <w:jc w:val="left"/>
        <w:rPr>
          <w:rFonts w:ascii="HGｺﾞｼｯｸE" w:eastAsia="HGｺﾞｼｯｸE" w:hAnsi="HGｺﾞｼｯｸE"/>
          <w:sz w:val="26"/>
          <w:szCs w:val="24"/>
        </w:rPr>
      </w:pPr>
      <w:r>
        <w:br w:type="page"/>
      </w:r>
    </w:p>
    <w:p w14:paraId="6F417339" w14:textId="77777777" w:rsidR="00334BC0" w:rsidRPr="00932AF2" w:rsidRDefault="00334BC0" w:rsidP="00334BC0">
      <w:pPr>
        <w:pStyle w:val="aff0"/>
        <w:spacing w:before="360" w:after="72"/>
        <w:ind w:left="743" w:hanging="522"/>
      </w:pPr>
      <w:bookmarkStart w:id="63" w:name="_Toc67469857"/>
      <w:r w:rsidRPr="00932AF2">
        <w:rPr>
          <w:rFonts w:hint="eastAsia"/>
        </w:rPr>
        <w:lastRenderedPageBreak/>
        <w:t>推進施策３　地域福祉を支える体制の整備</w:t>
      </w:r>
      <w:bookmarkEnd w:id="63"/>
    </w:p>
    <w:p w14:paraId="3CEE3FED" w14:textId="77777777" w:rsidR="00177092" w:rsidRPr="00932AF2" w:rsidRDefault="00177092" w:rsidP="00177092">
      <w:pPr>
        <w:pStyle w:val="aff7"/>
        <w:spacing w:beforeLines="50" w:before="180" w:after="72"/>
        <w:ind w:left="332"/>
      </w:pPr>
      <w:r w:rsidRPr="00932AF2">
        <w:rPr>
          <w:rFonts w:hint="eastAsia"/>
        </w:rPr>
        <w:t>取組</w:t>
      </w:r>
      <w:r w:rsidR="00334BC0" w:rsidRPr="00932AF2">
        <w:rPr>
          <w:rFonts w:hint="eastAsia"/>
        </w:rPr>
        <w:t>１</w:t>
      </w:r>
      <w:r w:rsidRPr="00932AF2">
        <w:rPr>
          <w:rFonts w:hint="eastAsia"/>
        </w:rPr>
        <w:t xml:space="preserve">　</w:t>
      </w:r>
      <w:r w:rsidR="00334BC0" w:rsidRPr="00932AF2">
        <w:rPr>
          <w:rFonts w:hint="eastAsia"/>
        </w:rPr>
        <w:t>住民主体の福祉ネットワークづくり</w:t>
      </w:r>
    </w:p>
    <w:p w14:paraId="1B17486F" w14:textId="77777777" w:rsidR="00177092" w:rsidRDefault="00177092" w:rsidP="00177092">
      <w:pPr>
        <w:spacing w:line="480" w:lineRule="auto"/>
      </w:pPr>
      <w:r>
        <w:rPr>
          <w:rFonts w:hint="eastAsia"/>
          <w:noProof/>
        </w:rPr>
        <mc:AlternateContent>
          <mc:Choice Requires="wps">
            <w:drawing>
              <wp:anchor distT="0" distB="0" distL="114300" distR="114300" simplePos="0" relativeHeight="251753472" behindDoc="0" locked="0" layoutInCell="1" allowOverlap="1" wp14:anchorId="693A5AB9" wp14:editId="47392817">
                <wp:simplePos x="0" y="0"/>
                <wp:positionH relativeFrom="column">
                  <wp:posOffset>212753</wp:posOffset>
                </wp:positionH>
                <wp:positionV relativeFrom="paragraph">
                  <wp:posOffset>120816</wp:posOffset>
                </wp:positionV>
                <wp:extent cx="1330932" cy="228600"/>
                <wp:effectExtent l="0" t="0" r="3175" b="0"/>
                <wp:wrapNone/>
                <wp:docPr id="3" name="六角形 3"/>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514D4A00" w14:textId="77777777" w:rsidR="007E685C" w:rsidRPr="00AC6A40" w:rsidRDefault="007E685C" w:rsidP="00177092">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3A5AB9" id="六角形 3" o:spid="_x0000_s1287" type="#_x0000_t9" style="position:absolute;left:0;text-align:left;margin-left:16.75pt;margin-top:9.5pt;width:104.8pt;height:18pt;z-index:25175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" adj="928" fillcolor="#595959" stroked="f">
                <v:textbox inset="0,0,0,0">
                  <w:txbxContent>
                    <w:p w14:paraId="514D4A00" w14:textId="77777777" w:rsidR="007E685C" w:rsidRPr="00AC6A40" w:rsidRDefault="007E685C" w:rsidP="00177092">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67427BED" w14:textId="33548CC7" w:rsidR="00177092" w:rsidRPr="00932AF2" w:rsidRDefault="004B319E" w:rsidP="002A6987">
      <w:pPr>
        <w:pStyle w:val="11"/>
        <w:ind w:left="398" w:firstLine="221"/>
      </w:pPr>
      <w:r w:rsidRPr="00932AF2">
        <w:rPr>
          <w:rFonts w:hint="eastAsia"/>
        </w:rPr>
        <w:t>各地域において定期的に関係者による</w:t>
      </w:r>
      <w:r w:rsidR="002A6987" w:rsidRPr="00932AF2">
        <w:rPr>
          <w:rFonts w:hint="eastAsia"/>
        </w:rPr>
        <w:t>福祉</w:t>
      </w:r>
      <w:r w:rsidRPr="00932AF2">
        <w:rPr>
          <w:rFonts w:hint="eastAsia"/>
        </w:rPr>
        <w:t>会議が開催され、町職員を含めた様々な団体が参加し、情報交換</w:t>
      </w:r>
      <w:r w:rsidR="007C6329" w:rsidRPr="00932AF2">
        <w:rPr>
          <w:rFonts w:hint="eastAsia"/>
        </w:rPr>
        <w:t>や</w:t>
      </w:r>
      <w:r w:rsidRPr="00932AF2">
        <w:rPr>
          <w:rFonts w:hint="eastAsia"/>
        </w:rPr>
        <w:t>福祉課題の抽出・解決に向けた検討を</w:t>
      </w:r>
      <w:r w:rsidR="007C6329" w:rsidRPr="00932AF2">
        <w:rPr>
          <w:rFonts w:hint="eastAsia"/>
        </w:rPr>
        <w:t>行っています</w:t>
      </w:r>
      <w:r w:rsidRPr="00932AF2">
        <w:rPr>
          <w:rFonts w:hint="eastAsia"/>
        </w:rPr>
        <w:t>。民生委員・児童委員協議会においては</w:t>
      </w:r>
      <w:r w:rsidR="002A6987" w:rsidRPr="00932AF2">
        <w:rPr>
          <w:rFonts w:hint="eastAsia"/>
        </w:rPr>
        <w:t>、</w:t>
      </w:r>
      <w:r w:rsidRPr="00932AF2">
        <w:rPr>
          <w:rFonts w:hint="eastAsia"/>
        </w:rPr>
        <w:t>研究会の充実や情報発信に努める</w:t>
      </w:r>
      <w:r w:rsidR="002A6987" w:rsidRPr="00932AF2">
        <w:rPr>
          <w:rFonts w:hint="eastAsia"/>
        </w:rPr>
        <w:t>とともに、福祉相談の対応方法に向けた独自研修を実施しています。</w:t>
      </w:r>
    </w:p>
    <w:p w14:paraId="7C991660" w14:textId="77777777" w:rsidR="002A6987" w:rsidRPr="00932AF2" w:rsidRDefault="002A6987" w:rsidP="002A6987">
      <w:pPr>
        <w:pStyle w:val="11"/>
        <w:ind w:left="398" w:firstLine="221"/>
      </w:pPr>
      <w:r w:rsidRPr="00932AF2">
        <w:rPr>
          <w:rFonts w:hint="eastAsia"/>
        </w:rPr>
        <w:t>福祉関連情報は、町ホームページや社協広報誌などによ</w:t>
      </w:r>
      <w:r w:rsidR="00F074E1" w:rsidRPr="00932AF2">
        <w:rPr>
          <w:rFonts w:hint="eastAsia"/>
        </w:rPr>
        <w:t>り</w:t>
      </w:r>
      <w:r w:rsidRPr="00932AF2">
        <w:rPr>
          <w:rFonts w:hint="eastAsia"/>
        </w:rPr>
        <w:t>発信を行っており、</w:t>
      </w:r>
      <w:r w:rsidR="005A05D3" w:rsidRPr="00932AF2">
        <w:rPr>
          <w:rFonts w:hint="eastAsia"/>
        </w:rPr>
        <w:t>今後も情報提供や機能強化が必要です。また、</w:t>
      </w:r>
      <w:r w:rsidR="007C6329" w:rsidRPr="00932AF2">
        <w:rPr>
          <w:rFonts w:hint="eastAsia"/>
        </w:rPr>
        <w:t>地域においては</w:t>
      </w:r>
      <w:r w:rsidR="005A05D3" w:rsidRPr="00932AF2">
        <w:rPr>
          <w:rFonts w:hint="eastAsia"/>
        </w:rPr>
        <w:t>潜在的な生活困窮者等の社会的自立に向けた支援の推進が必要です。</w:t>
      </w:r>
    </w:p>
    <w:p w14:paraId="17FC5491" w14:textId="77777777" w:rsidR="000A0738" w:rsidRPr="00932AF2" w:rsidRDefault="000A0738" w:rsidP="000A0738">
      <w:pPr>
        <w:pStyle w:val="ae"/>
        <w:spacing w:before="288" w:after="72"/>
        <w:ind w:left="442"/>
      </w:pPr>
      <w:r w:rsidRPr="00932AF2">
        <w:rPr>
          <w:rFonts w:hint="eastAsia"/>
        </w:rPr>
        <w:t>表　介護支援専門員数</w:t>
      </w:r>
    </w:p>
    <w:tbl>
      <w:tblPr>
        <w:tblStyle w:val="ab"/>
        <w:tblW w:w="0" w:type="auto"/>
        <w:tblInd w:w="1213" w:type="dxa"/>
        <w:tblLook w:val="04A0" w:firstRow="1" w:lastRow="0" w:firstColumn="1" w:lastColumn="0" w:noHBand="0" w:noVBand="1"/>
      </w:tblPr>
      <w:tblGrid>
        <w:gridCol w:w="2873"/>
        <w:gridCol w:w="1473"/>
        <w:gridCol w:w="1473"/>
        <w:gridCol w:w="1474"/>
      </w:tblGrid>
      <w:tr w:rsidR="005B73EF" w:rsidRPr="00932AF2" w14:paraId="3E2EDF25" w14:textId="77777777" w:rsidTr="00EA04CA">
        <w:trPr>
          <w:trHeight w:val="340"/>
        </w:trPr>
        <w:tc>
          <w:tcPr>
            <w:tcW w:w="2873" w:type="dxa"/>
            <w:shd w:val="clear" w:color="auto" w:fill="D9D9D9" w:themeFill="background1" w:themeFillShade="D9"/>
            <w:vAlign w:val="center"/>
          </w:tcPr>
          <w:p w14:paraId="46450389" w14:textId="77777777" w:rsidR="005B73EF" w:rsidRPr="00932AF2" w:rsidRDefault="005B73EF" w:rsidP="005B73EF">
            <w:pPr>
              <w:pStyle w:val="aff9"/>
            </w:pPr>
            <w:r w:rsidRPr="00932AF2">
              <w:rPr>
                <w:rFonts w:hint="eastAsia"/>
              </w:rPr>
              <w:t>区　　　分</w:t>
            </w:r>
          </w:p>
        </w:tc>
        <w:tc>
          <w:tcPr>
            <w:tcW w:w="1473" w:type="dxa"/>
            <w:shd w:val="clear" w:color="auto" w:fill="D9D9D9" w:themeFill="background1" w:themeFillShade="D9"/>
            <w:vAlign w:val="center"/>
          </w:tcPr>
          <w:p w14:paraId="7AA45C33" w14:textId="77777777" w:rsidR="005B73EF" w:rsidRPr="00B97BF0" w:rsidRDefault="005B73EF" w:rsidP="005B73EF">
            <w:pPr>
              <w:pStyle w:val="aff9"/>
            </w:pPr>
            <w:r w:rsidRPr="00B97BF0">
              <w:rPr>
                <w:rFonts w:hint="eastAsia"/>
              </w:rPr>
              <w:t>2018年度</w:t>
            </w:r>
          </w:p>
          <w:p w14:paraId="60A575D6" w14:textId="0E7218AD" w:rsidR="005B73EF" w:rsidRPr="00B97BF0" w:rsidRDefault="005B73EF" w:rsidP="005B73EF">
            <w:pPr>
              <w:pStyle w:val="aff9"/>
            </w:pPr>
            <w:r w:rsidRPr="00B97BF0">
              <w:rPr>
                <w:rFonts w:hint="eastAsia"/>
              </w:rPr>
              <w:t>（Ｈ30）</w:t>
            </w:r>
            <w:r w:rsidRPr="00B97BF0">
              <w:t xml:space="preserve"> </w:t>
            </w:r>
          </w:p>
        </w:tc>
        <w:tc>
          <w:tcPr>
            <w:tcW w:w="1473" w:type="dxa"/>
            <w:shd w:val="clear" w:color="auto" w:fill="D9D9D9" w:themeFill="background1" w:themeFillShade="D9"/>
            <w:vAlign w:val="center"/>
          </w:tcPr>
          <w:p w14:paraId="2F6D76FB" w14:textId="77777777" w:rsidR="005B73EF" w:rsidRPr="00B97BF0" w:rsidRDefault="005B73EF" w:rsidP="005B73EF">
            <w:pPr>
              <w:pStyle w:val="aff9"/>
            </w:pPr>
            <w:r w:rsidRPr="00B97BF0">
              <w:rPr>
                <w:rFonts w:hint="eastAsia"/>
              </w:rPr>
              <w:t>2019年度</w:t>
            </w:r>
          </w:p>
          <w:p w14:paraId="46A66F21" w14:textId="157A46A4" w:rsidR="005B73EF" w:rsidRPr="00B97BF0" w:rsidRDefault="005B73EF" w:rsidP="005B73EF">
            <w:pPr>
              <w:pStyle w:val="aff9"/>
            </w:pPr>
            <w:r w:rsidRPr="00B97BF0">
              <w:rPr>
                <w:rFonts w:hint="eastAsia"/>
              </w:rPr>
              <w:t>（Ｒ１）</w:t>
            </w:r>
          </w:p>
        </w:tc>
        <w:tc>
          <w:tcPr>
            <w:tcW w:w="1474" w:type="dxa"/>
            <w:shd w:val="clear" w:color="auto" w:fill="D9D9D9" w:themeFill="background1" w:themeFillShade="D9"/>
            <w:vAlign w:val="center"/>
          </w:tcPr>
          <w:p w14:paraId="5C515193" w14:textId="77777777" w:rsidR="005B73EF" w:rsidRPr="00B97BF0" w:rsidRDefault="005B73EF" w:rsidP="005B73EF">
            <w:pPr>
              <w:pStyle w:val="aff9"/>
            </w:pPr>
            <w:r w:rsidRPr="00B97BF0">
              <w:rPr>
                <w:rFonts w:hint="eastAsia"/>
              </w:rPr>
              <w:t>2020年度</w:t>
            </w:r>
          </w:p>
          <w:p w14:paraId="7A021D67" w14:textId="36B36DC9" w:rsidR="005B73EF" w:rsidRPr="00B97BF0" w:rsidRDefault="005B73EF" w:rsidP="005B73EF">
            <w:pPr>
              <w:pStyle w:val="aff9"/>
            </w:pPr>
            <w:r w:rsidRPr="00B97BF0">
              <w:rPr>
                <w:rFonts w:hint="eastAsia"/>
              </w:rPr>
              <w:t>（Ｒ２）</w:t>
            </w:r>
          </w:p>
        </w:tc>
      </w:tr>
      <w:tr w:rsidR="000A0738" w:rsidRPr="00932AF2" w14:paraId="2751BF41" w14:textId="77777777" w:rsidTr="00EA04CA">
        <w:trPr>
          <w:trHeight w:val="340"/>
        </w:trPr>
        <w:tc>
          <w:tcPr>
            <w:tcW w:w="2873" w:type="dxa"/>
            <w:vAlign w:val="center"/>
          </w:tcPr>
          <w:p w14:paraId="2733697B" w14:textId="77777777" w:rsidR="000A0738" w:rsidRPr="00932AF2" w:rsidRDefault="000A0738" w:rsidP="00EA04CA">
            <w:pPr>
              <w:pStyle w:val="affa"/>
              <w:spacing w:before="36" w:after="36"/>
            </w:pPr>
            <w:r w:rsidRPr="00932AF2">
              <w:rPr>
                <w:rFonts w:hint="eastAsia"/>
              </w:rPr>
              <w:t>民生委員・児童委員（人）</w:t>
            </w:r>
          </w:p>
        </w:tc>
        <w:tc>
          <w:tcPr>
            <w:tcW w:w="1473" w:type="dxa"/>
            <w:vAlign w:val="center"/>
          </w:tcPr>
          <w:p w14:paraId="7A6261C1" w14:textId="2D31FA7B" w:rsidR="000A0738" w:rsidRPr="009B6183" w:rsidRDefault="006345E7" w:rsidP="00EA04CA">
            <w:pPr>
              <w:pStyle w:val="af9"/>
              <w:ind w:right="44"/>
            </w:pPr>
            <w:r w:rsidRPr="009B6183">
              <w:rPr>
                <w:rFonts w:hint="eastAsia"/>
              </w:rPr>
              <w:t>3</w:t>
            </w:r>
            <w:r w:rsidRPr="009B6183">
              <w:t>0</w:t>
            </w:r>
          </w:p>
        </w:tc>
        <w:tc>
          <w:tcPr>
            <w:tcW w:w="1473" w:type="dxa"/>
            <w:vAlign w:val="center"/>
          </w:tcPr>
          <w:p w14:paraId="2B4D33A8" w14:textId="18F2AA5A" w:rsidR="000A0738" w:rsidRPr="009B6183" w:rsidRDefault="006345E7" w:rsidP="00EA04CA">
            <w:pPr>
              <w:pStyle w:val="af9"/>
              <w:ind w:right="44"/>
            </w:pPr>
            <w:r w:rsidRPr="009B6183">
              <w:rPr>
                <w:rFonts w:hint="eastAsia"/>
              </w:rPr>
              <w:t>3</w:t>
            </w:r>
            <w:r w:rsidRPr="009B6183">
              <w:t>2</w:t>
            </w:r>
          </w:p>
        </w:tc>
        <w:tc>
          <w:tcPr>
            <w:tcW w:w="1474" w:type="dxa"/>
            <w:vAlign w:val="center"/>
          </w:tcPr>
          <w:p w14:paraId="4BC38853" w14:textId="2D2754B5" w:rsidR="000A0738" w:rsidRPr="009B6183" w:rsidRDefault="006345E7" w:rsidP="00EA04CA">
            <w:pPr>
              <w:pStyle w:val="af9"/>
              <w:ind w:right="44"/>
            </w:pPr>
            <w:r w:rsidRPr="009B6183">
              <w:rPr>
                <w:rFonts w:hint="eastAsia"/>
              </w:rPr>
              <w:t>3</w:t>
            </w:r>
            <w:r w:rsidRPr="009B6183">
              <w:t>2</w:t>
            </w:r>
          </w:p>
        </w:tc>
      </w:tr>
      <w:tr w:rsidR="000A0738" w:rsidRPr="00932AF2" w14:paraId="4A0C8798" w14:textId="77777777" w:rsidTr="00EA04CA">
        <w:trPr>
          <w:trHeight w:val="340"/>
        </w:trPr>
        <w:tc>
          <w:tcPr>
            <w:tcW w:w="2873" w:type="dxa"/>
            <w:vAlign w:val="center"/>
          </w:tcPr>
          <w:p w14:paraId="0622F80F" w14:textId="77777777" w:rsidR="000A0738" w:rsidRPr="00932AF2" w:rsidRDefault="000A0738" w:rsidP="00EA04CA">
            <w:pPr>
              <w:pStyle w:val="affa"/>
              <w:spacing w:before="36" w:after="36"/>
            </w:pPr>
            <w:r w:rsidRPr="00932AF2">
              <w:rPr>
                <w:rFonts w:hint="eastAsia"/>
              </w:rPr>
              <w:t>主任児童委員（人）</w:t>
            </w:r>
          </w:p>
        </w:tc>
        <w:tc>
          <w:tcPr>
            <w:tcW w:w="1473" w:type="dxa"/>
            <w:vAlign w:val="center"/>
          </w:tcPr>
          <w:p w14:paraId="069309F4" w14:textId="1AADD818" w:rsidR="000A0738" w:rsidRPr="009B6183" w:rsidRDefault="00B46CE9" w:rsidP="00EA04CA">
            <w:pPr>
              <w:pStyle w:val="af9"/>
              <w:ind w:right="44"/>
            </w:pPr>
            <w:r w:rsidRPr="009B6183">
              <w:rPr>
                <w:rFonts w:hint="eastAsia"/>
              </w:rPr>
              <w:t>2</w:t>
            </w:r>
          </w:p>
        </w:tc>
        <w:tc>
          <w:tcPr>
            <w:tcW w:w="1473" w:type="dxa"/>
            <w:vAlign w:val="center"/>
          </w:tcPr>
          <w:p w14:paraId="51F19973" w14:textId="0A632157" w:rsidR="000A0738" w:rsidRPr="009B6183" w:rsidRDefault="00B46CE9" w:rsidP="00EA04CA">
            <w:pPr>
              <w:pStyle w:val="af9"/>
              <w:ind w:right="44"/>
            </w:pPr>
            <w:r w:rsidRPr="009B6183">
              <w:rPr>
                <w:rFonts w:hint="eastAsia"/>
              </w:rPr>
              <w:t>2</w:t>
            </w:r>
          </w:p>
        </w:tc>
        <w:tc>
          <w:tcPr>
            <w:tcW w:w="1474" w:type="dxa"/>
            <w:vAlign w:val="center"/>
          </w:tcPr>
          <w:p w14:paraId="3C98B961" w14:textId="28420DDE" w:rsidR="000A0738" w:rsidRPr="009B6183" w:rsidRDefault="00B46CE9" w:rsidP="00EA04CA">
            <w:pPr>
              <w:pStyle w:val="af9"/>
              <w:ind w:right="44"/>
            </w:pPr>
            <w:r w:rsidRPr="009B6183">
              <w:rPr>
                <w:rFonts w:hint="eastAsia"/>
              </w:rPr>
              <w:t>2</w:t>
            </w:r>
          </w:p>
        </w:tc>
      </w:tr>
    </w:tbl>
    <w:p w14:paraId="5DBAA563" w14:textId="77777777" w:rsidR="000A0738" w:rsidRDefault="000A0738" w:rsidP="000A0738">
      <w:pPr>
        <w:pStyle w:val="affe"/>
        <w:ind w:rightChars="304" w:right="672"/>
      </w:pPr>
      <w:r>
        <w:rPr>
          <w:rFonts w:hint="eastAsia"/>
        </w:rPr>
        <w:t>資料：健康福祉課</w:t>
      </w:r>
    </w:p>
    <w:p w14:paraId="5C67B8A1" w14:textId="77777777" w:rsidR="00177092" w:rsidRDefault="00177092" w:rsidP="00177092">
      <w:pPr>
        <w:spacing w:line="480" w:lineRule="auto"/>
      </w:pPr>
      <w:r>
        <w:rPr>
          <w:rFonts w:hint="eastAsia"/>
          <w:noProof/>
        </w:rPr>
        <mc:AlternateContent>
          <mc:Choice Requires="wps">
            <w:drawing>
              <wp:anchor distT="0" distB="0" distL="114300" distR="114300" simplePos="0" relativeHeight="251754496" behindDoc="0" locked="0" layoutInCell="1" allowOverlap="1" wp14:anchorId="5978DCAA" wp14:editId="76C3D684">
                <wp:simplePos x="0" y="0"/>
                <wp:positionH relativeFrom="column">
                  <wp:posOffset>212725</wp:posOffset>
                </wp:positionH>
                <wp:positionV relativeFrom="paragraph">
                  <wp:posOffset>123987</wp:posOffset>
                </wp:positionV>
                <wp:extent cx="1330932" cy="228600"/>
                <wp:effectExtent l="0" t="0" r="3175" b="0"/>
                <wp:wrapNone/>
                <wp:docPr id="7" name="六角形 7"/>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74C61D19" w14:textId="77777777" w:rsidR="007E685C" w:rsidRPr="00AC6A40" w:rsidRDefault="007E685C" w:rsidP="00177092">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978DCAA" id="六角形 7" o:spid="_x0000_s1288" type="#_x0000_t9" style="position:absolute;left:0;text-align:left;margin-left:16.75pt;margin-top:9.75pt;width:104.8pt;height:18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" adj="928" fillcolor="#595959" stroked="f">
                <v:textbox inset="0,0,0,0">
                  <w:txbxContent>
                    <w:p w14:paraId="74C61D19" w14:textId="77777777" w:rsidR="007E685C" w:rsidRPr="00AC6A40" w:rsidRDefault="007E685C" w:rsidP="00177092">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177092" w14:paraId="6469F01A" w14:textId="77777777" w:rsidTr="00177092">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1222E763" w14:textId="77777777" w:rsidR="00177092" w:rsidRPr="00A139E3" w:rsidRDefault="00177092" w:rsidP="00177092">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60136DD8" w14:textId="77777777" w:rsidR="00177092" w:rsidRPr="00A139E3" w:rsidRDefault="00177092" w:rsidP="00177092">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177092" w14:paraId="17E829D7" w14:textId="77777777" w:rsidTr="00177092">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4F2D0038" w14:textId="77777777" w:rsidR="00177092" w:rsidRPr="002413C7" w:rsidRDefault="00177092" w:rsidP="00177092">
            <w:pPr>
              <w:pStyle w:val="102"/>
              <w:ind w:left="111" w:right="44"/>
              <w:jc w:val="center"/>
              <w:rPr>
                <w:rFonts w:ascii="HGSｺﾞｼｯｸE" w:eastAsia="HGSｺﾞｼｯｸE" w:hAnsi="HGSｺﾞｼｯｸE"/>
              </w:rPr>
            </w:pPr>
            <w:r w:rsidRPr="002413C7">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0B88BDDB" w14:textId="08663A60" w:rsidR="00D94D28" w:rsidRPr="00932AF2" w:rsidRDefault="00B46CE9" w:rsidP="00B46CE9">
            <w:pPr>
              <w:pStyle w:val="affc"/>
              <w:spacing w:before="72" w:after="72"/>
              <w:ind w:left="322" w:right="111" w:hanging="211"/>
            </w:pPr>
            <w:r>
              <w:rPr>
                <w:rFonts w:hint="eastAsia"/>
              </w:rPr>
              <w:t>①</w:t>
            </w:r>
            <w:r w:rsidR="00B511E8" w:rsidRPr="00932AF2">
              <w:rPr>
                <w:rFonts w:hint="eastAsia"/>
              </w:rPr>
              <w:t>認知症高齢者行方不明SOSネットワークなど、住民主体の地域ネットワークの充実に協力しましょう。</w:t>
            </w:r>
          </w:p>
        </w:tc>
      </w:tr>
      <w:tr w:rsidR="00177092" w14:paraId="3DDC8C94" w14:textId="77777777" w:rsidTr="00177092">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4099E82F" w14:textId="77777777" w:rsidR="00177092" w:rsidRPr="002413C7" w:rsidRDefault="00177092" w:rsidP="00177092">
            <w:pPr>
              <w:pStyle w:val="102"/>
              <w:ind w:left="111" w:right="44"/>
              <w:jc w:val="center"/>
              <w:rPr>
                <w:rFonts w:ascii="HGSｺﾞｼｯｸE" w:eastAsia="HGSｺﾞｼｯｸE" w:hAnsi="HGSｺﾞｼｯｸE"/>
              </w:rPr>
            </w:pPr>
            <w:r w:rsidRPr="002413C7">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546E8457" w14:textId="77777777" w:rsidR="00FF4A1B" w:rsidRPr="00932AF2" w:rsidRDefault="00FF4A1B" w:rsidP="00FF4A1B">
            <w:pPr>
              <w:pStyle w:val="affc"/>
              <w:spacing w:before="72" w:after="72"/>
              <w:ind w:left="322" w:right="111" w:hanging="211"/>
            </w:pPr>
            <w:r w:rsidRPr="00932AF2">
              <w:rPr>
                <w:rFonts w:hint="eastAsia"/>
              </w:rPr>
              <w:t>①各種会議などを通して、多様な世代や団体とのつながりを深め、誰もが気軽に参加できる講座等の開催をめざしましょう。</w:t>
            </w:r>
          </w:p>
          <w:p w14:paraId="2ED7DF2A" w14:textId="77777777" w:rsidR="00FF4A1B" w:rsidRPr="00932AF2" w:rsidRDefault="00FF4A1B" w:rsidP="00FF4A1B">
            <w:pPr>
              <w:pStyle w:val="affc"/>
              <w:spacing w:before="72" w:after="72"/>
              <w:ind w:left="322" w:right="111" w:hanging="211"/>
            </w:pPr>
            <w:r w:rsidRPr="00932AF2">
              <w:rPr>
                <w:rFonts w:hint="eastAsia"/>
              </w:rPr>
              <w:t>②関係団体との交流や連携をより一層推進するため、関係団体のニーズを把握し、情報提供しましょう。</w:t>
            </w:r>
          </w:p>
          <w:p w14:paraId="39D86662" w14:textId="15F45D61" w:rsidR="00D94D28" w:rsidRPr="00932AF2" w:rsidRDefault="00FF4A1B" w:rsidP="00FF4A1B">
            <w:pPr>
              <w:pStyle w:val="affc"/>
              <w:spacing w:before="72" w:after="72"/>
              <w:ind w:left="322" w:right="111" w:hanging="211"/>
            </w:pPr>
            <w:r>
              <w:rPr>
                <w:rFonts w:hint="eastAsia"/>
              </w:rPr>
              <w:t>③</w:t>
            </w:r>
            <w:r w:rsidRPr="00932AF2">
              <w:rPr>
                <w:rFonts w:hint="eastAsia"/>
              </w:rPr>
              <w:t>多様な団体、機関との連携を深め、見守りなど地域における生活支援体制の充実を図りましょう。</w:t>
            </w:r>
          </w:p>
        </w:tc>
      </w:tr>
    </w:tbl>
    <w:p w14:paraId="5109CE79" w14:textId="77777777" w:rsidR="00177092" w:rsidRDefault="00177092" w:rsidP="00177092">
      <w:pPr>
        <w:spacing w:line="480" w:lineRule="auto"/>
      </w:pPr>
      <w:r>
        <w:rPr>
          <w:noProof/>
        </w:rPr>
        <mc:AlternateContent>
          <mc:Choice Requires="wpg">
            <w:drawing>
              <wp:anchor distT="0" distB="0" distL="114300" distR="114300" simplePos="0" relativeHeight="251752448" behindDoc="0" locked="0" layoutInCell="1" allowOverlap="1" wp14:anchorId="4AEB71A1" wp14:editId="52096FD3">
                <wp:simplePos x="0" y="0"/>
                <wp:positionH relativeFrom="column">
                  <wp:posOffset>2245390</wp:posOffset>
                </wp:positionH>
                <wp:positionV relativeFrom="paragraph">
                  <wp:posOffset>115570</wp:posOffset>
                </wp:positionV>
                <wp:extent cx="1404000" cy="304623"/>
                <wp:effectExtent l="38100" t="19050" r="0" b="635"/>
                <wp:wrapNone/>
                <wp:docPr id="8" name="グループ化 8"/>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10"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テキスト ボックス 11"/>
                        <wps:cNvSpPr txBox="1"/>
                        <wps:spPr>
                          <a:xfrm>
                            <a:off x="287081" y="53163"/>
                            <a:ext cx="841375" cy="251460"/>
                          </a:xfrm>
                          <a:prstGeom prst="rect">
                            <a:avLst/>
                          </a:prstGeom>
                          <a:noFill/>
                          <a:ln w="6350">
                            <a:noFill/>
                          </a:ln>
                        </wps:spPr>
                        <wps:txbx>
                          <w:txbxContent>
                            <w:p w14:paraId="027CEA45" w14:textId="77777777" w:rsidR="007E685C" w:rsidRPr="00AC6A40" w:rsidRDefault="007E685C" w:rsidP="00177092">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EB71A1" id="グループ化 8" o:spid="_x0000_s1289" style="position:absolute;left:0;text-align:left;margin-left:176.8pt;margin-top:9.1pt;width:110.55pt;height:24pt;z-index:251752448;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">
                <v:shape id="上矢印 9" o:spid="_x0000_s1290"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" adj="10800" fillcolor="#5a5a5a [2109]" strokecolor="#5a5a5a [2109]" strokeweight="2pt"/>
                <v:shape id="テキスト ボックス 11" o:spid="_x0000_s1291"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027CEA45" w14:textId="77777777" w:rsidR="007E685C" w:rsidRPr="00AC6A40" w:rsidRDefault="007E685C" w:rsidP="00177092">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0042E774" w14:textId="4CE8E723" w:rsidR="00334BC0" w:rsidRPr="00932AF2" w:rsidRDefault="00A04420" w:rsidP="00D94D28">
      <w:pPr>
        <w:pStyle w:val="11"/>
        <w:ind w:left="398" w:firstLine="221"/>
      </w:pPr>
      <w:r w:rsidRPr="00932AF2">
        <w:rPr>
          <w:rFonts w:hint="eastAsia"/>
        </w:rPr>
        <w:t>地域住民や関係機関・団体が活発に活動するとともに、地域における見守りが必要な人への支援体制の強化に向けて、住民主体の福祉活動のネットワ－クづくりを</w:t>
      </w:r>
      <w:r>
        <w:rPr>
          <w:rFonts w:hint="eastAsia"/>
        </w:rPr>
        <w:t>関係機関とともに整備を図ります</w:t>
      </w:r>
      <w:r w:rsidRPr="00932AF2">
        <w:rPr>
          <w:rFonts w:hint="eastAsia"/>
        </w:rPr>
        <w:t>。</w:t>
      </w:r>
    </w:p>
    <w:p w14:paraId="21B60B69" w14:textId="77777777" w:rsidR="00334BC0" w:rsidRPr="00932AF2" w:rsidRDefault="00334BC0">
      <w:pPr>
        <w:widowControl/>
        <w:jc w:val="left"/>
        <w:rPr>
          <w:rFonts w:ascii="ＭＳ ゴシック" w:eastAsia="ＭＳ ゴシック" w:hAnsi="ＭＳ ゴシック"/>
          <w:sz w:val="24"/>
          <w:szCs w:val="24"/>
        </w:rPr>
      </w:pPr>
      <w:r w:rsidRPr="00932AF2">
        <w:br w:type="page"/>
      </w:r>
    </w:p>
    <w:p w14:paraId="63EA31E8" w14:textId="5AE71671" w:rsidR="001020C3" w:rsidRPr="005B428F" w:rsidRDefault="001020C3" w:rsidP="001020C3">
      <w:pPr>
        <w:pStyle w:val="aff7"/>
        <w:spacing w:beforeLines="50" w:before="180" w:after="72"/>
        <w:ind w:left="332"/>
      </w:pPr>
      <w:r w:rsidRPr="005B428F">
        <w:rPr>
          <w:rFonts w:hint="eastAsia"/>
        </w:rPr>
        <w:lastRenderedPageBreak/>
        <w:t>取組</w:t>
      </w:r>
      <w:r w:rsidR="00E20429" w:rsidRPr="002C6EB1">
        <w:rPr>
          <w:rFonts w:hint="eastAsia"/>
        </w:rPr>
        <w:t>２</w:t>
      </w:r>
      <w:r w:rsidRPr="002C6EB1">
        <w:rPr>
          <w:rFonts w:hint="eastAsia"/>
        </w:rPr>
        <w:t xml:space="preserve">　</w:t>
      </w:r>
      <w:r w:rsidRPr="005B428F">
        <w:rPr>
          <w:rFonts w:hint="eastAsia"/>
        </w:rPr>
        <w:t>地域による福祉コミュニティ</w:t>
      </w:r>
      <w:r w:rsidR="00EE3510" w:rsidRPr="005B428F">
        <w:rPr>
          <w:rFonts w:hint="eastAsia"/>
        </w:rPr>
        <w:t>の</w:t>
      </w:r>
      <w:r w:rsidRPr="005B428F">
        <w:rPr>
          <w:rFonts w:hint="eastAsia"/>
        </w:rPr>
        <w:t>活動展開</w:t>
      </w:r>
    </w:p>
    <w:p w14:paraId="2A898AF7" w14:textId="77777777" w:rsidR="00334BC0" w:rsidRDefault="00334BC0" w:rsidP="00334BC0">
      <w:pPr>
        <w:spacing w:line="480" w:lineRule="auto"/>
      </w:pPr>
      <w:r>
        <w:rPr>
          <w:rFonts w:hint="eastAsia"/>
          <w:noProof/>
        </w:rPr>
        <mc:AlternateContent>
          <mc:Choice Requires="wps">
            <w:drawing>
              <wp:anchor distT="0" distB="0" distL="114300" distR="114300" simplePos="0" relativeHeight="251756544" behindDoc="0" locked="0" layoutInCell="1" allowOverlap="1" wp14:anchorId="43058D23" wp14:editId="4F13E4D1">
                <wp:simplePos x="0" y="0"/>
                <wp:positionH relativeFrom="column">
                  <wp:posOffset>212753</wp:posOffset>
                </wp:positionH>
                <wp:positionV relativeFrom="paragraph">
                  <wp:posOffset>120816</wp:posOffset>
                </wp:positionV>
                <wp:extent cx="1330932" cy="228600"/>
                <wp:effectExtent l="0" t="0" r="3175" b="0"/>
                <wp:wrapNone/>
                <wp:docPr id="12" name="六角形 12"/>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16844ED3" w14:textId="77777777" w:rsidR="007E685C" w:rsidRPr="00AC6A40" w:rsidRDefault="007E685C" w:rsidP="00334BC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058D23" id="六角形 12" o:spid="_x0000_s1292" type="#_x0000_t9" style="position:absolute;left:0;text-align:left;margin-left:16.75pt;margin-top:9.5pt;width:104.8pt;height:18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" adj="928" fillcolor="#595959" stroked="f">
                <v:textbox inset="0,0,0,0">
                  <w:txbxContent>
                    <w:p w14:paraId="16844ED3" w14:textId="77777777" w:rsidR="007E685C" w:rsidRPr="00AC6A40" w:rsidRDefault="007E685C" w:rsidP="00334BC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49D656BF" w14:textId="495AF1BE" w:rsidR="00A014BE" w:rsidRPr="00B97BF0" w:rsidRDefault="00C71CDD" w:rsidP="00B33B71">
      <w:pPr>
        <w:pStyle w:val="11"/>
        <w:ind w:left="398" w:firstLine="221"/>
      </w:pPr>
      <w:r w:rsidRPr="005B428F">
        <w:rPr>
          <w:rFonts w:hint="eastAsia"/>
        </w:rPr>
        <w:t>障がい者が地域で安心して生活できるよう、障がい者と地域のコミュニティ組織との交流を図るとともに、各種会議など機会</w:t>
      </w:r>
      <w:r w:rsidRPr="000A64C8">
        <w:rPr>
          <w:rFonts w:hint="eastAsia"/>
        </w:rPr>
        <w:t>を</w:t>
      </w:r>
      <w:r w:rsidR="00627186" w:rsidRPr="000A64C8">
        <w:rPr>
          <w:rFonts w:hint="eastAsia"/>
        </w:rPr>
        <w:t>捉えて</w:t>
      </w:r>
      <w:r w:rsidRPr="000A64C8">
        <w:rPr>
          <w:rFonts w:hint="eastAsia"/>
        </w:rPr>
        <w:t>障がい</w:t>
      </w:r>
      <w:r w:rsidRPr="005B428F">
        <w:rPr>
          <w:rFonts w:hint="eastAsia"/>
        </w:rPr>
        <w:t>者に対する理解を促進しています。</w:t>
      </w:r>
      <w:r>
        <w:rPr>
          <w:rFonts w:hint="eastAsia"/>
        </w:rPr>
        <w:t>自立支援協議</w:t>
      </w:r>
      <w:r w:rsidRPr="005B428F">
        <w:rPr>
          <w:rFonts w:hint="eastAsia"/>
        </w:rPr>
        <w:t>会においては、各地域における生活安全上の課題を協議するとともに、町内の犯罪状況や交通安全啓発活動について、情報交換を行っています。また、各種制度改革や福祉関連情報などについ</w:t>
      </w:r>
      <w:r w:rsidRPr="00B97BF0">
        <w:rPr>
          <w:rFonts w:hint="eastAsia"/>
        </w:rPr>
        <w:t>て、町担当課、社会福祉協議会等を通じて、タイムリーな情報提供に努めるとともに、福祉</w:t>
      </w:r>
      <w:r w:rsidR="005B73EF" w:rsidRPr="00B97BF0">
        <w:rPr>
          <w:rFonts w:hint="eastAsia"/>
          <w:kern w:val="0"/>
        </w:rPr>
        <w:t>に関する会議や研修等の</w:t>
      </w:r>
      <w:r w:rsidRPr="00B97BF0">
        <w:rPr>
          <w:rFonts w:hint="eastAsia"/>
        </w:rPr>
        <w:t>開催時において情報提供を行っています。</w:t>
      </w:r>
    </w:p>
    <w:p w14:paraId="3ECAB188" w14:textId="77777777" w:rsidR="00334BC0" w:rsidRPr="00B97BF0" w:rsidRDefault="00334BC0" w:rsidP="00334BC0">
      <w:pPr>
        <w:spacing w:line="480" w:lineRule="auto"/>
      </w:pPr>
      <w:r w:rsidRPr="00B97BF0">
        <w:rPr>
          <w:rFonts w:hint="eastAsia"/>
          <w:noProof/>
        </w:rPr>
        <mc:AlternateContent>
          <mc:Choice Requires="wps">
            <w:drawing>
              <wp:anchor distT="0" distB="0" distL="114300" distR="114300" simplePos="0" relativeHeight="251757568" behindDoc="0" locked="0" layoutInCell="1" allowOverlap="1" wp14:anchorId="0C603EC3" wp14:editId="493E06BC">
                <wp:simplePos x="0" y="0"/>
                <wp:positionH relativeFrom="column">
                  <wp:posOffset>212725</wp:posOffset>
                </wp:positionH>
                <wp:positionV relativeFrom="paragraph">
                  <wp:posOffset>123987</wp:posOffset>
                </wp:positionV>
                <wp:extent cx="1330932" cy="228600"/>
                <wp:effectExtent l="0" t="0" r="3175" b="0"/>
                <wp:wrapNone/>
                <wp:docPr id="22" name="六角形 22"/>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1DDFB3DE" w14:textId="77777777" w:rsidR="007E685C" w:rsidRPr="00AC6A40" w:rsidRDefault="007E685C" w:rsidP="00334BC0">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C603EC3" id="六角形 22" o:spid="_x0000_s1293" type="#_x0000_t9" style="position:absolute;left:0;text-align:left;margin-left:16.75pt;margin-top:9.75pt;width:104.8pt;height:18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" adj="928" fillcolor="#595959" stroked="f">
                <v:textbox inset="0,0,0,0">
                  <w:txbxContent>
                    <w:p w14:paraId="1DDFB3DE" w14:textId="77777777" w:rsidR="007E685C" w:rsidRPr="00AC6A40" w:rsidRDefault="007E685C" w:rsidP="00334BC0">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334BC0" w:rsidRPr="00B97BF0" w14:paraId="316E5053" w14:textId="77777777" w:rsidTr="004B319E">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01098793" w14:textId="77777777" w:rsidR="00334BC0" w:rsidRPr="00B97BF0" w:rsidRDefault="00334BC0" w:rsidP="004B319E">
            <w:pPr>
              <w:pStyle w:val="101"/>
              <w:rPr>
                <w:rFonts w:ascii="HGｺﾞｼｯｸE" w:eastAsia="HGｺﾞｼｯｸE" w:hAnsi="HGｺﾞｼｯｸE"/>
                <w:color w:val="FFFFFF" w:themeColor="background1"/>
              </w:rPr>
            </w:pPr>
            <w:r w:rsidRPr="00B97BF0">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65A2CBB8" w14:textId="77777777" w:rsidR="00334BC0" w:rsidRPr="00B97BF0" w:rsidRDefault="00334BC0" w:rsidP="004B319E">
            <w:pPr>
              <w:pStyle w:val="101"/>
              <w:rPr>
                <w:rFonts w:ascii="HGｺﾞｼｯｸE" w:eastAsia="HGｺﾞｼｯｸE" w:hAnsi="HGｺﾞｼｯｸE"/>
                <w:color w:val="FFFFFF" w:themeColor="background1"/>
              </w:rPr>
            </w:pPr>
            <w:r w:rsidRPr="00B97BF0">
              <w:rPr>
                <w:rFonts w:ascii="HGｺﾞｼｯｸE" w:eastAsia="HGｺﾞｼｯｸE" w:hAnsi="HGｺﾞｼｯｸE" w:hint="eastAsia"/>
                <w:color w:val="FFFFFF" w:themeColor="background1"/>
              </w:rPr>
              <w:t>役割の内容</w:t>
            </w:r>
          </w:p>
        </w:tc>
      </w:tr>
      <w:tr w:rsidR="00334BC0" w14:paraId="581DD89D" w14:textId="77777777" w:rsidTr="004B319E">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700C5678" w14:textId="77777777" w:rsidR="00334BC0" w:rsidRPr="00B97BF0" w:rsidRDefault="00334BC0" w:rsidP="004B319E">
            <w:pPr>
              <w:pStyle w:val="102"/>
              <w:ind w:left="111" w:right="44"/>
              <w:jc w:val="center"/>
              <w:rPr>
                <w:rFonts w:ascii="HGSｺﾞｼｯｸE" w:eastAsia="HGSｺﾞｼｯｸE" w:hAnsi="HGSｺﾞｼｯｸE"/>
              </w:rPr>
            </w:pPr>
            <w:r w:rsidRPr="00B97BF0">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245E1D07" w14:textId="1335286A" w:rsidR="00334BC0" w:rsidRPr="00B97BF0" w:rsidRDefault="005B73EF" w:rsidP="005B73EF">
            <w:pPr>
              <w:pStyle w:val="affc"/>
              <w:spacing w:before="72" w:after="72"/>
              <w:ind w:left="322" w:right="111" w:hanging="211"/>
            </w:pPr>
            <w:r w:rsidRPr="00B97BF0">
              <w:rPr>
                <w:rFonts w:hint="eastAsia"/>
                <w:kern w:val="0"/>
              </w:rPr>
              <w:t>①地域の会議などで、地域の交流や</w:t>
            </w:r>
            <w:r w:rsidR="00C571F4" w:rsidRPr="00B97BF0">
              <w:rPr>
                <w:rFonts w:hint="eastAsia"/>
              </w:rPr>
              <w:t>協働によって</w:t>
            </w:r>
            <w:r w:rsidR="00B33B71" w:rsidRPr="00B97BF0">
              <w:rPr>
                <w:rFonts w:hint="eastAsia"/>
              </w:rPr>
              <w:t>地域課題の抽出を行いましょう。</w:t>
            </w:r>
          </w:p>
          <w:p w14:paraId="261393E7" w14:textId="0B0975EA" w:rsidR="00B33B71" w:rsidRPr="005B428F" w:rsidRDefault="00334BC0" w:rsidP="005B428F">
            <w:pPr>
              <w:pStyle w:val="affc"/>
              <w:spacing w:before="72" w:after="72"/>
              <w:ind w:left="322" w:right="111" w:hanging="211"/>
            </w:pPr>
            <w:r w:rsidRPr="00B97BF0">
              <w:rPr>
                <w:rFonts w:hint="eastAsia"/>
              </w:rPr>
              <w:t>②</w:t>
            </w:r>
            <w:r w:rsidR="00B33B71" w:rsidRPr="00B97BF0">
              <w:rPr>
                <w:rFonts w:hint="eastAsia"/>
              </w:rPr>
              <w:t>地域における見守りや生活支援、防災、防犯体制づくりに参加しましょう。</w:t>
            </w:r>
          </w:p>
        </w:tc>
      </w:tr>
      <w:tr w:rsidR="00334BC0" w14:paraId="59B43847" w14:textId="77777777" w:rsidTr="004B319E">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0C0BD4C2" w14:textId="77777777" w:rsidR="00334BC0" w:rsidRPr="002413C7" w:rsidRDefault="00334BC0" w:rsidP="004B319E">
            <w:pPr>
              <w:pStyle w:val="102"/>
              <w:ind w:left="111" w:right="44"/>
              <w:jc w:val="center"/>
              <w:rPr>
                <w:rFonts w:ascii="HGSｺﾞｼｯｸE" w:eastAsia="HGSｺﾞｼｯｸE" w:hAnsi="HGSｺﾞｼｯｸE"/>
              </w:rPr>
            </w:pPr>
            <w:r w:rsidRPr="002413C7">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3CEDC229" w14:textId="77777777" w:rsidR="00334BC0" w:rsidRPr="005B428F" w:rsidRDefault="00334BC0" w:rsidP="004B319E">
            <w:pPr>
              <w:pStyle w:val="affc"/>
              <w:spacing w:before="72" w:after="72"/>
              <w:ind w:left="322" w:right="111" w:hanging="211"/>
            </w:pPr>
            <w:r w:rsidRPr="005B428F">
              <w:rPr>
                <w:rFonts w:hint="eastAsia"/>
              </w:rPr>
              <w:t>①</w:t>
            </w:r>
            <w:r w:rsidR="00B33B71" w:rsidRPr="005B428F">
              <w:rPr>
                <w:rFonts w:hint="eastAsia"/>
              </w:rPr>
              <w:t>コミュニティ組織や自治会等との連携、福祉会議を活用した地域課題の抽出を行いましょう。</w:t>
            </w:r>
          </w:p>
          <w:p w14:paraId="5F123CD2" w14:textId="640904B5" w:rsidR="00B33B71" w:rsidRPr="005B428F" w:rsidRDefault="00334BC0" w:rsidP="005B428F">
            <w:pPr>
              <w:pStyle w:val="affc"/>
              <w:spacing w:before="72" w:after="72"/>
              <w:ind w:left="322" w:right="111" w:hanging="211"/>
            </w:pPr>
            <w:r w:rsidRPr="005B428F">
              <w:rPr>
                <w:rFonts w:hint="eastAsia"/>
              </w:rPr>
              <w:t>②</w:t>
            </w:r>
            <w:r w:rsidR="00B33B71" w:rsidRPr="005B428F">
              <w:rPr>
                <w:rFonts w:hint="eastAsia"/>
              </w:rPr>
              <w:t>地域における見守りや生活支援、防災、防犯体制づくりに取り組みましょう。</w:t>
            </w:r>
          </w:p>
        </w:tc>
      </w:tr>
    </w:tbl>
    <w:p w14:paraId="71DFDC86" w14:textId="77777777" w:rsidR="00334BC0" w:rsidRDefault="00334BC0" w:rsidP="00334BC0">
      <w:pPr>
        <w:spacing w:line="480" w:lineRule="auto"/>
      </w:pPr>
      <w:r>
        <w:rPr>
          <w:noProof/>
        </w:rPr>
        <mc:AlternateContent>
          <mc:Choice Requires="wpg">
            <w:drawing>
              <wp:anchor distT="0" distB="0" distL="114300" distR="114300" simplePos="0" relativeHeight="251755520" behindDoc="0" locked="0" layoutInCell="1" allowOverlap="1" wp14:anchorId="384DEF23" wp14:editId="6B9527D8">
                <wp:simplePos x="0" y="0"/>
                <wp:positionH relativeFrom="column">
                  <wp:posOffset>2245390</wp:posOffset>
                </wp:positionH>
                <wp:positionV relativeFrom="paragraph">
                  <wp:posOffset>115570</wp:posOffset>
                </wp:positionV>
                <wp:extent cx="1404000" cy="304623"/>
                <wp:effectExtent l="38100" t="19050" r="0" b="635"/>
                <wp:wrapNone/>
                <wp:docPr id="23" name="グループ化 23"/>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24"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テキスト ボックス 25"/>
                        <wps:cNvSpPr txBox="1"/>
                        <wps:spPr>
                          <a:xfrm>
                            <a:off x="287081" y="53163"/>
                            <a:ext cx="841375" cy="251460"/>
                          </a:xfrm>
                          <a:prstGeom prst="rect">
                            <a:avLst/>
                          </a:prstGeom>
                          <a:noFill/>
                          <a:ln w="6350">
                            <a:noFill/>
                          </a:ln>
                        </wps:spPr>
                        <wps:txbx>
                          <w:txbxContent>
                            <w:p w14:paraId="77ACB14B" w14:textId="77777777" w:rsidR="007E685C" w:rsidRPr="00AC6A40" w:rsidRDefault="007E685C" w:rsidP="00334BC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4DEF23" id="グループ化 23" o:spid="_x0000_s1294" style="position:absolute;left:0;text-align:left;margin-left:176.8pt;margin-top:9.1pt;width:110.55pt;height:24pt;z-index:251755520;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">
                <v:shape id="上矢印 9" o:spid="_x0000_s1295"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" adj="10800" fillcolor="#5a5a5a [2109]" strokecolor="#5a5a5a [2109]" strokeweight="2pt"/>
                <v:shape id="テキスト ボックス 25" o:spid="_x0000_s1296"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77ACB14B" w14:textId="77777777" w:rsidR="007E685C" w:rsidRPr="00AC6A40" w:rsidRDefault="007E685C" w:rsidP="00334BC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341BEDA0" w14:textId="41F7BC65" w:rsidR="00B429FC" w:rsidRPr="005B428F" w:rsidRDefault="00B429FC" w:rsidP="00B429FC">
      <w:pPr>
        <w:pStyle w:val="11"/>
        <w:ind w:left="398" w:firstLine="221"/>
      </w:pPr>
      <w:r w:rsidRPr="005B428F">
        <w:rPr>
          <w:rFonts w:hint="eastAsia"/>
        </w:rPr>
        <w:t>町民が安心した暮らしを送る上で</w:t>
      </w:r>
      <w:r w:rsidR="00EE3510" w:rsidRPr="005B428F">
        <w:rPr>
          <w:rFonts w:hint="eastAsia"/>
        </w:rPr>
        <w:t>は</w:t>
      </w:r>
      <w:r w:rsidRPr="005B428F">
        <w:rPr>
          <w:rFonts w:hint="eastAsia"/>
        </w:rPr>
        <w:t>、地域における日頃の見守りや生活支援、防災・防犯体制の整備を進めることが不可欠</w:t>
      </w:r>
      <w:r w:rsidR="00EE3510" w:rsidRPr="005B428F">
        <w:rPr>
          <w:rFonts w:hint="eastAsia"/>
        </w:rPr>
        <w:t>となります。</w:t>
      </w:r>
    </w:p>
    <w:p w14:paraId="2E77F129" w14:textId="77777777" w:rsidR="00334BC0" w:rsidRPr="005B428F" w:rsidRDefault="00B429FC" w:rsidP="00177092">
      <w:pPr>
        <w:pStyle w:val="11"/>
        <w:ind w:left="398" w:firstLine="221"/>
      </w:pPr>
      <w:r w:rsidRPr="005B428F">
        <w:rPr>
          <w:rFonts w:hint="eastAsia"/>
        </w:rPr>
        <w:t>町民をはじめ関係機関・団体が「お互いさま」の意識を持ちながら、地域による支え合い・助け合いを広げられるよう、福祉コミュニティ</w:t>
      </w:r>
      <w:r w:rsidR="00EE3510" w:rsidRPr="005B428F">
        <w:rPr>
          <w:rFonts w:hint="eastAsia"/>
          <w:vertAlign w:val="superscript"/>
        </w:rPr>
        <w:t>※</w:t>
      </w:r>
      <w:r w:rsidR="00EE3510" w:rsidRPr="005B428F">
        <w:rPr>
          <w:rFonts w:hint="eastAsia"/>
        </w:rPr>
        <w:t>の</w:t>
      </w:r>
      <w:r w:rsidRPr="005B428F">
        <w:rPr>
          <w:rFonts w:hint="eastAsia"/>
        </w:rPr>
        <w:t>活動促進を図ります。</w:t>
      </w:r>
    </w:p>
    <w:p w14:paraId="4A6B8A29" w14:textId="77777777" w:rsidR="00334BC0" w:rsidRDefault="00334BC0">
      <w:pPr>
        <w:widowControl/>
        <w:jc w:val="left"/>
        <w:rPr>
          <w:rFonts w:ascii="ＭＳ ゴシック" w:eastAsia="ＭＳ ゴシック" w:hAnsi="ＭＳ ゴシック"/>
          <w:sz w:val="24"/>
          <w:szCs w:val="24"/>
        </w:rPr>
      </w:pPr>
      <w:r>
        <w:br w:type="page"/>
      </w:r>
    </w:p>
    <w:p w14:paraId="1AA01FB0" w14:textId="77777777" w:rsidR="003630F6" w:rsidRPr="003630F6" w:rsidRDefault="009C5275" w:rsidP="009C5275">
      <w:pPr>
        <w:spacing w:line="240" w:lineRule="exact"/>
      </w:pPr>
      <w:r>
        <w:rPr>
          <w:noProof/>
        </w:rPr>
        <w:lastRenderedPageBreak/>
        <mc:AlternateContent>
          <mc:Choice Requires="wps">
            <w:drawing>
              <wp:anchor distT="0" distB="0" distL="114300" distR="114300" simplePos="0" relativeHeight="251535360" behindDoc="1" locked="0" layoutInCell="1" allowOverlap="1" wp14:anchorId="2BEEE60A" wp14:editId="54268998">
                <wp:simplePos x="0" y="0"/>
                <wp:positionH relativeFrom="column">
                  <wp:posOffset>4445</wp:posOffset>
                </wp:positionH>
                <wp:positionV relativeFrom="paragraph">
                  <wp:posOffset>-1905</wp:posOffset>
                </wp:positionV>
                <wp:extent cx="5759450" cy="575945"/>
                <wp:effectExtent l="0" t="0" r="12700" b="14605"/>
                <wp:wrapNone/>
                <wp:docPr id="52058" name="正方形/長方形 52058"/>
                <wp:cNvGraphicFramePr/>
                <a:graphic xmlns:a="http://schemas.openxmlformats.org/drawingml/2006/main">
                  <a:graphicData uri="http://schemas.microsoft.com/office/word/2010/wordprocessingShape">
                    <wps:wsp>
                      <wps:cNvSpPr/>
                      <wps:spPr>
                        <a:xfrm>
                          <a:off x="0" y="0"/>
                          <a:ext cx="5759450" cy="575945"/>
                        </a:xfrm>
                        <a:prstGeom prst="rect">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rect w14:anchorId="13442DCE" id="正方形/長方形 52058" o:spid="_x0000_s1026" style="position:absolute;left:0;text-align:left;margin-left:.35pt;margin-top:-.15pt;width:453.5pt;height:45.3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" fillcolor="#5a5a5a [2109]" strokecolor="#5a5a5a [2109]" strokeweight="2pt"/>
            </w:pict>
          </mc:Fallback>
        </mc:AlternateContent>
      </w:r>
    </w:p>
    <w:p w14:paraId="0BEC5FC8" w14:textId="77777777" w:rsidR="003630F6" w:rsidRPr="003E7816" w:rsidRDefault="003630F6" w:rsidP="009C5275">
      <w:pPr>
        <w:pStyle w:val="aff"/>
      </w:pPr>
      <w:bookmarkStart w:id="64" w:name="_Toc67469858"/>
      <w:r w:rsidRPr="003E7816">
        <w:rPr>
          <w:rFonts w:hint="eastAsia"/>
        </w:rPr>
        <w:t>基本目標</w:t>
      </w:r>
      <w:r>
        <w:rPr>
          <w:rFonts w:hint="eastAsia"/>
        </w:rPr>
        <w:t>Ⅲ</w:t>
      </w:r>
      <w:r w:rsidRPr="003E7816">
        <w:rPr>
          <w:rFonts w:hint="eastAsia"/>
        </w:rPr>
        <w:t xml:space="preserve">　</w:t>
      </w:r>
      <w:r>
        <w:rPr>
          <w:rFonts w:hint="eastAsia"/>
        </w:rPr>
        <w:t>安心してずっと暮らせるまちづくり</w:t>
      </w:r>
      <w:bookmarkEnd w:id="64"/>
    </w:p>
    <w:p w14:paraId="06234205" w14:textId="77777777" w:rsidR="00CA17F7" w:rsidRPr="005B428F" w:rsidRDefault="00E92C13" w:rsidP="00CA17F7">
      <w:pPr>
        <w:pStyle w:val="aff0"/>
        <w:spacing w:beforeLines="50" w:before="180" w:after="72"/>
        <w:ind w:left="743" w:hanging="522"/>
      </w:pPr>
      <w:bookmarkStart w:id="65" w:name="_Toc67469859"/>
      <w:r>
        <w:rPr>
          <w:rFonts w:hint="eastAsia"/>
        </w:rPr>
        <w:t>推進施策</w:t>
      </w:r>
      <w:r w:rsidR="00CA17F7">
        <w:rPr>
          <w:rFonts w:hint="eastAsia"/>
        </w:rPr>
        <w:t>１　見守りが必要</w:t>
      </w:r>
      <w:r w:rsidR="00CA17F7" w:rsidRPr="005B428F">
        <w:rPr>
          <w:rFonts w:hint="eastAsia"/>
        </w:rPr>
        <w:t>な人たちの把握</w:t>
      </w:r>
      <w:bookmarkEnd w:id="65"/>
    </w:p>
    <w:p w14:paraId="11A85C70" w14:textId="77777777" w:rsidR="00F8360F" w:rsidRPr="005B428F" w:rsidRDefault="00F8360F" w:rsidP="005B428F">
      <w:pPr>
        <w:pStyle w:val="aff7"/>
        <w:pBdr>
          <w:bottom w:val="single" w:sz="12" w:space="0" w:color="auto"/>
        </w:pBdr>
        <w:spacing w:beforeLines="50" w:before="180" w:after="72"/>
        <w:ind w:left="332"/>
      </w:pPr>
      <w:r w:rsidRPr="005B428F">
        <w:rPr>
          <w:rFonts w:hint="eastAsia"/>
        </w:rPr>
        <w:t xml:space="preserve">取組１　</w:t>
      </w:r>
      <w:r w:rsidR="00CA17F7" w:rsidRPr="005B428F">
        <w:rPr>
          <w:rFonts w:hint="eastAsia"/>
        </w:rPr>
        <w:t>ひとり暮らし高齢者等の</w:t>
      </w:r>
      <w:r w:rsidR="007E343F" w:rsidRPr="005B428F">
        <w:rPr>
          <w:rFonts w:hint="eastAsia"/>
        </w:rPr>
        <w:t>見守り</w:t>
      </w:r>
      <w:r w:rsidR="006E46F8" w:rsidRPr="005B428F">
        <w:rPr>
          <w:rFonts w:hint="eastAsia"/>
        </w:rPr>
        <w:t>活動</w:t>
      </w:r>
    </w:p>
    <w:p w14:paraId="02EEE505" w14:textId="77777777" w:rsidR="00061470" w:rsidRDefault="00061470" w:rsidP="00061470">
      <w:pPr>
        <w:spacing w:line="480" w:lineRule="auto"/>
      </w:pPr>
      <w:r>
        <w:rPr>
          <w:rFonts w:hint="eastAsia"/>
          <w:noProof/>
        </w:rPr>
        <mc:AlternateContent>
          <mc:Choice Requires="wps">
            <w:drawing>
              <wp:anchor distT="0" distB="0" distL="114300" distR="114300" simplePos="0" relativeHeight="251673600" behindDoc="0" locked="0" layoutInCell="1" allowOverlap="1" wp14:anchorId="0902DD99" wp14:editId="65797D6F">
                <wp:simplePos x="0" y="0"/>
                <wp:positionH relativeFrom="column">
                  <wp:posOffset>212753</wp:posOffset>
                </wp:positionH>
                <wp:positionV relativeFrom="paragraph">
                  <wp:posOffset>120816</wp:posOffset>
                </wp:positionV>
                <wp:extent cx="1330932" cy="228600"/>
                <wp:effectExtent l="0" t="0" r="3175" b="0"/>
                <wp:wrapNone/>
                <wp:docPr id="152" name="六角形 152"/>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0D868ED3"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902DD99" id="六角形 152" o:spid="_x0000_s1297" type="#_x0000_t9" style="position:absolute;left:0;text-align:left;margin-left:16.75pt;margin-top:9.5pt;width:104.8pt;height:18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" adj="928" fillcolor="#595959" stroked="f">
                <v:textbox inset="0,0,0,0">
                  <w:txbxContent>
                    <w:p w14:paraId="0D868ED3"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21D4AA5D" w14:textId="77777777" w:rsidR="006C3FFE" w:rsidRDefault="00105D09" w:rsidP="00105D09">
      <w:pPr>
        <w:pStyle w:val="11"/>
        <w:ind w:left="398" w:firstLine="221"/>
      </w:pPr>
      <w:r>
        <w:rPr>
          <w:rFonts w:hint="eastAsia"/>
        </w:rPr>
        <w:t>本町では、行政区単位の民生委員・児童委員により、ひとり暮らし高齢者等への訪問活動を行っています。</w:t>
      </w:r>
    </w:p>
    <w:p w14:paraId="76987871" w14:textId="77777777" w:rsidR="00061470" w:rsidRDefault="00105D09" w:rsidP="00105D09">
      <w:pPr>
        <w:pStyle w:val="11"/>
        <w:ind w:left="398" w:firstLine="221"/>
      </w:pPr>
      <w:r>
        <w:rPr>
          <w:rFonts w:hint="eastAsia"/>
        </w:rPr>
        <w:t>今後も</w:t>
      </w:r>
      <w:r w:rsidR="006E46F8" w:rsidRPr="0009394A">
        <w:rPr>
          <w:rFonts w:hint="eastAsia"/>
        </w:rPr>
        <w:t>、</w:t>
      </w:r>
      <w:r w:rsidRPr="0009394A">
        <w:rPr>
          <w:rFonts w:hint="eastAsia"/>
        </w:rPr>
        <w:t>ひ</w:t>
      </w:r>
      <w:r>
        <w:rPr>
          <w:rFonts w:hint="eastAsia"/>
        </w:rPr>
        <w:t>とり暮らし高齢者等が安心して暮らせるよう、要援護者の把握が必要です。</w:t>
      </w:r>
    </w:p>
    <w:p w14:paraId="525182E8" w14:textId="77777777" w:rsidR="000A0F75" w:rsidRDefault="000A0F75" w:rsidP="000A0F75">
      <w:pPr>
        <w:spacing w:line="480" w:lineRule="auto"/>
      </w:pPr>
      <w:r>
        <w:rPr>
          <w:rFonts w:hint="eastAsia"/>
          <w:noProof/>
        </w:rPr>
        <mc:AlternateContent>
          <mc:Choice Requires="wps">
            <w:drawing>
              <wp:anchor distT="0" distB="0" distL="114300" distR="114300" simplePos="0" relativeHeight="251735040" behindDoc="0" locked="0" layoutInCell="1" allowOverlap="1" wp14:anchorId="550CCA96" wp14:editId="00CDF6C7">
                <wp:simplePos x="0" y="0"/>
                <wp:positionH relativeFrom="column">
                  <wp:posOffset>212725</wp:posOffset>
                </wp:positionH>
                <wp:positionV relativeFrom="paragraph">
                  <wp:posOffset>123987</wp:posOffset>
                </wp:positionV>
                <wp:extent cx="1330932" cy="228600"/>
                <wp:effectExtent l="0" t="0" r="3175" b="0"/>
                <wp:wrapNone/>
                <wp:docPr id="371" name="六角形 371"/>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76C760AA"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50CCA96" id="六角形 371" o:spid="_x0000_s1298" type="#_x0000_t9" style="position:absolute;left:0;text-align:left;margin-left:16.75pt;margin-top:9.75pt;width:104.8pt;height:18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" adj="928" fillcolor="#595959" stroked="f">
                <v:textbox inset="0,0,0,0">
                  <w:txbxContent>
                    <w:p w14:paraId="76C760AA"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061470" w14:paraId="58FEE600" w14:textId="77777777" w:rsidTr="00061470">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1C17E1DD"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5B409E1F"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061470" w14:paraId="280C546B"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45CA6691"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00CD96FB" w14:textId="77777777" w:rsidR="00105D09" w:rsidRPr="005B428F" w:rsidRDefault="00E55739" w:rsidP="00105D09">
            <w:pPr>
              <w:pStyle w:val="affc"/>
              <w:spacing w:before="72" w:after="72"/>
              <w:ind w:left="322" w:right="111" w:hanging="211"/>
            </w:pPr>
            <w:r w:rsidRPr="005B428F">
              <w:rPr>
                <w:rFonts w:hint="eastAsia"/>
              </w:rPr>
              <w:t>①</w:t>
            </w:r>
            <w:r w:rsidR="00105D09" w:rsidRPr="005B428F">
              <w:rPr>
                <w:rFonts w:hint="eastAsia"/>
              </w:rPr>
              <w:t>ひとり暮らしの高齢者等で、暮らしに不安のある人は役場</w:t>
            </w:r>
            <w:r w:rsidR="00092904" w:rsidRPr="005B428F">
              <w:rPr>
                <w:rFonts w:hint="eastAsia"/>
              </w:rPr>
              <w:t>「</w:t>
            </w:r>
            <w:r w:rsidR="00105D09" w:rsidRPr="005B428F">
              <w:rPr>
                <w:rFonts w:hint="eastAsia"/>
              </w:rPr>
              <w:t>健康福祉課</w:t>
            </w:r>
            <w:r w:rsidR="00092904" w:rsidRPr="005B428F">
              <w:rPr>
                <w:rFonts w:hint="eastAsia"/>
              </w:rPr>
              <w:t>」</w:t>
            </w:r>
            <w:r w:rsidR="00105D09" w:rsidRPr="005B428F">
              <w:rPr>
                <w:rFonts w:hint="eastAsia"/>
              </w:rPr>
              <w:t>へ相談</w:t>
            </w:r>
            <w:r w:rsidR="00092904" w:rsidRPr="005B428F">
              <w:rPr>
                <w:rFonts w:hint="eastAsia"/>
              </w:rPr>
              <w:t>しましょう</w:t>
            </w:r>
            <w:r w:rsidR="00105D09" w:rsidRPr="005B428F">
              <w:rPr>
                <w:rFonts w:hint="eastAsia"/>
              </w:rPr>
              <w:t>。</w:t>
            </w:r>
          </w:p>
          <w:p w14:paraId="4664E75A" w14:textId="01F5E606" w:rsidR="00061470" w:rsidRPr="005B428F" w:rsidRDefault="00E55739" w:rsidP="005B428F">
            <w:pPr>
              <w:pStyle w:val="affc"/>
              <w:spacing w:before="72" w:after="72"/>
              <w:ind w:left="322" w:right="111" w:hanging="211"/>
            </w:pPr>
            <w:r w:rsidRPr="005B428F">
              <w:rPr>
                <w:rFonts w:hint="eastAsia"/>
              </w:rPr>
              <w:t>②</w:t>
            </w:r>
            <w:r w:rsidR="00105D09" w:rsidRPr="005B428F">
              <w:rPr>
                <w:rFonts w:hint="eastAsia"/>
              </w:rPr>
              <w:t>地域で相談できる人を見つけ</w:t>
            </w:r>
            <w:r w:rsidR="00092904" w:rsidRPr="005B428F">
              <w:rPr>
                <w:rFonts w:hint="eastAsia"/>
              </w:rPr>
              <w:t>ましょう</w:t>
            </w:r>
            <w:r w:rsidR="00105D09" w:rsidRPr="005B428F">
              <w:rPr>
                <w:rFonts w:hint="eastAsia"/>
              </w:rPr>
              <w:t>。</w:t>
            </w:r>
          </w:p>
        </w:tc>
      </w:tr>
      <w:tr w:rsidR="00061470" w14:paraId="77E66305"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7C0F55D9"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735D62E2" w14:textId="77777777" w:rsidR="00105D09" w:rsidRPr="005B428F" w:rsidRDefault="00E55739" w:rsidP="00105D09">
            <w:pPr>
              <w:pStyle w:val="affc"/>
              <w:spacing w:before="72" w:after="72"/>
              <w:ind w:left="322" w:right="111" w:hanging="211"/>
            </w:pPr>
            <w:r w:rsidRPr="005B428F">
              <w:rPr>
                <w:rFonts w:hint="eastAsia"/>
              </w:rPr>
              <w:t>①</w:t>
            </w:r>
            <w:r w:rsidR="00105D09" w:rsidRPr="005B428F">
              <w:rPr>
                <w:rFonts w:hint="eastAsia"/>
              </w:rPr>
              <w:t>民生委員・児童委員が</w:t>
            </w:r>
            <w:r w:rsidR="00092904" w:rsidRPr="005B428F">
              <w:rPr>
                <w:rFonts w:hint="eastAsia"/>
              </w:rPr>
              <w:t>ひとり暮らし高齢者等へ</w:t>
            </w:r>
            <w:r w:rsidR="00105D09" w:rsidRPr="005B428F">
              <w:rPr>
                <w:rFonts w:hint="eastAsia"/>
              </w:rPr>
              <w:t>訪問し、要援護者を把握し支援につなげ</w:t>
            </w:r>
            <w:r w:rsidR="00092904" w:rsidRPr="005B428F">
              <w:rPr>
                <w:rFonts w:hint="eastAsia"/>
              </w:rPr>
              <w:t>ましょう</w:t>
            </w:r>
            <w:r w:rsidR="00105D09" w:rsidRPr="005B428F">
              <w:rPr>
                <w:rFonts w:hint="eastAsia"/>
              </w:rPr>
              <w:t>。</w:t>
            </w:r>
          </w:p>
          <w:p w14:paraId="14AACF7B" w14:textId="213C33A7" w:rsidR="00061470" w:rsidRPr="005B428F" w:rsidRDefault="00E55739" w:rsidP="005B428F">
            <w:pPr>
              <w:pStyle w:val="affc"/>
              <w:spacing w:before="72" w:after="72"/>
              <w:ind w:left="322" w:right="111" w:hanging="211"/>
            </w:pPr>
            <w:r w:rsidRPr="005B428F">
              <w:rPr>
                <w:rFonts w:hint="eastAsia"/>
              </w:rPr>
              <w:t>②</w:t>
            </w:r>
            <w:r w:rsidR="00105D09" w:rsidRPr="005B428F">
              <w:rPr>
                <w:rFonts w:hint="eastAsia"/>
              </w:rPr>
              <w:t>地域・団体・事業者などの活動や提供するサービス内容など</w:t>
            </w:r>
            <w:r w:rsidR="00092904" w:rsidRPr="005B428F">
              <w:rPr>
                <w:rFonts w:hint="eastAsia"/>
              </w:rPr>
              <w:t>、</w:t>
            </w:r>
            <w:r w:rsidR="00105D09" w:rsidRPr="005B428F">
              <w:rPr>
                <w:rFonts w:hint="eastAsia"/>
              </w:rPr>
              <w:t>わかりやすく情報を提供</w:t>
            </w:r>
            <w:r w:rsidR="00092904" w:rsidRPr="005B428F">
              <w:rPr>
                <w:rFonts w:hint="eastAsia"/>
              </w:rPr>
              <w:t>しましょう</w:t>
            </w:r>
            <w:r w:rsidR="00105D09" w:rsidRPr="005B428F">
              <w:rPr>
                <w:rFonts w:hint="eastAsia"/>
              </w:rPr>
              <w:t>。</w:t>
            </w:r>
          </w:p>
        </w:tc>
      </w:tr>
    </w:tbl>
    <w:p w14:paraId="5C719FA4" w14:textId="77777777" w:rsidR="00061470" w:rsidRDefault="00061470" w:rsidP="00061470">
      <w:pPr>
        <w:spacing w:line="480" w:lineRule="auto"/>
      </w:pPr>
      <w:r>
        <w:rPr>
          <w:noProof/>
        </w:rPr>
        <mc:AlternateContent>
          <mc:Choice Requires="wpg">
            <w:drawing>
              <wp:anchor distT="0" distB="0" distL="114300" distR="114300" simplePos="0" relativeHeight="251672576" behindDoc="0" locked="0" layoutInCell="1" allowOverlap="1" wp14:anchorId="22FE3347" wp14:editId="7880CF89">
                <wp:simplePos x="0" y="0"/>
                <wp:positionH relativeFrom="column">
                  <wp:posOffset>2245390</wp:posOffset>
                </wp:positionH>
                <wp:positionV relativeFrom="paragraph">
                  <wp:posOffset>115570</wp:posOffset>
                </wp:positionV>
                <wp:extent cx="1404000" cy="304623"/>
                <wp:effectExtent l="38100" t="19050" r="0" b="635"/>
                <wp:wrapNone/>
                <wp:docPr id="154" name="グループ化 154"/>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155"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テキスト ボックス 156"/>
                        <wps:cNvSpPr txBox="1"/>
                        <wps:spPr>
                          <a:xfrm>
                            <a:off x="287081" y="53163"/>
                            <a:ext cx="841375" cy="251460"/>
                          </a:xfrm>
                          <a:prstGeom prst="rect">
                            <a:avLst/>
                          </a:prstGeom>
                          <a:noFill/>
                          <a:ln w="6350">
                            <a:noFill/>
                          </a:ln>
                        </wps:spPr>
                        <wps:txbx>
                          <w:txbxContent>
                            <w:p w14:paraId="41BD0D6D"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FE3347" id="グループ化 154" o:spid="_x0000_s1299" style="position:absolute;left:0;text-align:left;margin-left:176.8pt;margin-top:9.1pt;width:110.55pt;height:24pt;z-index:251672576;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">
                <v:shape id="上矢印 9" o:spid="_x0000_s1300"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" adj="10800" fillcolor="#5a5a5a [2109]" strokecolor="#5a5a5a [2109]" strokeweight="2pt"/>
                <v:shape id="テキスト ボックス 156" o:spid="_x0000_s1301"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14:paraId="41BD0D6D"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0E0634EB" w14:textId="77777777" w:rsidR="00061470" w:rsidRDefault="00105D09" w:rsidP="00105D09">
      <w:pPr>
        <w:pStyle w:val="11"/>
        <w:ind w:left="398" w:firstLine="221"/>
      </w:pPr>
      <w:r>
        <w:rPr>
          <w:rFonts w:hint="eastAsia"/>
        </w:rPr>
        <w:t>要援護者を把握するため、今後も民生委員・児童委員の訪問活動を進め、地域の見守り活動など福祉サービスにつなげていきます。</w:t>
      </w:r>
    </w:p>
    <w:p w14:paraId="1F28C2C9" w14:textId="77777777" w:rsidR="00061470" w:rsidRDefault="00105D09" w:rsidP="00105D09">
      <w:pPr>
        <w:pStyle w:val="ae"/>
        <w:spacing w:before="288" w:after="72"/>
        <w:ind w:left="442"/>
      </w:pPr>
      <w:r>
        <w:rPr>
          <w:rFonts w:hint="eastAsia"/>
        </w:rPr>
        <w:t>図</w:t>
      </w:r>
      <w:r>
        <w:t xml:space="preserve"> </w:t>
      </w:r>
      <w:r>
        <w:rPr>
          <w:rFonts w:hint="eastAsia"/>
        </w:rPr>
        <w:t>民生委員・児童委員によるひとり暮らし高齢者等への訪問活動</w:t>
      </w:r>
    </w:p>
    <w:p w14:paraId="79C56152" w14:textId="77777777" w:rsidR="00D40C76" w:rsidRDefault="00D40C76" w:rsidP="00D40C76">
      <w:pPr>
        <w:widowControl/>
        <w:jc w:val="left"/>
      </w:pPr>
      <w:r>
        <w:rPr>
          <w:noProof/>
        </w:rPr>
        <mc:AlternateContent>
          <mc:Choice Requires="wpg">
            <w:drawing>
              <wp:anchor distT="0" distB="0" distL="114300" distR="114300" simplePos="0" relativeHeight="251632640" behindDoc="0" locked="0" layoutInCell="1" allowOverlap="1" wp14:anchorId="1F05E8B8" wp14:editId="00A6B129">
                <wp:simplePos x="0" y="0"/>
                <wp:positionH relativeFrom="column">
                  <wp:posOffset>2135378</wp:posOffset>
                </wp:positionH>
                <wp:positionV relativeFrom="paragraph">
                  <wp:posOffset>59080</wp:posOffset>
                </wp:positionV>
                <wp:extent cx="1770456" cy="1771803"/>
                <wp:effectExtent l="0" t="0" r="1270" b="0"/>
                <wp:wrapNone/>
                <wp:docPr id="52526" name="グループ化 52526"/>
                <wp:cNvGraphicFramePr/>
                <a:graphic xmlns:a="http://schemas.openxmlformats.org/drawingml/2006/main">
                  <a:graphicData uri="http://schemas.microsoft.com/office/word/2010/wordprocessingGroup">
                    <wpg:wgp>
                      <wpg:cNvGrpSpPr/>
                      <wpg:grpSpPr>
                        <a:xfrm>
                          <a:off x="0" y="0"/>
                          <a:ext cx="1770456" cy="1771803"/>
                          <a:chOff x="0" y="0"/>
                          <a:chExt cx="1770456" cy="1771803"/>
                        </a:xfrm>
                      </wpg:grpSpPr>
                      <wps:wsp>
                        <wps:cNvPr id="52517" name="正方形/長方形 52517"/>
                        <wps:cNvSpPr/>
                        <wps:spPr>
                          <a:xfrm>
                            <a:off x="0" y="0"/>
                            <a:ext cx="1543761" cy="20482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2D08B3" w14:textId="77777777" w:rsidR="007E685C" w:rsidRPr="00CE4D9A"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福祉サービス</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518" name="正方形/長方形 52518"/>
                        <wps:cNvSpPr/>
                        <wps:spPr>
                          <a:xfrm>
                            <a:off x="226771" y="1550823"/>
                            <a:ext cx="1543685" cy="22098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15EBDA" w14:textId="77777777" w:rsidR="007E685C" w:rsidRPr="00CE4D9A"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生活の不安や悩み</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523" name="矢印: 環状 52523"/>
                        <wps:cNvSpPr/>
                        <wps:spPr>
                          <a:xfrm>
                            <a:off x="168250" y="117044"/>
                            <a:ext cx="1258392" cy="801243"/>
                          </a:xfrm>
                          <a:prstGeom prst="circularArrow">
                            <a:avLst>
                              <a:gd name="adj1" fmla="val 10325"/>
                              <a:gd name="adj2" fmla="val 1050349"/>
                              <a:gd name="adj3" fmla="val 20581243"/>
                              <a:gd name="adj4" fmla="val 10800000"/>
                              <a:gd name="adj5" fmla="val 18342"/>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24" name="矢印: 環状 52524"/>
                        <wps:cNvSpPr/>
                        <wps:spPr>
                          <a:xfrm rot="10800000">
                            <a:off x="248717" y="870509"/>
                            <a:ext cx="1258392" cy="801243"/>
                          </a:xfrm>
                          <a:prstGeom prst="circularArrow">
                            <a:avLst>
                              <a:gd name="adj1" fmla="val 10325"/>
                              <a:gd name="adj2" fmla="val 1050349"/>
                              <a:gd name="adj3" fmla="val 20581243"/>
                              <a:gd name="adj4" fmla="val 10800000"/>
                              <a:gd name="adj5" fmla="val 18342"/>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F05E8B8" id="グループ化 52526" o:spid="_x0000_s1302" style="position:absolute;margin-left:168.15pt;margin-top:4.65pt;width:139.4pt;height:139.5pt;z-index:251632640" coordsize="17704,17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">
                <v:rect id="正方形/長方形 52517" o:spid="_x0000_s1303" style="position:absolute;width:15437;height:2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" fillcolor="white [3212]" stroked="f">
                  <v:textbox inset="1mm,0,1mm,0">
                    <w:txbxContent>
                      <w:p w14:paraId="2C2D08B3" w14:textId="77777777" w:rsidR="007E685C" w:rsidRPr="00CE4D9A"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福祉サービス</w:t>
                        </w:r>
                      </w:p>
                    </w:txbxContent>
                  </v:textbox>
                </v:rect>
                <v:rect id="正方形/長方形 52518" o:spid="_x0000_s1304" style="position:absolute;left:2267;top:15508;width:15437;height:2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" fillcolor="white [3212]" stroked="f">
                  <v:textbox inset="1mm,0,1mm,0">
                    <w:txbxContent>
                      <w:p w14:paraId="3E15EBDA" w14:textId="77777777" w:rsidR="007E685C" w:rsidRPr="00CE4D9A"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生活の不安や悩み</w:t>
                        </w:r>
                      </w:p>
                    </w:txbxContent>
                  </v:textbox>
                </v:rect>
                <v:shape id="矢印: 環状 52523" o:spid="_x0000_s1305" style="position:absolute;left:1682;top:1170;width:12584;height:8012;visibility:visible;mso-wrap-style:square;v-text-anchor:middle" coordsize="1258392,80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" path="m105600,400622v,-154459,211439,-282771,484815,-294212c805882,97393,1009052,163875,1101938,273791r91275,838l1111354,405053,899297,271928r81708,751c889736,214486,742826,182924,591926,189088,363709,198412,188328,290332,188328,400621r-82728,1xe" fillcolor="#5a5a5a [2109]" stroked="f" strokeweight="2pt">
                  <v:path arrowok="t" o:connecttype="custom" o:connectlocs="105600,400622;590415,106410;1101938,273791;1193213,274629;1111354,405053;899297,271928;981005,272679;591926,189088;188328,400621;105600,400622" o:connectangles="0,0,0,0,0,0,0,0,0,0"/>
                </v:shape>
                <v:shape id="矢印: 環状 52524" o:spid="_x0000_s1306" style="position:absolute;left:2487;top:8705;width:12584;height:8012;rotation:180;visibility:visible;mso-wrap-style:square;v-text-anchor:middle" coordsize="1258392,801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" path="m105600,400622v,-154459,211439,-282771,484815,-294212c805882,97393,1009052,163875,1101938,273791r91275,838l1111354,405053,899297,271928r81708,751c889736,214486,742826,182924,591926,189088,363709,198412,188328,290332,188328,400621r-82728,1xe" fillcolor="#5a5a5a [2109]" stroked="f" strokeweight="2pt">
                  <v:path arrowok="t" o:connecttype="custom" o:connectlocs="105600,400622;590415,106410;1101938,273791;1193213,274629;1111354,405053;899297,271928;981005,272679;591926,189088;188328,400621;105600,400622" o:connectangles="0,0,0,0,0,0,0,0,0,0"/>
                </v:shape>
              </v:group>
            </w:pict>
          </mc:Fallback>
        </mc:AlternateContent>
      </w:r>
    </w:p>
    <w:p w14:paraId="243391DC" w14:textId="77777777" w:rsidR="00D40C76" w:rsidRDefault="00D40C76" w:rsidP="00D40C76">
      <w:pPr>
        <w:widowControl/>
        <w:jc w:val="left"/>
      </w:pPr>
    </w:p>
    <w:p w14:paraId="696F5D31" w14:textId="77777777" w:rsidR="00D40C76" w:rsidRDefault="00D40C76" w:rsidP="00D40C76">
      <w:pPr>
        <w:widowControl/>
        <w:jc w:val="left"/>
      </w:pPr>
      <w:r>
        <w:rPr>
          <w:noProof/>
        </w:rPr>
        <mc:AlternateContent>
          <mc:Choice Requires="wpg">
            <w:drawing>
              <wp:anchor distT="0" distB="0" distL="114300" distR="114300" simplePos="0" relativeHeight="251630592" behindDoc="0" locked="0" layoutInCell="1" allowOverlap="1" wp14:anchorId="455F9690" wp14:editId="15E7309D">
                <wp:simplePos x="0" y="0"/>
                <wp:positionH relativeFrom="column">
                  <wp:posOffset>1323391</wp:posOffset>
                </wp:positionH>
                <wp:positionV relativeFrom="paragraph">
                  <wp:posOffset>99314</wp:posOffset>
                </wp:positionV>
                <wp:extent cx="3029255" cy="714908"/>
                <wp:effectExtent l="19050" t="0" r="19050" b="28575"/>
                <wp:wrapNone/>
                <wp:docPr id="52525" name="グループ化 52525"/>
                <wp:cNvGraphicFramePr/>
                <a:graphic xmlns:a="http://schemas.openxmlformats.org/drawingml/2006/main">
                  <a:graphicData uri="http://schemas.microsoft.com/office/word/2010/wordprocessingGroup">
                    <wpg:wgp>
                      <wpg:cNvGrpSpPr/>
                      <wpg:grpSpPr>
                        <a:xfrm>
                          <a:off x="0" y="0"/>
                          <a:ext cx="3029255" cy="714908"/>
                          <a:chOff x="0" y="0"/>
                          <a:chExt cx="3029255" cy="714908"/>
                        </a:xfrm>
                      </wpg:grpSpPr>
                      <wps:wsp>
                        <wps:cNvPr id="52427" name="吹き出し: 右矢印 52427"/>
                        <wps:cNvSpPr/>
                        <wps:spPr>
                          <a:xfrm>
                            <a:off x="138989" y="248717"/>
                            <a:ext cx="1630680" cy="345440"/>
                          </a:xfrm>
                          <a:prstGeom prst="rightArrowCallout">
                            <a:avLst>
                              <a:gd name="adj1" fmla="val 25000"/>
                              <a:gd name="adj2" fmla="val 33470"/>
                              <a:gd name="adj3" fmla="val 37706"/>
                              <a:gd name="adj4" fmla="val 85354"/>
                            </a:avLst>
                          </a:prstGeom>
                          <a:solidFill>
                            <a:schemeClr val="bg1">
                              <a:lumMod val="85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CA9646" w14:textId="77777777" w:rsidR="007E685C" w:rsidRPr="00CE4D9A"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民生委員・児童委員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515" name="四角形: 角を丸くする 52515"/>
                        <wps:cNvSpPr/>
                        <wps:spPr>
                          <a:xfrm>
                            <a:off x="2004365" y="197510"/>
                            <a:ext cx="1024890" cy="459105"/>
                          </a:xfrm>
                          <a:prstGeom prst="roundRect">
                            <a:avLst/>
                          </a:prstGeom>
                          <a:solidFill>
                            <a:schemeClr val="bg1">
                              <a:lumMod val="85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5B55D" w14:textId="77777777" w:rsidR="007E685C"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ひとり暮らし</w:t>
                              </w:r>
                            </w:p>
                            <w:p w14:paraId="279B76C5" w14:textId="77777777" w:rsidR="007E685C" w:rsidRPr="00CE4D9A"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高齢者等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519" name="四角形: 角を丸くする 52519"/>
                        <wps:cNvSpPr/>
                        <wps:spPr>
                          <a:xfrm>
                            <a:off x="0" y="124358"/>
                            <a:ext cx="1830070" cy="590550"/>
                          </a:xfrm>
                          <a:prstGeom prst="roundRect">
                            <a:avLst/>
                          </a:prstGeom>
                          <a:noFill/>
                          <a:ln w="38100">
                            <a:solidFill>
                              <a:schemeClr val="tx1">
                                <a:lumMod val="85000"/>
                                <a:lumOff val="1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16" name="正方形/長方形 52516"/>
                        <wps:cNvSpPr/>
                        <wps:spPr>
                          <a:xfrm>
                            <a:off x="365760" y="0"/>
                            <a:ext cx="1118870" cy="227965"/>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C8E77A" w14:textId="77777777" w:rsidR="007E685C" w:rsidRPr="00CE4D9A"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要援護者の把握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w14:anchorId="455F9690" id="グループ化 52525" o:spid="_x0000_s1307" style="position:absolute;margin-left:104.2pt;margin-top:7.8pt;width:238.5pt;height:56.3pt;z-index:251630592" coordsize="30292,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">
                <v:shape id="吹き出し: 右矢印 52427" o:spid="_x0000_s1308" type="#_x0000_t78" style="position:absolute;left:1389;top:2487;width:16307;height:34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" adj="18436,3570,19875" fillcolor="#d8d8d8 [2732]" strokecolor="#272727 [2749]">
                  <v:textbox inset="1mm,0,1mm,0">
                    <w:txbxContent>
                      <w:p w14:paraId="7FCA9646" w14:textId="77777777" w:rsidR="007E685C" w:rsidRPr="00CE4D9A"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民生委員・児童委員</w:t>
                        </w:r>
                      </w:p>
                    </w:txbxContent>
                  </v:textbox>
                </v:shape>
                <v:roundrect id="四角形: 角を丸くする 52515" o:spid="_x0000_s1309" style="position:absolute;left:20043;top:1975;width:10249;height:45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" fillcolor="#d8d8d8 [2732]" strokecolor="#272727 [2749]">
                  <v:textbox inset="1mm,0,1mm,0">
                    <w:txbxContent>
                      <w:p w14:paraId="3ED5B55D" w14:textId="77777777" w:rsidR="007E685C"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ひとり暮らし</w:t>
                        </w:r>
                      </w:p>
                      <w:p w14:paraId="279B76C5" w14:textId="77777777" w:rsidR="007E685C" w:rsidRPr="00CE4D9A"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高齢者等</w:t>
                        </w:r>
                      </w:p>
                    </w:txbxContent>
                  </v:textbox>
                </v:roundrect>
                <v:roundrect id="四角形: 角を丸くする 52519" o:spid="_x0000_s1310" style="position:absolute;top:1243;width:18300;height:59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" filled="f" strokecolor="#272727 [2749]" strokeweight="3pt">
                  <v:stroke dashstyle="1 1"/>
                </v:roundrect>
                <v:rect id="正方形/長方形 52516" o:spid="_x0000_s1311" style="position:absolute;left:3657;width:11189;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" fillcolor="white [3212]" stroked="f">
                  <v:textbox inset="1mm,0,1mm,0">
                    <w:txbxContent>
                      <w:p w14:paraId="2AC8E77A" w14:textId="77777777" w:rsidR="007E685C" w:rsidRPr="00CE4D9A"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要援護者の把握</w:t>
                        </w:r>
                      </w:p>
                    </w:txbxContent>
                  </v:textbox>
                </v:rect>
              </v:group>
            </w:pict>
          </mc:Fallback>
        </mc:AlternateContent>
      </w:r>
    </w:p>
    <w:p w14:paraId="70570A72" w14:textId="77777777" w:rsidR="00D40C76" w:rsidRDefault="00D40C76" w:rsidP="00D40C76"/>
    <w:p w14:paraId="5638BBF6" w14:textId="77777777" w:rsidR="00105D09" w:rsidRDefault="00105D09" w:rsidP="00105D09"/>
    <w:p w14:paraId="598FB2A5" w14:textId="77777777" w:rsidR="00365517" w:rsidRDefault="00365517" w:rsidP="00365517">
      <w:r>
        <w:br w:type="page"/>
      </w:r>
    </w:p>
    <w:p w14:paraId="78C53B74" w14:textId="77777777" w:rsidR="00F8360F" w:rsidRPr="005B428F" w:rsidRDefault="00F8360F" w:rsidP="00F8360F">
      <w:pPr>
        <w:pStyle w:val="aff7"/>
        <w:spacing w:beforeLines="50" w:before="180" w:after="72"/>
        <w:ind w:left="332"/>
      </w:pPr>
      <w:r>
        <w:rPr>
          <w:rFonts w:hint="eastAsia"/>
        </w:rPr>
        <w:lastRenderedPageBreak/>
        <w:t>取組</w:t>
      </w:r>
      <w:r w:rsidR="00CA17F7">
        <w:rPr>
          <w:rFonts w:hint="eastAsia"/>
        </w:rPr>
        <w:t>２</w:t>
      </w:r>
      <w:r w:rsidRPr="00635251">
        <w:rPr>
          <w:rFonts w:hint="eastAsia"/>
        </w:rPr>
        <w:t xml:space="preserve">　</w:t>
      </w:r>
      <w:r w:rsidR="00CA17F7">
        <w:rPr>
          <w:rFonts w:hint="eastAsia"/>
        </w:rPr>
        <w:t>子育て世帯への</w:t>
      </w:r>
      <w:r w:rsidR="007E343F" w:rsidRPr="005B428F">
        <w:rPr>
          <w:rFonts w:hint="eastAsia"/>
        </w:rPr>
        <w:t>見守り</w:t>
      </w:r>
      <w:r w:rsidR="006E46F8" w:rsidRPr="005B428F">
        <w:rPr>
          <w:rFonts w:hint="eastAsia"/>
        </w:rPr>
        <w:t>活動</w:t>
      </w:r>
    </w:p>
    <w:p w14:paraId="4186D756" w14:textId="77777777" w:rsidR="00061470" w:rsidRDefault="00061470" w:rsidP="00061470">
      <w:pPr>
        <w:spacing w:line="480" w:lineRule="auto"/>
      </w:pPr>
      <w:r>
        <w:rPr>
          <w:rFonts w:hint="eastAsia"/>
          <w:noProof/>
        </w:rPr>
        <mc:AlternateContent>
          <mc:Choice Requires="wps">
            <w:drawing>
              <wp:anchor distT="0" distB="0" distL="114300" distR="114300" simplePos="0" relativeHeight="251677696" behindDoc="0" locked="0" layoutInCell="1" allowOverlap="1" wp14:anchorId="04A83D62" wp14:editId="6140ABC9">
                <wp:simplePos x="0" y="0"/>
                <wp:positionH relativeFrom="column">
                  <wp:posOffset>212753</wp:posOffset>
                </wp:positionH>
                <wp:positionV relativeFrom="paragraph">
                  <wp:posOffset>120816</wp:posOffset>
                </wp:positionV>
                <wp:extent cx="1330932" cy="228600"/>
                <wp:effectExtent l="0" t="0" r="3175" b="0"/>
                <wp:wrapNone/>
                <wp:docPr id="157" name="六角形 157"/>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5297EA8A"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4A83D62" id="六角形 157" o:spid="_x0000_s1312" type="#_x0000_t9" style="position:absolute;left:0;text-align:left;margin-left:16.75pt;margin-top:9.5pt;width:104.8pt;height:18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" adj="928" fillcolor="#595959" stroked="f">
                <v:textbox inset="0,0,0,0">
                  <w:txbxContent>
                    <w:p w14:paraId="5297EA8A"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6CFFE45E" w14:textId="1776C60F" w:rsidR="00105D09" w:rsidRPr="000A64C8" w:rsidRDefault="00105D09" w:rsidP="00105D09">
      <w:pPr>
        <w:pStyle w:val="11"/>
        <w:ind w:left="398" w:firstLine="221"/>
      </w:pPr>
      <w:r>
        <w:rPr>
          <w:rFonts w:hint="eastAsia"/>
        </w:rPr>
        <w:t>乳児のいる家庭と地域社会をつなぐ最初の機会として、</w:t>
      </w:r>
      <w:r w:rsidR="006C3FFE" w:rsidRPr="005B428F">
        <w:rPr>
          <w:rFonts w:hint="eastAsia"/>
        </w:rPr>
        <w:t>本</w:t>
      </w:r>
      <w:r w:rsidRPr="005B428F">
        <w:rPr>
          <w:rFonts w:hint="eastAsia"/>
        </w:rPr>
        <w:t>町では各行政区の母子保健推進員が生後３カ月までの乳児のいる全家庭を訪問し、子育ての情報をお伝えしながら育児状況を</w:t>
      </w:r>
      <w:r w:rsidR="006C3FFE" w:rsidRPr="005B428F">
        <w:rPr>
          <w:rFonts w:hint="eastAsia"/>
        </w:rPr>
        <w:t>把握してい</w:t>
      </w:r>
      <w:r w:rsidRPr="005B428F">
        <w:rPr>
          <w:rFonts w:hint="eastAsia"/>
        </w:rPr>
        <w:t>ます。また、児童委</w:t>
      </w:r>
      <w:r w:rsidRPr="00B97BF0">
        <w:rPr>
          <w:rFonts w:hint="eastAsia"/>
        </w:rPr>
        <w:t>員や保育園、学校など関係機関と連携し、支援が必要な子育て家庭を把握し必要な支援を</w:t>
      </w:r>
      <w:r w:rsidR="005B73EF" w:rsidRPr="00B97BF0">
        <w:rPr>
          <w:rFonts w:hint="eastAsia"/>
          <w:kern w:val="0"/>
        </w:rPr>
        <w:t>行い、地域の子ども子育ての相談窓口は、子育て世代包括支援センター（子育て支援課）と健康</w:t>
      </w:r>
      <w:r w:rsidR="005B73EF" w:rsidRPr="000A64C8">
        <w:rPr>
          <w:rFonts w:hint="eastAsia"/>
          <w:kern w:val="0"/>
        </w:rPr>
        <w:t>福祉課が行います。</w:t>
      </w:r>
    </w:p>
    <w:p w14:paraId="2FE8DA18" w14:textId="77777777" w:rsidR="00061470" w:rsidRPr="005B428F" w:rsidRDefault="00105D09" w:rsidP="00105D09">
      <w:pPr>
        <w:pStyle w:val="11"/>
        <w:ind w:left="398" w:firstLine="221"/>
      </w:pPr>
      <w:r w:rsidRPr="000A64C8">
        <w:rPr>
          <w:rFonts w:hint="eastAsia"/>
        </w:rPr>
        <w:t>今後も</w:t>
      </w:r>
      <w:r w:rsidR="006C3FFE" w:rsidRPr="000A64C8">
        <w:rPr>
          <w:rFonts w:hint="eastAsia"/>
        </w:rPr>
        <w:t>、</w:t>
      </w:r>
      <w:r w:rsidRPr="000A64C8">
        <w:rPr>
          <w:rFonts w:hint="eastAsia"/>
        </w:rPr>
        <w:t>子どもや子育て</w:t>
      </w:r>
      <w:r w:rsidR="006C3FFE" w:rsidRPr="000A64C8">
        <w:rPr>
          <w:rFonts w:hint="eastAsia"/>
        </w:rPr>
        <w:t>において</w:t>
      </w:r>
      <w:r w:rsidRPr="000A64C8">
        <w:rPr>
          <w:rFonts w:hint="eastAsia"/>
        </w:rPr>
        <w:t>様々な支援が必要な家庭の把握</w:t>
      </w:r>
      <w:r w:rsidR="006C3FFE" w:rsidRPr="000A64C8">
        <w:rPr>
          <w:rFonts w:hint="eastAsia"/>
        </w:rPr>
        <w:t>、</w:t>
      </w:r>
      <w:r w:rsidRPr="000A64C8">
        <w:rPr>
          <w:rFonts w:hint="eastAsia"/>
        </w:rPr>
        <w:t>関係機</w:t>
      </w:r>
      <w:r w:rsidRPr="00B97BF0">
        <w:rPr>
          <w:rFonts w:hint="eastAsia"/>
        </w:rPr>
        <w:t>関と連携した支援など、地域全体の取組が必要になります。</w:t>
      </w:r>
    </w:p>
    <w:p w14:paraId="1F24B93E" w14:textId="77777777" w:rsidR="000A0F75" w:rsidRDefault="000A0F75" w:rsidP="000A0F75">
      <w:pPr>
        <w:spacing w:line="480" w:lineRule="auto"/>
      </w:pPr>
      <w:r>
        <w:rPr>
          <w:rFonts w:hint="eastAsia"/>
          <w:noProof/>
        </w:rPr>
        <mc:AlternateContent>
          <mc:Choice Requires="wps">
            <w:drawing>
              <wp:anchor distT="0" distB="0" distL="114300" distR="114300" simplePos="0" relativeHeight="251737088" behindDoc="0" locked="0" layoutInCell="1" allowOverlap="1" wp14:anchorId="622F4B75" wp14:editId="090B1E91">
                <wp:simplePos x="0" y="0"/>
                <wp:positionH relativeFrom="column">
                  <wp:posOffset>212725</wp:posOffset>
                </wp:positionH>
                <wp:positionV relativeFrom="paragraph">
                  <wp:posOffset>123987</wp:posOffset>
                </wp:positionV>
                <wp:extent cx="1330932" cy="228600"/>
                <wp:effectExtent l="0" t="0" r="3175" b="0"/>
                <wp:wrapNone/>
                <wp:docPr id="372" name="六角形 372"/>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075068AF"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2F4B75" id="六角形 372" o:spid="_x0000_s1313" type="#_x0000_t9" style="position:absolute;left:0;text-align:left;margin-left:16.75pt;margin-top:9.75pt;width:104.8pt;height:18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" adj="928" fillcolor="#595959" stroked="f">
                <v:textbox inset="0,0,0,0">
                  <w:txbxContent>
                    <w:p w14:paraId="075068AF"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061470" w14:paraId="69D809CC" w14:textId="77777777" w:rsidTr="00061470">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5EE35551"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524CDD71"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061470" w14:paraId="095BBB31"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1FFCB778"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3D1740B3" w14:textId="4A4E67E9" w:rsidR="00105D09" w:rsidRPr="005B428F" w:rsidRDefault="005B428F" w:rsidP="005B428F">
            <w:pPr>
              <w:pStyle w:val="affc"/>
              <w:spacing w:before="72" w:after="72"/>
              <w:ind w:leftChars="0" w:left="111" w:right="111" w:firstLineChars="0" w:firstLine="0"/>
            </w:pPr>
            <w:r>
              <w:rPr>
                <w:rFonts w:hint="eastAsia"/>
              </w:rPr>
              <w:t>①</w:t>
            </w:r>
            <w:r w:rsidR="00105D09" w:rsidRPr="005B428F">
              <w:rPr>
                <w:rFonts w:hint="eastAsia"/>
              </w:rPr>
              <w:t>子育てで困った時や不安は誰かに相談</w:t>
            </w:r>
            <w:r w:rsidR="00114802" w:rsidRPr="005B428F">
              <w:rPr>
                <w:rFonts w:hint="eastAsia"/>
              </w:rPr>
              <w:t>しましょう</w:t>
            </w:r>
            <w:r w:rsidR="00105D09" w:rsidRPr="005B428F">
              <w:rPr>
                <w:rFonts w:hint="eastAsia"/>
              </w:rPr>
              <w:t>。</w:t>
            </w:r>
          </w:p>
          <w:p w14:paraId="3B92C9FD" w14:textId="32957E50" w:rsidR="00061470" w:rsidRPr="005B428F" w:rsidRDefault="00E55739" w:rsidP="005B428F">
            <w:pPr>
              <w:pStyle w:val="affc"/>
              <w:spacing w:before="72" w:after="72"/>
              <w:ind w:left="322" w:right="111" w:hanging="211"/>
            </w:pPr>
            <w:r w:rsidRPr="005B428F">
              <w:rPr>
                <w:rFonts w:hint="eastAsia"/>
              </w:rPr>
              <w:t>②</w:t>
            </w:r>
            <w:r w:rsidR="00114802" w:rsidRPr="005B428F">
              <w:rPr>
                <w:rFonts w:hint="eastAsia"/>
              </w:rPr>
              <w:t>役場「</w:t>
            </w:r>
            <w:r w:rsidR="00105D09" w:rsidRPr="005B428F">
              <w:rPr>
                <w:rFonts w:hint="eastAsia"/>
              </w:rPr>
              <w:t>子育て支援課</w:t>
            </w:r>
            <w:r w:rsidR="00114802" w:rsidRPr="005B428F">
              <w:rPr>
                <w:rFonts w:hint="eastAsia"/>
              </w:rPr>
              <w:t>」</w:t>
            </w:r>
            <w:r w:rsidR="00105D09" w:rsidRPr="005B428F">
              <w:rPr>
                <w:rFonts w:hint="eastAsia"/>
              </w:rPr>
              <w:t>や母子保健推進員に子育ての不安や悩みを相談</w:t>
            </w:r>
            <w:r w:rsidR="00114802" w:rsidRPr="005B428F">
              <w:rPr>
                <w:rFonts w:hint="eastAsia"/>
              </w:rPr>
              <w:t>しましょう。</w:t>
            </w:r>
          </w:p>
        </w:tc>
      </w:tr>
      <w:tr w:rsidR="00061470" w14:paraId="70F48C26"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1F28F6D5"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01920D6B" w14:textId="77777777" w:rsidR="00105D09" w:rsidRPr="005B428F" w:rsidRDefault="00E55739" w:rsidP="00105D09">
            <w:pPr>
              <w:pStyle w:val="affc"/>
              <w:spacing w:before="72" w:after="72"/>
              <w:ind w:left="322" w:right="111" w:hanging="211"/>
            </w:pPr>
            <w:r w:rsidRPr="005B428F">
              <w:rPr>
                <w:rFonts w:hint="eastAsia"/>
              </w:rPr>
              <w:t>①</w:t>
            </w:r>
            <w:r w:rsidR="00105D09" w:rsidRPr="005B428F">
              <w:rPr>
                <w:rFonts w:hint="eastAsia"/>
              </w:rPr>
              <w:t>近所で、子育て家庭の話し相手になり見守</w:t>
            </w:r>
            <w:r w:rsidR="00114802" w:rsidRPr="005B428F">
              <w:rPr>
                <w:rFonts w:hint="eastAsia"/>
              </w:rPr>
              <w:t>りましょう。</w:t>
            </w:r>
          </w:p>
          <w:p w14:paraId="7A502DA8" w14:textId="37790117" w:rsidR="00061470" w:rsidRPr="005B428F" w:rsidRDefault="00E55739" w:rsidP="005B428F">
            <w:pPr>
              <w:pStyle w:val="affc"/>
              <w:spacing w:before="72" w:after="72"/>
              <w:ind w:left="322" w:right="111" w:hanging="211"/>
            </w:pPr>
            <w:r w:rsidRPr="005B428F">
              <w:rPr>
                <w:rFonts w:hint="eastAsia"/>
              </w:rPr>
              <w:t>②</w:t>
            </w:r>
            <w:r w:rsidR="00105D09" w:rsidRPr="005B428F">
              <w:rPr>
                <w:rFonts w:hint="eastAsia"/>
              </w:rPr>
              <w:t>子育てに困っている人がいたら</w:t>
            </w:r>
            <w:r w:rsidR="00114802" w:rsidRPr="005B428F">
              <w:rPr>
                <w:rFonts w:hint="eastAsia"/>
              </w:rPr>
              <w:t>、役場「子育て支援課」や母子保健推進員に</w:t>
            </w:r>
            <w:r w:rsidR="00105D09" w:rsidRPr="005B428F">
              <w:rPr>
                <w:rFonts w:hint="eastAsia"/>
              </w:rPr>
              <w:t>相談することを勧め</w:t>
            </w:r>
            <w:r w:rsidR="00114802" w:rsidRPr="005B428F">
              <w:rPr>
                <w:rFonts w:hint="eastAsia"/>
              </w:rPr>
              <w:t>ましょう。</w:t>
            </w:r>
          </w:p>
        </w:tc>
      </w:tr>
    </w:tbl>
    <w:p w14:paraId="70B19366" w14:textId="77777777" w:rsidR="00061470" w:rsidRDefault="00061470" w:rsidP="00061470">
      <w:pPr>
        <w:spacing w:line="480" w:lineRule="auto"/>
      </w:pPr>
      <w:r>
        <w:rPr>
          <w:noProof/>
        </w:rPr>
        <mc:AlternateContent>
          <mc:Choice Requires="wpg">
            <w:drawing>
              <wp:anchor distT="0" distB="0" distL="114300" distR="114300" simplePos="0" relativeHeight="251676672" behindDoc="0" locked="0" layoutInCell="1" allowOverlap="1" wp14:anchorId="7024A823" wp14:editId="0AA0690F">
                <wp:simplePos x="0" y="0"/>
                <wp:positionH relativeFrom="column">
                  <wp:posOffset>2245390</wp:posOffset>
                </wp:positionH>
                <wp:positionV relativeFrom="paragraph">
                  <wp:posOffset>115570</wp:posOffset>
                </wp:positionV>
                <wp:extent cx="1404000" cy="304623"/>
                <wp:effectExtent l="38100" t="19050" r="0" b="635"/>
                <wp:wrapNone/>
                <wp:docPr id="163" name="グループ化 163"/>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165"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7" name="テキスト ボックス 167"/>
                        <wps:cNvSpPr txBox="1"/>
                        <wps:spPr>
                          <a:xfrm>
                            <a:off x="287081" y="53163"/>
                            <a:ext cx="841375" cy="251460"/>
                          </a:xfrm>
                          <a:prstGeom prst="rect">
                            <a:avLst/>
                          </a:prstGeom>
                          <a:noFill/>
                          <a:ln w="6350">
                            <a:noFill/>
                          </a:ln>
                        </wps:spPr>
                        <wps:txbx>
                          <w:txbxContent>
                            <w:p w14:paraId="73E2B307"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24A823" id="グループ化 163" o:spid="_x0000_s1314" style="position:absolute;left:0;text-align:left;margin-left:176.8pt;margin-top:9.1pt;width:110.55pt;height:24pt;z-index:251676672;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">
                <v:shape id="上矢印 9" o:spid="_x0000_s1315"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" adj="10800" fillcolor="#5a5a5a [2109]" strokecolor="#5a5a5a [2109]" strokeweight="2pt"/>
                <v:shape id="テキスト ボックス 167" o:spid="_x0000_s1316"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73E2B307"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6770AB29" w14:textId="30A1B98B" w:rsidR="00105D09" w:rsidRPr="009B6183" w:rsidRDefault="00D22994" w:rsidP="00105D09">
      <w:pPr>
        <w:pStyle w:val="11"/>
        <w:ind w:left="398" w:firstLine="221"/>
      </w:pPr>
      <w:r w:rsidRPr="00015BA2">
        <w:rPr>
          <w:rFonts w:hint="eastAsia"/>
        </w:rPr>
        <w:t>2016（</w:t>
      </w:r>
      <w:r w:rsidR="00105D09" w:rsidRPr="00015BA2">
        <w:rPr>
          <w:rFonts w:hint="eastAsia"/>
        </w:rPr>
        <w:t>平成28</w:t>
      </w:r>
      <w:r w:rsidRPr="00015BA2">
        <w:rPr>
          <w:rFonts w:hint="eastAsia"/>
        </w:rPr>
        <w:t>）</w:t>
      </w:r>
      <w:r w:rsidR="00105D09" w:rsidRPr="00015BA2">
        <w:rPr>
          <w:rFonts w:hint="eastAsia"/>
        </w:rPr>
        <w:t>年度から、子ども子育て支援に関する窓口</w:t>
      </w:r>
      <w:r w:rsidR="00787592" w:rsidRPr="00015BA2">
        <w:rPr>
          <w:rFonts w:hint="eastAsia"/>
        </w:rPr>
        <w:t>は</w:t>
      </w:r>
      <w:r w:rsidR="00CF2E40" w:rsidRPr="00015BA2">
        <w:rPr>
          <w:rFonts w:hint="eastAsia"/>
        </w:rPr>
        <w:t>、</w:t>
      </w:r>
      <w:r w:rsidR="00105D09" w:rsidRPr="00015BA2">
        <w:rPr>
          <w:rFonts w:hint="eastAsia"/>
        </w:rPr>
        <w:t>総合的な支援対策を</w:t>
      </w:r>
      <w:r w:rsidR="00105D09" w:rsidRPr="009B6183">
        <w:rPr>
          <w:rFonts w:hint="eastAsia"/>
        </w:rPr>
        <w:t>推進するため「子育て支援課」を設け</w:t>
      </w:r>
      <w:r w:rsidR="006C3FFE" w:rsidRPr="009B6183">
        <w:rPr>
          <w:rFonts w:hint="eastAsia"/>
        </w:rPr>
        <w:t>て</w:t>
      </w:r>
      <w:r w:rsidR="00105D09" w:rsidRPr="009B6183">
        <w:rPr>
          <w:rFonts w:hint="eastAsia"/>
        </w:rPr>
        <w:t>支援体制を強化しま</w:t>
      </w:r>
      <w:r w:rsidR="006C3FFE" w:rsidRPr="009B6183">
        <w:rPr>
          <w:rFonts w:hint="eastAsia"/>
        </w:rPr>
        <w:t>した。</w:t>
      </w:r>
    </w:p>
    <w:p w14:paraId="68632E84" w14:textId="7070CD22" w:rsidR="00105D09" w:rsidRPr="005B428F" w:rsidRDefault="00105D09" w:rsidP="00105D09">
      <w:pPr>
        <w:pStyle w:val="11"/>
        <w:ind w:left="398" w:firstLine="221"/>
      </w:pPr>
      <w:r w:rsidRPr="009B6183">
        <w:rPr>
          <w:rFonts w:hint="eastAsia"/>
        </w:rPr>
        <w:t>子育て不安、生活困窮、保育、子どもの健全育成等、支援が必要な家庭を把握し、安心して子育てができ子どもが健やかに育つよう、必要な支</w:t>
      </w:r>
      <w:r w:rsidRPr="005B428F">
        <w:rPr>
          <w:rFonts w:hint="eastAsia"/>
        </w:rPr>
        <w:t>援を推進します。</w:t>
      </w:r>
    </w:p>
    <w:p w14:paraId="399533E9" w14:textId="77777777" w:rsidR="00787592" w:rsidRDefault="00105D09" w:rsidP="00114802">
      <w:pPr>
        <w:pStyle w:val="11"/>
        <w:ind w:left="398" w:firstLine="221"/>
      </w:pPr>
      <w:r w:rsidRPr="005B428F">
        <w:rPr>
          <w:rFonts w:hint="eastAsia"/>
        </w:rPr>
        <w:t>乳児のいる家庭には生後３カ月まで全家庭を訪問し、</w:t>
      </w:r>
      <w:r>
        <w:rPr>
          <w:rFonts w:hint="eastAsia"/>
        </w:rPr>
        <w:t>健康状態の確認や育児情報提供を行います。乳幼児健診や子育て教室等の事業や幼児施設や学校、子育て支援グループなど、子どもや子育て世帯を見守る地域の関係機関と連携し、子育ての悩みや不安を共有しながら、適切なサービス提供につながるよう相談支援体制を整えます。</w:t>
      </w:r>
    </w:p>
    <w:p w14:paraId="3FFC6A00" w14:textId="47EBBBEC" w:rsidR="00365517" w:rsidRDefault="00365517" w:rsidP="00114802">
      <w:pPr>
        <w:pStyle w:val="11"/>
        <w:ind w:left="398" w:firstLine="221"/>
      </w:pPr>
      <w:r>
        <w:br w:type="page"/>
      </w:r>
    </w:p>
    <w:p w14:paraId="517B58FE" w14:textId="77777777" w:rsidR="00044E27" w:rsidRPr="005B428F" w:rsidRDefault="00044E27" w:rsidP="00044E27">
      <w:pPr>
        <w:pStyle w:val="aff7"/>
        <w:spacing w:beforeLines="50" w:before="180" w:after="72"/>
        <w:ind w:left="332"/>
      </w:pPr>
      <w:r w:rsidRPr="005B428F">
        <w:rPr>
          <w:rFonts w:hint="eastAsia"/>
        </w:rPr>
        <w:lastRenderedPageBreak/>
        <w:t>取組３　子どもたちへの見守り活動</w:t>
      </w:r>
    </w:p>
    <w:p w14:paraId="0411DDB2" w14:textId="77777777" w:rsidR="00044E27" w:rsidRDefault="00044E27" w:rsidP="00044E27">
      <w:pPr>
        <w:spacing w:line="480" w:lineRule="auto"/>
      </w:pPr>
      <w:r>
        <w:rPr>
          <w:rFonts w:hint="eastAsia"/>
          <w:noProof/>
        </w:rPr>
        <mc:AlternateContent>
          <mc:Choice Requires="wps">
            <w:drawing>
              <wp:anchor distT="0" distB="0" distL="114300" distR="114300" simplePos="0" relativeHeight="251749376" behindDoc="0" locked="0" layoutInCell="1" allowOverlap="1" wp14:anchorId="16C9A5AE" wp14:editId="46EB29C2">
                <wp:simplePos x="0" y="0"/>
                <wp:positionH relativeFrom="column">
                  <wp:posOffset>212753</wp:posOffset>
                </wp:positionH>
                <wp:positionV relativeFrom="paragraph">
                  <wp:posOffset>120816</wp:posOffset>
                </wp:positionV>
                <wp:extent cx="1330932" cy="228600"/>
                <wp:effectExtent l="0" t="0" r="3175" b="0"/>
                <wp:wrapNone/>
                <wp:docPr id="13" name="六角形 13"/>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6BAA69B8" w14:textId="77777777" w:rsidR="007E685C" w:rsidRPr="00AC6A40" w:rsidRDefault="007E685C" w:rsidP="00044E27">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C9A5AE" id="六角形 13" o:spid="_x0000_s1317" type="#_x0000_t9" style="position:absolute;left:0;text-align:left;margin-left:16.75pt;margin-top:9.5pt;width:104.8pt;height:18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" adj="928" fillcolor="#595959" stroked="f">
                <v:textbox inset="0,0,0,0">
                  <w:txbxContent>
                    <w:p w14:paraId="6BAA69B8" w14:textId="77777777" w:rsidR="007E685C" w:rsidRPr="00AC6A40" w:rsidRDefault="007E685C" w:rsidP="00044E27">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3C72ABD6" w14:textId="167BCA94" w:rsidR="00044E27" w:rsidRDefault="00044E27" w:rsidP="00044E27">
      <w:pPr>
        <w:pStyle w:val="11"/>
        <w:ind w:left="398" w:firstLine="221"/>
      </w:pPr>
      <w:r>
        <w:rPr>
          <w:rFonts w:hint="eastAsia"/>
        </w:rPr>
        <w:t>子どもたちの安全を確保す</w:t>
      </w:r>
      <w:r w:rsidRPr="005B428F">
        <w:rPr>
          <w:rFonts w:hint="eastAsia"/>
        </w:rPr>
        <w:t>るため、小学校では警察と連携し交通安全教室や防犯に関する授業を実施するとともに、地域では交通安全・防犯関係団体が連携し啓発活動を行っています。</w:t>
      </w:r>
      <w:r w:rsidR="00191D79" w:rsidRPr="005B428F">
        <w:rPr>
          <w:rFonts w:hint="eastAsia"/>
        </w:rPr>
        <w:t>また、統廃合により町内の小・中学校が各１校となり、スクールバスによる通学支援を行い、遠距離通学児童・生徒の登下校時の安全確保を図りましたが、「地域の子どもは地域で守る」の観点から、引き続き地域全体での見守り活動が必要です。</w:t>
      </w:r>
    </w:p>
    <w:p w14:paraId="16371719" w14:textId="77777777" w:rsidR="00044E27" w:rsidRDefault="00044E27" w:rsidP="00044E27">
      <w:pPr>
        <w:spacing w:line="480" w:lineRule="auto"/>
      </w:pPr>
      <w:r>
        <w:rPr>
          <w:rFonts w:hint="eastAsia"/>
          <w:noProof/>
        </w:rPr>
        <mc:AlternateContent>
          <mc:Choice Requires="wps">
            <w:drawing>
              <wp:anchor distT="0" distB="0" distL="114300" distR="114300" simplePos="0" relativeHeight="251750400" behindDoc="0" locked="0" layoutInCell="1" allowOverlap="1" wp14:anchorId="16DBD716" wp14:editId="46ADD1FD">
                <wp:simplePos x="0" y="0"/>
                <wp:positionH relativeFrom="column">
                  <wp:posOffset>212725</wp:posOffset>
                </wp:positionH>
                <wp:positionV relativeFrom="paragraph">
                  <wp:posOffset>123987</wp:posOffset>
                </wp:positionV>
                <wp:extent cx="1330932" cy="228600"/>
                <wp:effectExtent l="0" t="0" r="3175" b="0"/>
                <wp:wrapNone/>
                <wp:docPr id="14" name="六角形 14"/>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2CAAA4CC" w14:textId="77777777" w:rsidR="007E685C" w:rsidRPr="00AC6A40" w:rsidRDefault="007E685C" w:rsidP="00044E27">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DBD716" id="六角形 14" o:spid="_x0000_s1318" type="#_x0000_t9" style="position:absolute;left:0;text-align:left;margin-left:16.75pt;margin-top:9.75pt;width:104.8pt;height:18pt;z-index:251750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" adj="928" fillcolor="#595959" stroked="f">
                <v:textbox inset="0,0,0,0">
                  <w:txbxContent>
                    <w:p w14:paraId="2CAAA4CC" w14:textId="77777777" w:rsidR="007E685C" w:rsidRPr="00AC6A40" w:rsidRDefault="007E685C" w:rsidP="00044E27">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044E27" w14:paraId="211C2A60" w14:textId="77777777" w:rsidTr="002D52C6">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5A7DD234" w14:textId="77777777" w:rsidR="00044E27" w:rsidRPr="00A139E3" w:rsidRDefault="00044E27" w:rsidP="002D52C6">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27F5F09B" w14:textId="77777777" w:rsidR="00044E27" w:rsidRPr="00A139E3" w:rsidRDefault="00044E27" w:rsidP="002D52C6">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044E27" w14:paraId="74FD0C5E" w14:textId="77777777" w:rsidTr="002D52C6">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509263F7" w14:textId="77777777" w:rsidR="00044E27" w:rsidRPr="001A2C9C" w:rsidRDefault="00044E27" w:rsidP="002D52C6">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15BE7A98" w14:textId="77777777" w:rsidR="00044E27" w:rsidRPr="005B428F" w:rsidRDefault="00044E27" w:rsidP="002D52C6">
            <w:pPr>
              <w:pStyle w:val="affc"/>
              <w:spacing w:before="72" w:after="72"/>
              <w:ind w:left="322" w:right="111" w:hanging="211"/>
            </w:pPr>
            <w:r w:rsidRPr="000A64C8">
              <w:rPr>
                <w:rFonts w:hint="eastAsia"/>
              </w:rPr>
              <w:t>①</w:t>
            </w:r>
            <w:r w:rsidRPr="005B428F">
              <w:rPr>
                <w:rFonts w:hint="eastAsia"/>
              </w:rPr>
              <w:t>隣近所や地域でのコミュニティを深めましょう。</w:t>
            </w:r>
          </w:p>
          <w:p w14:paraId="4771D4C9" w14:textId="77777777" w:rsidR="00044E27" w:rsidRPr="005B428F" w:rsidRDefault="00044E27" w:rsidP="00044E27">
            <w:pPr>
              <w:pStyle w:val="affc"/>
              <w:spacing w:before="72" w:after="72"/>
              <w:ind w:left="322" w:right="111" w:hanging="211"/>
            </w:pPr>
            <w:r w:rsidRPr="005B428F">
              <w:rPr>
                <w:rFonts w:hint="eastAsia"/>
              </w:rPr>
              <w:t>②交通安全・防犯に関する知識を深めましょう。</w:t>
            </w:r>
          </w:p>
        </w:tc>
      </w:tr>
      <w:tr w:rsidR="00044E27" w14:paraId="60AEB112" w14:textId="77777777" w:rsidTr="002D52C6">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2AD05AD3" w14:textId="77777777" w:rsidR="00044E27" w:rsidRPr="001A2C9C" w:rsidRDefault="00044E27" w:rsidP="002D52C6">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28B5C5BE" w14:textId="528FB564" w:rsidR="00044E27" w:rsidRPr="005B428F" w:rsidRDefault="002C6EB1" w:rsidP="002C6EB1">
            <w:pPr>
              <w:pStyle w:val="affc"/>
              <w:spacing w:before="72" w:after="72"/>
              <w:ind w:leftChars="0" w:left="111" w:right="111" w:firstLineChars="0" w:firstLine="0"/>
            </w:pPr>
            <w:r w:rsidRPr="000A64C8">
              <w:rPr>
                <w:rFonts w:hint="eastAsia"/>
              </w:rPr>
              <w:t>①</w:t>
            </w:r>
            <w:r w:rsidR="00044E27" w:rsidRPr="000A64C8">
              <w:rPr>
                <w:rFonts w:hint="eastAsia"/>
              </w:rPr>
              <w:t>子ど</w:t>
            </w:r>
            <w:r w:rsidR="00044E27" w:rsidRPr="005B428F">
              <w:rPr>
                <w:rFonts w:hint="eastAsia"/>
              </w:rPr>
              <w:t>もたちの登下校を地域で見守りましょう。</w:t>
            </w:r>
          </w:p>
          <w:p w14:paraId="51F84022" w14:textId="7A3E4118" w:rsidR="00152177" w:rsidRPr="005B428F" w:rsidRDefault="00152177" w:rsidP="00152177">
            <w:pPr>
              <w:pStyle w:val="affc"/>
              <w:spacing w:before="72" w:after="72"/>
              <w:ind w:leftChars="0" w:left="111" w:right="111" w:firstLineChars="0" w:firstLine="0"/>
            </w:pPr>
            <w:r w:rsidRPr="005B428F">
              <w:rPr>
                <w:rFonts w:hint="eastAsia"/>
              </w:rPr>
              <w:t>②「ながら見守り活動」を行いましょう。</w:t>
            </w:r>
          </w:p>
          <w:p w14:paraId="606FD194" w14:textId="7E13689F" w:rsidR="00044E27" w:rsidRPr="005B428F" w:rsidRDefault="00152177" w:rsidP="00152177">
            <w:pPr>
              <w:pStyle w:val="affc"/>
              <w:spacing w:before="72" w:after="72"/>
              <w:ind w:leftChars="0" w:left="111" w:right="111" w:firstLineChars="0" w:firstLine="0"/>
            </w:pPr>
            <w:r w:rsidRPr="005B428F">
              <w:rPr>
                <w:rFonts w:hint="eastAsia"/>
              </w:rPr>
              <w:t>③</w:t>
            </w:r>
            <w:r w:rsidR="00044E27" w:rsidRPr="005B428F">
              <w:rPr>
                <w:rFonts w:hint="eastAsia"/>
              </w:rPr>
              <w:t>不審者などの情報を警察へ通報しましょう。</w:t>
            </w:r>
          </w:p>
          <w:p w14:paraId="3CC80683" w14:textId="368C777F" w:rsidR="00044E27" w:rsidRPr="005B428F" w:rsidRDefault="00152177" w:rsidP="00044E27">
            <w:pPr>
              <w:pStyle w:val="affc"/>
              <w:spacing w:before="72" w:after="72"/>
              <w:ind w:left="322" w:right="111" w:hanging="211"/>
            </w:pPr>
            <w:r w:rsidRPr="005B428F">
              <w:rPr>
                <w:rFonts w:hint="eastAsia"/>
              </w:rPr>
              <w:t>④</w:t>
            </w:r>
            <w:r w:rsidR="00044E27" w:rsidRPr="005B428F">
              <w:rPr>
                <w:rFonts w:hint="eastAsia"/>
              </w:rPr>
              <w:t>交通安全・防犯関係団体が連携し啓発活動を行いましょう。</w:t>
            </w:r>
          </w:p>
        </w:tc>
      </w:tr>
    </w:tbl>
    <w:p w14:paraId="28CBE571" w14:textId="45C3B131" w:rsidR="00044E27" w:rsidRDefault="00044E27" w:rsidP="00044E27">
      <w:pPr>
        <w:spacing w:line="480" w:lineRule="auto"/>
      </w:pPr>
      <w:r>
        <w:rPr>
          <w:noProof/>
        </w:rPr>
        <mc:AlternateContent>
          <mc:Choice Requires="wpg">
            <w:drawing>
              <wp:anchor distT="0" distB="0" distL="114300" distR="114300" simplePos="0" relativeHeight="251748352" behindDoc="0" locked="0" layoutInCell="1" allowOverlap="1" wp14:anchorId="7D15F19C" wp14:editId="7F718887">
                <wp:simplePos x="0" y="0"/>
                <wp:positionH relativeFrom="column">
                  <wp:posOffset>2245390</wp:posOffset>
                </wp:positionH>
                <wp:positionV relativeFrom="paragraph">
                  <wp:posOffset>115570</wp:posOffset>
                </wp:positionV>
                <wp:extent cx="1404000" cy="304623"/>
                <wp:effectExtent l="38100" t="19050" r="0" b="635"/>
                <wp:wrapNone/>
                <wp:docPr id="16" name="グループ化 16"/>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19"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テキスト ボックス 20"/>
                        <wps:cNvSpPr txBox="1"/>
                        <wps:spPr>
                          <a:xfrm>
                            <a:off x="287081" y="53163"/>
                            <a:ext cx="841375" cy="251460"/>
                          </a:xfrm>
                          <a:prstGeom prst="rect">
                            <a:avLst/>
                          </a:prstGeom>
                          <a:noFill/>
                          <a:ln w="6350">
                            <a:noFill/>
                          </a:ln>
                        </wps:spPr>
                        <wps:txbx>
                          <w:txbxContent>
                            <w:p w14:paraId="51F9A0B4" w14:textId="77777777" w:rsidR="007E685C" w:rsidRPr="00AC6A40" w:rsidRDefault="007E685C" w:rsidP="00044E27">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15F19C" id="グループ化 16" o:spid="_x0000_s1319" style="position:absolute;left:0;text-align:left;margin-left:176.8pt;margin-top:9.1pt;width:110.55pt;height:24pt;z-index:251748352;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">
                <v:shape id="上矢印 9" o:spid="_x0000_s1320"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" adj="10800" fillcolor="#5a5a5a [2109]" strokecolor="#5a5a5a [2109]" strokeweight="2pt"/>
                <v:shape id="テキスト ボックス 20" o:spid="_x0000_s1321"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51F9A0B4" w14:textId="77777777" w:rsidR="007E685C" w:rsidRPr="00AC6A40" w:rsidRDefault="007E685C" w:rsidP="00044E27">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312DFB17" w14:textId="77777777" w:rsidR="00044E27" w:rsidRDefault="00044E27" w:rsidP="00044E27">
      <w:pPr>
        <w:pStyle w:val="11"/>
        <w:ind w:left="398" w:firstLine="221"/>
      </w:pPr>
      <w:r>
        <w:rPr>
          <w:rFonts w:hint="eastAsia"/>
        </w:rPr>
        <w:t>地域の中で、子どもたちが安全に暮らせるよう、警察と連携し交通安全・防犯教育を進めるとともに、交通安全・防犯関係団体による地域活動を支援します。</w:t>
      </w:r>
    </w:p>
    <w:p w14:paraId="4C066F6E" w14:textId="77777777" w:rsidR="00044E27" w:rsidRDefault="00044E27" w:rsidP="00044E27">
      <w:pPr>
        <w:pStyle w:val="11"/>
        <w:ind w:left="398" w:firstLine="221"/>
      </w:pPr>
    </w:p>
    <w:p w14:paraId="2DEDB324" w14:textId="77777777" w:rsidR="00365517" w:rsidRDefault="00365517" w:rsidP="00365517">
      <w:r>
        <w:br w:type="page"/>
      </w:r>
    </w:p>
    <w:p w14:paraId="12FE404D" w14:textId="77777777" w:rsidR="00CA17F7" w:rsidRPr="00235691" w:rsidRDefault="00E92C13" w:rsidP="00CA17F7">
      <w:pPr>
        <w:pStyle w:val="aff0"/>
        <w:spacing w:beforeLines="50" w:before="180" w:after="72"/>
        <w:ind w:left="743" w:hanging="522"/>
      </w:pPr>
      <w:bookmarkStart w:id="66" w:name="_Toc67469860"/>
      <w:r>
        <w:rPr>
          <w:rFonts w:hint="eastAsia"/>
        </w:rPr>
        <w:lastRenderedPageBreak/>
        <w:t>推進施策</w:t>
      </w:r>
      <w:r w:rsidR="00CA17F7">
        <w:rPr>
          <w:rFonts w:hint="eastAsia"/>
        </w:rPr>
        <w:t>２　安全で安心して暮らせる社会の形成</w:t>
      </w:r>
      <w:bookmarkEnd w:id="66"/>
    </w:p>
    <w:p w14:paraId="3EF583BE" w14:textId="77777777" w:rsidR="00F8360F" w:rsidRPr="00635251" w:rsidRDefault="00F8360F" w:rsidP="00F8360F">
      <w:pPr>
        <w:pStyle w:val="aff7"/>
        <w:spacing w:beforeLines="50" w:before="180" w:after="72"/>
        <w:ind w:left="332"/>
      </w:pPr>
      <w:r>
        <w:rPr>
          <w:rFonts w:hint="eastAsia"/>
        </w:rPr>
        <w:t>取組</w:t>
      </w:r>
      <w:r w:rsidRPr="00635251">
        <w:rPr>
          <w:rFonts w:hint="eastAsia"/>
        </w:rPr>
        <w:t xml:space="preserve">１　</w:t>
      </w:r>
      <w:r w:rsidR="00CA17F7">
        <w:rPr>
          <w:rFonts w:hint="eastAsia"/>
        </w:rPr>
        <w:t>ひとり暮らし高齢者等の緊急時への対応</w:t>
      </w:r>
    </w:p>
    <w:p w14:paraId="6BCBEB95" w14:textId="77777777" w:rsidR="00061470" w:rsidRDefault="00061470" w:rsidP="00061470">
      <w:pPr>
        <w:spacing w:line="480" w:lineRule="auto"/>
      </w:pPr>
      <w:r>
        <w:rPr>
          <w:rFonts w:hint="eastAsia"/>
          <w:noProof/>
        </w:rPr>
        <mc:AlternateContent>
          <mc:Choice Requires="wps">
            <w:drawing>
              <wp:anchor distT="0" distB="0" distL="114300" distR="114300" simplePos="0" relativeHeight="251681792" behindDoc="0" locked="0" layoutInCell="1" allowOverlap="1" wp14:anchorId="163117AC" wp14:editId="48BF6B7D">
                <wp:simplePos x="0" y="0"/>
                <wp:positionH relativeFrom="column">
                  <wp:posOffset>212753</wp:posOffset>
                </wp:positionH>
                <wp:positionV relativeFrom="paragraph">
                  <wp:posOffset>120816</wp:posOffset>
                </wp:positionV>
                <wp:extent cx="1330932" cy="228600"/>
                <wp:effectExtent l="0" t="0" r="3175" b="0"/>
                <wp:wrapNone/>
                <wp:docPr id="179" name="六角形 179"/>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6A234E6C"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63117AC" id="六角形 179" o:spid="_x0000_s1322" type="#_x0000_t9" style="position:absolute;left:0;text-align:left;margin-left:16.75pt;margin-top:9.5pt;width:104.8pt;height:18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" adj="928" fillcolor="#595959" stroked="f">
                <v:textbox inset="0,0,0,0">
                  <w:txbxContent>
                    <w:p w14:paraId="6A234E6C"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0919B1FC" w14:textId="77777777" w:rsidR="00844007" w:rsidRPr="005B428F" w:rsidRDefault="007F64C1" w:rsidP="007F64C1">
      <w:pPr>
        <w:pStyle w:val="11"/>
        <w:ind w:left="398" w:firstLine="221"/>
      </w:pPr>
      <w:r>
        <w:rPr>
          <w:rFonts w:hint="eastAsia"/>
        </w:rPr>
        <w:t>本町では、ひとり暮らし高齢者や障がい者が安心して地域で生活ができるよう、急病や災害等の緊急時に</w:t>
      </w:r>
      <w:r w:rsidR="006C3FFE" w:rsidRPr="005B428F">
        <w:rPr>
          <w:rFonts w:hint="eastAsia"/>
        </w:rPr>
        <w:t>おいて</w:t>
      </w:r>
      <w:r w:rsidRPr="005B428F">
        <w:rPr>
          <w:rFonts w:hint="eastAsia"/>
        </w:rPr>
        <w:t>消防機関や近隣の支援者に通報し、迅速かつ適切な対応を図ることができる特殊電話（緊急通報システム）を貸与しています。</w:t>
      </w:r>
    </w:p>
    <w:p w14:paraId="39CDD7F4" w14:textId="77777777" w:rsidR="00061470" w:rsidRDefault="007F64C1" w:rsidP="007F64C1">
      <w:pPr>
        <w:pStyle w:val="11"/>
        <w:ind w:left="398" w:firstLine="221"/>
      </w:pPr>
      <w:r w:rsidRPr="005B428F">
        <w:rPr>
          <w:rFonts w:hint="eastAsia"/>
        </w:rPr>
        <w:t>今後も</w:t>
      </w:r>
      <w:r w:rsidR="00844007" w:rsidRPr="005B428F">
        <w:rPr>
          <w:rFonts w:hint="eastAsia"/>
        </w:rPr>
        <w:t>、</w:t>
      </w:r>
      <w:r w:rsidRPr="005B428F">
        <w:rPr>
          <w:rFonts w:hint="eastAsia"/>
        </w:rPr>
        <w:t>ひとり暮らし高齢者や障がい者等へ</w:t>
      </w:r>
      <w:r>
        <w:rPr>
          <w:rFonts w:hint="eastAsia"/>
        </w:rPr>
        <w:t>の安否確認が必要です。</w:t>
      </w:r>
    </w:p>
    <w:p w14:paraId="7A9B51BD" w14:textId="77777777" w:rsidR="000A0F75" w:rsidRDefault="000A0F75" w:rsidP="000A0F75">
      <w:pPr>
        <w:spacing w:line="480" w:lineRule="auto"/>
      </w:pPr>
      <w:r>
        <w:rPr>
          <w:rFonts w:hint="eastAsia"/>
          <w:noProof/>
        </w:rPr>
        <mc:AlternateContent>
          <mc:Choice Requires="wps">
            <w:drawing>
              <wp:anchor distT="0" distB="0" distL="114300" distR="114300" simplePos="0" relativeHeight="251738112" behindDoc="0" locked="0" layoutInCell="1" allowOverlap="1" wp14:anchorId="050EABDB" wp14:editId="728B6C01">
                <wp:simplePos x="0" y="0"/>
                <wp:positionH relativeFrom="column">
                  <wp:posOffset>212725</wp:posOffset>
                </wp:positionH>
                <wp:positionV relativeFrom="paragraph">
                  <wp:posOffset>123987</wp:posOffset>
                </wp:positionV>
                <wp:extent cx="1330932" cy="228600"/>
                <wp:effectExtent l="0" t="0" r="3175" b="0"/>
                <wp:wrapNone/>
                <wp:docPr id="374" name="六角形 374"/>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5FAA0642"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50EABDB" id="六角形 374" o:spid="_x0000_s1323" type="#_x0000_t9" style="position:absolute;left:0;text-align:left;margin-left:16.75pt;margin-top:9.75pt;width:104.8pt;height:18pt;z-index:251738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" adj="928" fillcolor="#595959" stroked="f">
                <v:textbox inset="0,0,0,0">
                  <w:txbxContent>
                    <w:p w14:paraId="5FAA0642"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061470" w14:paraId="2BCFBFB6" w14:textId="77777777" w:rsidTr="00061470">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339BA7A9"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757BDCBA"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061470" w14:paraId="47278358"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5BFA7192"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0E2F499B" w14:textId="0DCB33E5" w:rsidR="00061470" w:rsidRPr="005B428F" w:rsidRDefault="00152177" w:rsidP="00152177">
            <w:pPr>
              <w:pStyle w:val="affc"/>
              <w:spacing w:before="72" w:after="72"/>
              <w:ind w:leftChars="0" w:left="111" w:right="111" w:firstLineChars="0" w:firstLine="0"/>
            </w:pPr>
            <w:r w:rsidRPr="005B428F">
              <w:rPr>
                <w:rFonts w:hint="eastAsia"/>
                <w:spacing w:val="-4"/>
              </w:rPr>
              <w:t>①</w:t>
            </w:r>
            <w:r w:rsidR="004930F1" w:rsidRPr="005B428F">
              <w:rPr>
                <w:rFonts w:hint="eastAsia"/>
                <w:spacing w:val="-4"/>
              </w:rPr>
              <w:t>ひとり暮らし高齢者の方には</w:t>
            </w:r>
            <w:r w:rsidR="007F64C1" w:rsidRPr="005B428F">
              <w:rPr>
                <w:rFonts w:hint="eastAsia"/>
                <w:spacing w:val="-4"/>
              </w:rPr>
              <w:t>家族で頻繁に連絡を取り合</w:t>
            </w:r>
            <w:r w:rsidR="004930F1" w:rsidRPr="005B428F">
              <w:rPr>
                <w:rFonts w:hint="eastAsia"/>
                <w:spacing w:val="-4"/>
              </w:rPr>
              <w:t>いましょう</w:t>
            </w:r>
            <w:r w:rsidR="007F64C1" w:rsidRPr="005B428F">
              <w:rPr>
                <w:rFonts w:hint="eastAsia"/>
                <w:spacing w:val="-4"/>
              </w:rPr>
              <w:t>。</w:t>
            </w:r>
          </w:p>
        </w:tc>
      </w:tr>
      <w:tr w:rsidR="00061470" w14:paraId="6531D057"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51E69E1C"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6C2BBE56" w14:textId="3876127D" w:rsidR="00061470" w:rsidRPr="005B428F" w:rsidRDefault="00A62130" w:rsidP="00152177">
            <w:pPr>
              <w:pStyle w:val="affc"/>
              <w:spacing w:before="72" w:after="72"/>
              <w:ind w:left="322" w:right="111" w:hanging="211"/>
            </w:pPr>
            <w:r w:rsidRPr="005B428F">
              <w:rPr>
                <w:rFonts w:hint="eastAsia"/>
              </w:rPr>
              <w:t>①</w:t>
            </w:r>
            <w:r w:rsidR="007F64C1" w:rsidRPr="005B428F">
              <w:rPr>
                <w:rFonts w:hint="eastAsia"/>
              </w:rPr>
              <w:t>隣近所や行政区内の</w:t>
            </w:r>
            <w:r w:rsidR="004930F1" w:rsidRPr="005B428F">
              <w:rPr>
                <w:rFonts w:hint="eastAsia"/>
              </w:rPr>
              <w:t>地域住民との親睦を深めながら、信頼関係</w:t>
            </w:r>
            <w:r w:rsidR="007F64C1" w:rsidRPr="005B428F">
              <w:rPr>
                <w:rFonts w:hint="eastAsia"/>
              </w:rPr>
              <w:t>を</w:t>
            </w:r>
            <w:r w:rsidR="004930F1" w:rsidRPr="005B428F">
              <w:rPr>
                <w:rFonts w:hint="eastAsia"/>
              </w:rPr>
              <w:t>構築しましょう</w:t>
            </w:r>
            <w:r w:rsidR="007F64C1" w:rsidRPr="005B428F">
              <w:rPr>
                <w:rFonts w:hint="eastAsia"/>
              </w:rPr>
              <w:t>。</w:t>
            </w:r>
          </w:p>
        </w:tc>
      </w:tr>
    </w:tbl>
    <w:p w14:paraId="43129769" w14:textId="77777777" w:rsidR="00061470" w:rsidRDefault="00061470" w:rsidP="00061470">
      <w:pPr>
        <w:spacing w:line="480" w:lineRule="auto"/>
      </w:pPr>
      <w:r>
        <w:rPr>
          <w:noProof/>
        </w:rPr>
        <mc:AlternateContent>
          <mc:Choice Requires="wpg">
            <w:drawing>
              <wp:anchor distT="0" distB="0" distL="114300" distR="114300" simplePos="0" relativeHeight="251680768" behindDoc="0" locked="0" layoutInCell="1" allowOverlap="1" wp14:anchorId="20A261B7" wp14:editId="69BB5B25">
                <wp:simplePos x="0" y="0"/>
                <wp:positionH relativeFrom="column">
                  <wp:posOffset>2245390</wp:posOffset>
                </wp:positionH>
                <wp:positionV relativeFrom="paragraph">
                  <wp:posOffset>115570</wp:posOffset>
                </wp:positionV>
                <wp:extent cx="1404000" cy="304623"/>
                <wp:effectExtent l="38100" t="19050" r="0" b="635"/>
                <wp:wrapNone/>
                <wp:docPr id="183" name="グループ化 183"/>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185"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テキスト ボックス 187"/>
                        <wps:cNvSpPr txBox="1"/>
                        <wps:spPr>
                          <a:xfrm>
                            <a:off x="287081" y="53163"/>
                            <a:ext cx="841375" cy="251460"/>
                          </a:xfrm>
                          <a:prstGeom prst="rect">
                            <a:avLst/>
                          </a:prstGeom>
                          <a:noFill/>
                          <a:ln w="6350">
                            <a:noFill/>
                          </a:ln>
                        </wps:spPr>
                        <wps:txbx>
                          <w:txbxContent>
                            <w:p w14:paraId="71522C9C"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A261B7" id="グループ化 183" o:spid="_x0000_s1324" style="position:absolute;left:0;text-align:left;margin-left:176.8pt;margin-top:9.1pt;width:110.55pt;height:24pt;z-index:251680768;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">
                <v:shape id="上矢印 9" o:spid="_x0000_s1325"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" adj="10800" fillcolor="#5a5a5a [2109]" strokecolor="#5a5a5a [2109]" strokeweight="2pt"/>
                <v:shape id="テキスト ボックス 187" o:spid="_x0000_s1326"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14:paraId="71522C9C"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3B477003" w14:textId="77777777" w:rsidR="00061470" w:rsidRDefault="007F64C1" w:rsidP="007F64C1">
      <w:pPr>
        <w:pStyle w:val="11"/>
        <w:ind w:left="398" w:firstLine="213"/>
        <w:rPr>
          <w:spacing w:val="-4"/>
        </w:rPr>
      </w:pPr>
      <w:r w:rsidRPr="004930F1">
        <w:rPr>
          <w:rFonts w:hint="eastAsia"/>
          <w:spacing w:val="-4"/>
        </w:rPr>
        <w:t>ひとり暮らし高齢者等が増加する</w:t>
      </w:r>
      <w:r w:rsidR="00844007" w:rsidRPr="005B428F">
        <w:rPr>
          <w:rFonts w:hint="eastAsia"/>
          <w:spacing w:val="-4"/>
        </w:rPr>
        <w:t>状況の</w:t>
      </w:r>
      <w:r w:rsidRPr="005B428F">
        <w:rPr>
          <w:rFonts w:hint="eastAsia"/>
          <w:spacing w:val="-4"/>
        </w:rPr>
        <w:t>中</w:t>
      </w:r>
      <w:r w:rsidRPr="004930F1">
        <w:rPr>
          <w:rFonts w:hint="eastAsia"/>
          <w:spacing w:val="-4"/>
        </w:rPr>
        <w:t>で、民生委員・児童委員による現況調査に</w:t>
      </w:r>
      <w:r w:rsidR="00844007">
        <w:rPr>
          <w:rFonts w:hint="eastAsia"/>
          <w:spacing w:val="-4"/>
        </w:rPr>
        <w:t>基</w:t>
      </w:r>
      <w:r w:rsidRPr="004930F1">
        <w:rPr>
          <w:rFonts w:hint="eastAsia"/>
          <w:spacing w:val="-4"/>
        </w:rPr>
        <w:t>づき要支援者を把握するとともに、協力員を確保し緊急通報システムの普及に取り組みます。</w:t>
      </w:r>
    </w:p>
    <w:p w14:paraId="6CC0BD8A" w14:textId="77777777" w:rsidR="00061470" w:rsidRDefault="007F64C1" w:rsidP="007F64C1">
      <w:pPr>
        <w:pStyle w:val="ae"/>
        <w:spacing w:before="288" w:after="72"/>
        <w:ind w:left="442"/>
      </w:pPr>
      <w:r>
        <w:rPr>
          <w:rFonts w:hint="eastAsia"/>
        </w:rPr>
        <w:t>図</w:t>
      </w:r>
      <w:r>
        <w:t xml:space="preserve"> </w:t>
      </w:r>
      <w:r>
        <w:rPr>
          <w:rFonts w:hint="eastAsia"/>
        </w:rPr>
        <w:t>緊急通報システム</w:t>
      </w:r>
    </w:p>
    <w:p w14:paraId="3934511E" w14:textId="3642F8CC" w:rsidR="00D40C76" w:rsidRDefault="00627186" w:rsidP="00D40C76">
      <w:pPr>
        <w:widowControl/>
        <w:jc w:val="left"/>
      </w:pPr>
      <w:r>
        <w:rPr>
          <w:noProof/>
        </w:rPr>
        <mc:AlternateContent>
          <mc:Choice Requires="wps">
            <w:drawing>
              <wp:anchor distT="0" distB="0" distL="114300" distR="114300" simplePos="0" relativeHeight="251637760" behindDoc="0" locked="0" layoutInCell="1" allowOverlap="1" wp14:anchorId="53F67E31" wp14:editId="7BA19B6D">
                <wp:simplePos x="0" y="0"/>
                <wp:positionH relativeFrom="column">
                  <wp:posOffset>3719195</wp:posOffset>
                </wp:positionH>
                <wp:positionV relativeFrom="paragraph">
                  <wp:posOffset>161290</wp:posOffset>
                </wp:positionV>
                <wp:extent cx="1457325" cy="541020"/>
                <wp:effectExtent l="0" t="0" r="28575" b="11430"/>
                <wp:wrapNone/>
                <wp:docPr id="52528" name="四角形: 角を丸くする 52528"/>
                <wp:cNvGraphicFramePr/>
                <a:graphic xmlns:a="http://schemas.openxmlformats.org/drawingml/2006/main">
                  <a:graphicData uri="http://schemas.microsoft.com/office/word/2010/wordprocessingShape">
                    <wps:wsp>
                      <wps:cNvSpPr/>
                      <wps:spPr>
                        <a:xfrm>
                          <a:off x="0" y="0"/>
                          <a:ext cx="1457325" cy="541020"/>
                        </a:xfrm>
                        <a:prstGeom prst="roundRect">
                          <a:avLst/>
                        </a:prstGeom>
                        <a:solidFill>
                          <a:schemeClr val="bg1">
                            <a:lumMod val="85000"/>
                          </a:schemeClr>
                        </a:solid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897959" w14:textId="77777777" w:rsidR="007E685C" w:rsidRPr="00D552B3" w:rsidRDefault="007E685C" w:rsidP="00D40C76">
                            <w:pPr>
                              <w:spacing w:line="240" w:lineRule="exact"/>
                              <w:jc w:val="left"/>
                              <w:rPr>
                                <w:rFonts w:ascii="HGSｺﾞｼｯｸE" w:eastAsia="HGSｺﾞｼｯｸE" w:hAnsi="HGSｺﾞｼｯｸE"/>
                                <w:color w:val="000000" w:themeColor="text1"/>
                                <w:sz w:val="20"/>
                              </w:rPr>
                            </w:pPr>
                            <w:r w:rsidRPr="00D552B3">
                              <w:rPr>
                                <w:rFonts w:ascii="HGSｺﾞｼｯｸE" w:eastAsia="HGSｺﾞｼｯｸE" w:hAnsi="HGSｺﾞｼｯｸE" w:hint="eastAsia"/>
                                <w:color w:val="000000" w:themeColor="text1"/>
                                <w:sz w:val="20"/>
                              </w:rPr>
                              <w:t>●協力員１名登録</w:t>
                            </w:r>
                          </w:p>
                          <w:p w14:paraId="73013401" w14:textId="77777777" w:rsidR="007E685C" w:rsidRPr="00D552B3" w:rsidRDefault="007E685C" w:rsidP="00D40C76">
                            <w:pPr>
                              <w:spacing w:line="240" w:lineRule="exact"/>
                              <w:jc w:val="left"/>
                              <w:rPr>
                                <w:rFonts w:ascii="HGSｺﾞｼｯｸE" w:eastAsia="HGSｺﾞｼｯｸE" w:hAnsi="HGSｺﾞｼｯｸE"/>
                                <w:color w:val="000000" w:themeColor="text1"/>
                                <w:sz w:val="20"/>
                              </w:rPr>
                            </w:pPr>
                            <w:r w:rsidRPr="00D552B3">
                              <w:rPr>
                                <w:rFonts w:ascii="HGSｺﾞｼｯｸE" w:eastAsia="HGSｺﾞｼｯｸE" w:hAnsi="HGSｺﾞｼｯｸE" w:hint="eastAsia"/>
                                <w:color w:val="000000" w:themeColor="text1"/>
                                <w:sz w:val="20"/>
                              </w:rPr>
                              <w:t>●民生委員・</w:t>
                            </w:r>
                            <w:r w:rsidRPr="000A64C8">
                              <w:rPr>
                                <w:rFonts w:ascii="HGSｺﾞｼｯｸE" w:eastAsia="HGSｺﾞｼｯｸE" w:hAnsi="HGSｺﾞｼｯｸE" w:hint="eastAsia"/>
                                <w:color w:val="000000" w:themeColor="text1"/>
                                <w:sz w:val="20"/>
                              </w:rPr>
                              <w:t>児童委員</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F67E31" id="四角形: 角を丸くする 52528" o:spid="_x0000_s1327" style="position:absolute;margin-left:292.85pt;margin-top:12.7pt;width:114.75pt;height:42.6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" fillcolor="#d8d8d8 [2732]" strokecolor="#272727 [2749]" strokeweight="1.5pt">
                <v:textbox inset="1mm,0,1mm,0">
                  <w:txbxContent>
                    <w:p w14:paraId="56897959" w14:textId="77777777" w:rsidR="007E685C" w:rsidRPr="00D552B3" w:rsidRDefault="007E685C" w:rsidP="00D40C76">
                      <w:pPr>
                        <w:spacing w:line="240" w:lineRule="exact"/>
                        <w:jc w:val="left"/>
                        <w:rPr>
                          <w:rFonts w:ascii="HGSｺﾞｼｯｸE" w:eastAsia="HGSｺﾞｼｯｸE" w:hAnsi="HGSｺﾞｼｯｸE"/>
                          <w:color w:val="000000" w:themeColor="text1"/>
                          <w:sz w:val="20"/>
                        </w:rPr>
                      </w:pPr>
                      <w:r w:rsidRPr="00D552B3">
                        <w:rPr>
                          <w:rFonts w:ascii="HGSｺﾞｼｯｸE" w:eastAsia="HGSｺﾞｼｯｸE" w:hAnsi="HGSｺﾞｼｯｸE" w:hint="eastAsia"/>
                          <w:color w:val="000000" w:themeColor="text1"/>
                          <w:sz w:val="20"/>
                        </w:rPr>
                        <w:t>●協力員１名登録</w:t>
                      </w:r>
                    </w:p>
                    <w:p w14:paraId="73013401" w14:textId="77777777" w:rsidR="007E685C" w:rsidRPr="00D552B3" w:rsidRDefault="007E685C" w:rsidP="00D40C76">
                      <w:pPr>
                        <w:spacing w:line="240" w:lineRule="exact"/>
                        <w:jc w:val="left"/>
                        <w:rPr>
                          <w:rFonts w:ascii="HGSｺﾞｼｯｸE" w:eastAsia="HGSｺﾞｼｯｸE" w:hAnsi="HGSｺﾞｼｯｸE"/>
                          <w:color w:val="000000" w:themeColor="text1"/>
                          <w:sz w:val="20"/>
                        </w:rPr>
                      </w:pPr>
                      <w:r w:rsidRPr="00D552B3">
                        <w:rPr>
                          <w:rFonts w:ascii="HGSｺﾞｼｯｸE" w:eastAsia="HGSｺﾞｼｯｸE" w:hAnsi="HGSｺﾞｼｯｸE" w:hint="eastAsia"/>
                          <w:color w:val="000000" w:themeColor="text1"/>
                          <w:sz w:val="20"/>
                        </w:rPr>
                        <w:t>●民生委員・</w:t>
                      </w:r>
                      <w:r w:rsidRPr="000A64C8">
                        <w:rPr>
                          <w:rFonts w:ascii="HGSｺﾞｼｯｸE" w:eastAsia="HGSｺﾞｼｯｸE" w:hAnsi="HGSｺﾞｼｯｸE" w:hint="eastAsia"/>
                          <w:color w:val="000000" w:themeColor="text1"/>
                          <w:sz w:val="20"/>
                        </w:rPr>
                        <w:t>児童委員</w:t>
                      </w:r>
                    </w:p>
                  </w:txbxContent>
                </v:textbox>
              </v:roundrect>
            </w:pict>
          </mc:Fallback>
        </mc:AlternateContent>
      </w:r>
      <w:r>
        <w:rPr>
          <w:noProof/>
        </w:rPr>
        <mc:AlternateContent>
          <mc:Choice Requires="wps">
            <w:drawing>
              <wp:anchor distT="0" distB="0" distL="114300" distR="114300" simplePos="0" relativeHeight="251633664" behindDoc="0" locked="0" layoutInCell="1" allowOverlap="1" wp14:anchorId="28D84884" wp14:editId="0844883A">
                <wp:simplePos x="0" y="0"/>
                <wp:positionH relativeFrom="column">
                  <wp:posOffset>909319</wp:posOffset>
                </wp:positionH>
                <wp:positionV relativeFrom="paragraph">
                  <wp:posOffset>46990</wp:posOffset>
                </wp:positionV>
                <wp:extent cx="4410075" cy="782320"/>
                <wp:effectExtent l="19050" t="19050" r="28575" b="17780"/>
                <wp:wrapNone/>
                <wp:docPr id="52535" name="四角形: 角を丸くする 52535"/>
                <wp:cNvGraphicFramePr/>
                <a:graphic xmlns:a="http://schemas.openxmlformats.org/drawingml/2006/main">
                  <a:graphicData uri="http://schemas.microsoft.com/office/word/2010/wordprocessingShape">
                    <wps:wsp>
                      <wps:cNvSpPr/>
                      <wps:spPr>
                        <a:xfrm>
                          <a:off x="0" y="0"/>
                          <a:ext cx="4410075" cy="782320"/>
                        </a:xfrm>
                        <a:prstGeom prst="roundRect">
                          <a:avLst/>
                        </a:prstGeom>
                        <a:noFill/>
                        <a:ln w="38100">
                          <a:solidFill>
                            <a:schemeClr val="tx1">
                              <a:lumMod val="85000"/>
                              <a:lumOff val="1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61EEEAE" w14:textId="77777777" w:rsidR="007E685C" w:rsidRPr="00E67D53" w:rsidRDefault="007E685C" w:rsidP="00D40C76">
                            <w:pPr>
                              <w:spacing w:line="240" w:lineRule="exact"/>
                              <w:jc w:val="center"/>
                              <w:rPr>
                                <w:rFonts w:ascii="HGSｺﾞｼｯｸE" w:eastAsia="HGSｺﾞｼｯｸE" w:hAnsi="HGSｺﾞｼｯｸE"/>
                                <w:color w:val="000000" w:themeColor="text1"/>
                                <w:sz w:val="20"/>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84884" id="四角形: 角を丸くする 52535" o:spid="_x0000_s1328" style="position:absolute;margin-left:71.6pt;margin-top:3.7pt;width:347.25pt;height:61.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" filled="f" strokecolor="#272727 [2749]" strokeweight="3pt">
                <v:stroke dashstyle="1 1"/>
                <v:textbox inset="1mm,0,1mm,0">
                  <w:txbxContent>
                    <w:p w14:paraId="761EEEAE" w14:textId="77777777" w:rsidR="007E685C" w:rsidRPr="00E67D53" w:rsidRDefault="007E685C" w:rsidP="00D40C76">
                      <w:pPr>
                        <w:spacing w:line="240" w:lineRule="exact"/>
                        <w:jc w:val="center"/>
                        <w:rPr>
                          <w:rFonts w:ascii="HGSｺﾞｼｯｸE" w:eastAsia="HGSｺﾞｼｯｸE" w:hAnsi="HGSｺﾞｼｯｸE"/>
                          <w:color w:val="000000" w:themeColor="text1"/>
                          <w:sz w:val="20"/>
                        </w:rPr>
                      </w:pPr>
                    </w:p>
                  </w:txbxContent>
                </v:textbox>
              </v:roundrect>
            </w:pict>
          </mc:Fallback>
        </mc:AlternateContent>
      </w:r>
      <w:r w:rsidR="00D40C76">
        <w:rPr>
          <w:noProof/>
        </w:rPr>
        <mc:AlternateContent>
          <mc:Choice Requires="wps">
            <w:drawing>
              <wp:anchor distT="0" distB="0" distL="114300" distR="114300" simplePos="0" relativeHeight="251634688" behindDoc="0" locked="0" layoutInCell="1" allowOverlap="1" wp14:anchorId="5B9211C4" wp14:editId="2C1ED09B">
                <wp:simplePos x="0" y="0"/>
                <wp:positionH relativeFrom="column">
                  <wp:posOffset>1122045</wp:posOffset>
                </wp:positionH>
                <wp:positionV relativeFrom="paragraph">
                  <wp:posOffset>152070</wp:posOffset>
                </wp:positionV>
                <wp:extent cx="1127125" cy="312420"/>
                <wp:effectExtent l="0" t="0" r="0" b="0"/>
                <wp:wrapNone/>
                <wp:docPr id="52428" name="四角形: 角を丸くする 52428"/>
                <wp:cNvGraphicFramePr/>
                <a:graphic xmlns:a="http://schemas.openxmlformats.org/drawingml/2006/main">
                  <a:graphicData uri="http://schemas.microsoft.com/office/word/2010/wordprocessingShape">
                    <wps:wsp>
                      <wps:cNvSpPr/>
                      <wps:spPr>
                        <a:xfrm>
                          <a:off x="0" y="0"/>
                          <a:ext cx="1127125" cy="312420"/>
                        </a:xfrm>
                        <a:prstGeom prst="roundRect">
                          <a:avLst/>
                        </a:prstGeom>
                        <a:solidFill>
                          <a:schemeClr val="tx1">
                            <a:lumMod val="65000"/>
                            <a:lumOff val="35000"/>
                          </a:schemeClr>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C761EC5" w14:textId="77777777" w:rsidR="007E685C" w:rsidRPr="00516946" w:rsidRDefault="007E685C" w:rsidP="00D40C76">
                            <w:pPr>
                              <w:spacing w:line="240" w:lineRule="exact"/>
                              <w:jc w:val="center"/>
                              <w:rPr>
                                <w:rFonts w:ascii="HGSｺﾞｼｯｸE" w:eastAsia="HGSｺﾞｼｯｸE" w:hAnsi="HGSｺﾞｼｯｸE"/>
                                <w:color w:val="FFFFFF" w:themeColor="background1"/>
                                <w:sz w:val="20"/>
                              </w:rPr>
                            </w:pPr>
                            <w:r w:rsidRPr="00516946">
                              <w:rPr>
                                <w:rFonts w:ascii="HGSｺﾞｼｯｸE" w:eastAsia="HGSｺﾞｼｯｸE" w:hAnsi="HGSｺﾞｼｯｸE" w:hint="eastAsia"/>
                                <w:color w:val="FFFFFF" w:themeColor="background1"/>
                                <w:sz w:val="20"/>
                              </w:rPr>
                              <w:t>委託会社</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9211C4" id="四角形: 角を丸くする 52428" o:spid="_x0000_s1329" style="position:absolute;margin-left:88.35pt;margin-top:11.95pt;width:88.75pt;height:24.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" fillcolor="#5a5a5a [2109]" stroked="f">
                <v:textbox inset="1mm,0,1mm,0">
                  <w:txbxContent>
                    <w:p w14:paraId="5C761EC5" w14:textId="77777777" w:rsidR="007E685C" w:rsidRPr="00516946" w:rsidRDefault="007E685C" w:rsidP="00D40C76">
                      <w:pPr>
                        <w:spacing w:line="240" w:lineRule="exact"/>
                        <w:jc w:val="center"/>
                        <w:rPr>
                          <w:rFonts w:ascii="HGSｺﾞｼｯｸE" w:eastAsia="HGSｺﾞｼｯｸE" w:hAnsi="HGSｺﾞｼｯｸE"/>
                          <w:color w:val="FFFFFF" w:themeColor="background1"/>
                          <w:sz w:val="20"/>
                        </w:rPr>
                      </w:pPr>
                      <w:r w:rsidRPr="00516946">
                        <w:rPr>
                          <w:rFonts w:ascii="HGSｺﾞｼｯｸE" w:eastAsia="HGSｺﾞｼｯｸE" w:hAnsi="HGSｺﾞｼｯｸE" w:hint="eastAsia"/>
                          <w:color w:val="FFFFFF" w:themeColor="background1"/>
                          <w:sz w:val="20"/>
                        </w:rPr>
                        <w:t>委託会社</w:t>
                      </w:r>
                    </w:p>
                  </w:txbxContent>
                </v:textbox>
              </v:roundrect>
            </w:pict>
          </mc:Fallback>
        </mc:AlternateContent>
      </w:r>
    </w:p>
    <w:p w14:paraId="2718BAA6" w14:textId="77777777" w:rsidR="00D40C76" w:rsidRDefault="00D40C76" w:rsidP="00D40C76">
      <w:pPr>
        <w:widowControl/>
        <w:jc w:val="left"/>
      </w:pPr>
      <w:r>
        <w:rPr>
          <w:noProof/>
        </w:rPr>
        <mc:AlternateContent>
          <mc:Choice Requires="wps">
            <w:drawing>
              <wp:anchor distT="0" distB="0" distL="114300" distR="114300" simplePos="0" relativeHeight="251636736" behindDoc="0" locked="0" layoutInCell="1" allowOverlap="1" wp14:anchorId="4129ED5B" wp14:editId="7964D49E">
                <wp:simplePos x="0" y="0"/>
                <wp:positionH relativeFrom="column">
                  <wp:posOffset>2636469</wp:posOffset>
                </wp:positionH>
                <wp:positionV relativeFrom="paragraph">
                  <wp:posOffset>37567</wp:posOffset>
                </wp:positionV>
                <wp:extent cx="562940" cy="312420"/>
                <wp:effectExtent l="0" t="0" r="8890" b="0"/>
                <wp:wrapNone/>
                <wp:docPr id="52527" name="正方形/長方形 52527"/>
                <wp:cNvGraphicFramePr/>
                <a:graphic xmlns:a="http://schemas.openxmlformats.org/drawingml/2006/main">
                  <a:graphicData uri="http://schemas.microsoft.com/office/word/2010/wordprocessingShape">
                    <wps:wsp>
                      <wps:cNvSpPr/>
                      <wps:spPr>
                        <a:xfrm>
                          <a:off x="0" y="0"/>
                          <a:ext cx="562940" cy="31242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0C081F" w14:textId="77777777" w:rsidR="007E685C" w:rsidRPr="00831235"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通報</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29ED5B" id="正方形/長方形 52527" o:spid="_x0000_s1330" style="position:absolute;margin-left:207.6pt;margin-top:2.95pt;width:44.35pt;height:24.6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" fillcolor="white [3212]" stroked="f">
                <v:textbox inset="1mm,0,1mm,0">
                  <w:txbxContent>
                    <w:p w14:paraId="670C081F" w14:textId="77777777" w:rsidR="007E685C" w:rsidRPr="00831235"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通報</w:t>
                      </w:r>
                    </w:p>
                  </w:txbxContent>
                </v:textbox>
              </v:rect>
            </w:pict>
          </mc:Fallback>
        </mc:AlternateContent>
      </w:r>
      <w:r>
        <w:rPr>
          <w:noProof/>
        </w:rPr>
        <mc:AlternateContent>
          <mc:Choice Requires="wps">
            <w:drawing>
              <wp:anchor distT="0" distB="0" distL="114300" distR="114300" simplePos="0" relativeHeight="251651072" behindDoc="0" locked="0" layoutInCell="1" allowOverlap="1" wp14:anchorId="511AC13F" wp14:editId="2C3DB161">
                <wp:simplePos x="0" y="0"/>
                <wp:positionH relativeFrom="column">
                  <wp:posOffset>2385695</wp:posOffset>
                </wp:positionH>
                <wp:positionV relativeFrom="paragraph">
                  <wp:posOffset>69520</wp:posOffset>
                </wp:positionV>
                <wp:extent cx="1122680" cy="0"/>
                <wp:effectExtent l="0" t="95250" r="0" b="95250"/>
                <wp:wrapNone/>
                <wp:docPr id="52536" name="直線矢印コネクタ 52536"/>
                <wp:cNvGraphicFramePr/>
                <a:graphic xmlns:a="http://schemas.openxmlformats.org/drawingml/2006/main">
                  <a:graphicData uri="http://schemas.microsoft.com/office/word/2010/wordprocessingShape">
                    <wps:wsp>
                      <wps:cNvCnPr/>
                      <wps:spPr>
                        <a:xfrm>
                          <a:off x="0" y="0"/>
                          <a:ext cx="1122680" cy="0"/>
                        </a:xfrm>
                        <a:prstGeom prst="straightConnector1">
                          <a:avLst/>
                        </a:prstGeom>
                        <a:ln w="28575">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ex="http://schemas.microsoft.com/office/word/2018/wordml/cex" xmlns:w16="http://schemas.microsoft.com/office/word/2018/wordml">
            <w:pict>
              <v:shape w14:anchorId="00349EDD" id="直線矢印コネクタ 52536" o:spid="_x0000_s1026" type="#_x0000_t32" style="position:absolute;left:0;text-align:left;margin-left:187.85pt;margin-top:5.45pt;width:88.4pt;height:0;z-index:2516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" strokecolor="#272727 [2749]" strokeweight="2.25pt">
                <v:stroke endarrow="block"/>
              </v:shape>
            </w:pict>
          </mc:Fallback>
        </mc:AlternateContent>
      </w:r>
    </w:p>
    <w:p w14:paraId="7ABD4878" w14:textId="77777777" w:rsidR="00D40C76" w:rsidRDefault="00D40C76" w:rsidP="00D40C76">
      <w:pPr>
        <w:widowControl/>
        <w:jc w:val="left"/>
      </w:pPr>
      <w:r>
        <w:rPr>
          <w:noProof/>
        </w:rPr>
        <mc:AlternateContent>
          <mc:Choice Requires="wps">
            <w:drawing>
              <wp:anchor distT="0" distB="0" distL="114300" distR="114300" simplePos="0" relativeHeight="251659264" behindDoc="0" locked="0" layoutInCell="1" allowOverlap="1" wp14:anchorId="2F5D2077" wp14:editId="55CA9301">
                <wp:simplePos x="0" y="0"/>
                <wp:positionH relativeFrom="column">
                  <wp:posOffset>1403858</wp:posOffset>
                </wp:positionH>
                <wp:positionV relativeFrom="paragraph">
                  <wp:posOffset>64084</wp:posOffset>
                </wp:positionV>
                <wp:extent cx="561340" cy="441706"/>
                <wp:effectExtent l="0" t="0" r="0" b="0"/>
                <wp:wrapNone/>
                <wp:docPr id="1819" name="矢印: 上 1819"/>
                <wp:cNvGraphicFramePr/>
                <a:graphic xmlns:a="http://schemas.openxmlformats.org/drawingml/2006/main">
                  <a:graphicData uri="http://schemas.microsoft.com/office/word/2010/wordprocessingShape">
                    <wps:wsp>
                      <wps:cNvSpPr/>
                      <wps:spPr>
                        <a:xfrm>
                          <a:off x="0" y="0"/>
                          <a:ext cx="561340" cy="441706"/>
                        </a:xfrm>
                        <a:prstGeom prst="upArrow">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w:pict>
              <v:shape w14:anchorId="3AF2E3C3" id="矢印: 上 1819" o:spid="_x0000_s1026" type="#_x0000_t68" style="position:absolute;left:0;text-align:left;margin-left:110.55pt;margin-top:5.05pt;width:44.2pt;height:34.8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" adj="10800" fillcolor="#5a5a5a [2109]" stroked="f" strokeweight="2pt"/>
            </w:pict>
          </mc:Fallback>
        </mc:AlternateContent>
      </w:r>
    </w:p>
    <w:p w14:paraId="4A921F73" w14:textId="77777777" w:rsidR="00D40C76" w:rsidRDefault="00D40C76" w:rsidP="00D40C76">
      <w:r>
        <w:rPr>
          <w:noProof/>
        </w:rPr>
        <mc:AlternateContent>
          <mc:Choice Requires="wps">
            <w:drawing>
              <wp:anchor distT="0" distB="0" distL="114300" distR="114300" simplePos="0" relativeHeight="251648000" behindDoc="0" locked="0" layoutInCell="1" allowOverlap="1" wp14:anchorId="529166DC" wp14:editId="5776731D">
                <wp:simplePos x="0" y="0"/>
                <wp:positionH relativeFrom="column">
                  <wp:posOffset>4275785</wp:posOffset>
                </wp:positionH>
                <wp:positionV relativeFrom="paragraph">
                  <wp:posOffset>198120</wp:posOffset>
                </wp:positionV>
                <wp:extent cx="0" cy="502514"/>
                <wp:effectExtent l="95250" t="0" r="57150" b="50165"/>
                <wp:wrapNone/>
                <wp:docPr id="52540" name="直線矢印コネクタ 52540"/>
                <wp:cNvGraphicFramePr/>
                <a:graphic xmlns:a="http://schemas.openxmlformats.org/drawingml/2006/main">
                  <a:graphicData uri="http://schemas.microsoft.com/office/word/2010/wordprocessingShape">
                    <wps:wsp>
                      <wps:cNvCnPr/>
                      <wps:spPr>
                        <a:xfrm>
                          <a:off x="0" y="0"/>
                          <a:ext cx="0" cy="502514"/>
                        </a:xfrm>
                        <a:prstGeom prst="straightConnector1">
                          <a:avLst/>
                        </a:prstGeom>
                        <a:ln w="28575">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31AFAF04" id="直線矢印コネクタ 52540" o:spid="_x0000_s1026" type="#_x0000_t32" style="position:absolute;left:0;text-align:left;margin-left:336.7pt;margin-top:15.6pt;width:0;height:39.5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" strokecolor="#272727 [2749]" strokeweight="2.25pt">
                <v:stroke endarrow="block"/>
              </v:shape>
            </w:pict>
          </mc:Fallback>
        </mc:AlternateContent>
      </w:r>
      <w:r>
        <w:rPr>
          <w:noProof/>
        </w:rPr>
        <mc:AlternateContent>
          <mc:Choice Requires="wps">
            <w:drawing>
              <wp:anchor distT="0" distB="0" distL="114300" distR="114300" simplePos="0" relativeHeight="251638784" behindDoc="0" locked="0" layoutInCell="1" allowOverlap="1" wp14:anchorId="0E37EE6C" wp14:editId="762B12FF">
                <wp:simplePos x="0" y="0"/>
                <wp:positionH relativeFrom="column">
                  <wp:posOffset>2894635</wp:posOffset>
                </wp:positionH>
                <wp:positionV relativeFrom="paragraph">
                  <wp:posOffset>224485</wp:posOffset>
                </wp:positionV>
                <wp:extent cx="561010" cy="312420"/>
                <wp:effectExtent l="0" t="0" r="0" b="0"/>
                <wp:wrapNone/>
                <wp:docPr id="52529" name="正方形/長方形 52529"/>
                <wp:cNvGraphicFramePr/>
                <a:graphic xmlns:a="http://schemas.openxmlformats.org/drawingml/2006/main">
                  <a:graphicData uri="http://schemas.microsoft.com/office/word/2010/wordprocessingShape">
                    <wps:wsp>
                      <wps:cNvSpPr/>
                      <wps:spPr>
                        <a:xfrm>
                          <a:off x="0" y="0"/>
                          <a:ext cx="561010" cy="31242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460111" w14:textId="77777777" w:rsidR="007E685C" w:rsidRPr="00831235"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確認</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7EE6C" id="正方形/長方形 52529" o:spid="_x0000_s1331" style="position:absolute;left:0;text-align:left;margin-left:227.9pt;margin-top:17.7pt;width:44.15pt;height:24.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" fillcolor="white [3212]" stroked="f">
                <v:textbox inset="1mm,0,1mm,0">
                  <w:txbxContent>
                    <w:p w14:paraId="51460111" w14:textId="77777777" w:rsidR="007E685C" w:rsidRPr="00831235"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確認</w:t>
                      </w:r>
                    </w:p>
                  </w:txbxContent>
                </v:textbox>
              </v:rect>
            </w:pict>
          </mc:Fallback>
        </mc:AlternateContent>
      </w:r>
      <w:r>
        <w:rPr>
          <w:noProof/>
        </w:rPr>
        <mc:AlternateContent>
          <mc:Choice Requires="wps">
            <w:drawing>
              <wp:anchor distT="0" distB="0" distL="114300" distR="114300" simplePos="0" relativeHeight="251652096" behindDoc="0" locked="0" layoutInCell="1" allowOverlap="1" wp14:anchorId="4353C0FD" wp14:editId="6D84BD51">
                <wp:simplePos x="0" y="0"/>
                <wp:positionH relativeFrom="column">
                  <wp:posOffset>2526030</wp:posOffset>
                </wp:positionH>
                <wp:positionV relativeFrom="paragraph">
                  <wp:posOffset>32995</wp:posOffset>
                </wp:positionV>
                <wp:extent cx="1028497" cy="454685"/>
                <wp:effectExtent l="38100" t="19050" r="19685" b="59690"/>
                <wp:wrapNone/>
                <wp:docPr id="52537" name="直線矢印コネクタ 52537"/>
                <wp:cNvGraphicFramePr/>
                <a:graphic xmlns:a="http://schemas.openxmlformats.org/drawingml/2006/main">
                  <a:graphicData uri="http://schemas.microsoft.com/office/word/2010/wordprocessingShape">
                    <wps:wsp>
                      <wps:cNvCnPr/>
                      <wps:spPr>
                        <a:xfrm flipH="1">
                          <a:off x="0" y="0"/>
                          <a:ext cx="1028497" cy="454685"/>
                        </a:xfrm>
                        <a:prstGeom prst="straightConnector1">
                          <a:avLst/>
                        </a:prstGeom>
                        <a:ln w="28575">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shape w14:anchorId="054D8ACB" id="直線矢印コネクタ 52537" o:spid="_x0000_s1026" type="#_x0000_t32" style="position:absolute;left:0;text-align:left;margin-left:198.9pt;margin-top:2.6pt;width:81pt;height:35.8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" strokecolor="#272727 [2749]" strokeweight="2.25pt">
                <v:stroke endarrow="block"/>
              </v:shape>
            </w:pict>
          </mc:Fallback>
        </mc:AlternateContent>
      </w:r>
    </w:p>
    <w:p w14:paraId="62CD625B" w14:textId="77777777" w:rsidR="00D40C76" w:rsidRDefault="00D40C76" w:rsidP="00D40C76">
      <w:r>
        <w:rPr>
          <w:noProof/>
        </w:rPr>
        <mc:AlternateContent>
          <mc:Choice Requires="wps">
            <w:drawing>
              <wp:anchor distT="0" distB="0" distL="114300" distR="114300" simplePos="0" relativeHeight="251640832" behindDoc="0" locked="0" layoutInCell="1" allowOverlap="1" wp14:anchorId="78A37C2F" wp14:editId="185FAFDC">
                <wp:simplePos x="0" y="0"/>
                <wp:positionH relativeFrom="column">
                  <wp:posOffset>4243273</wp:posOffset>
                </wp:positionH>
                <wp:positionV relativeFrom="paragraph">
                  <wp:posOffset>66929</wp:posOffset>
                </wp:positionV>
                <wp:extent cx="699846" cy="312953"/>
                <wp:effectExtent l="0" t="0" r="5080" b="0"/>
                <wp:wrapNone/>
                <wp:docPr id="52530" name="正方形/長方形 52530"/>
                <wp:cNvGraphicFramePr/>
                <a:graphic xmlns:a="http://schemas.openxmlformats.org/drawingml/2006/main">
                  <a:graphicData uri="http://schemas.microsoft.com/office/word/2010/wordprocessingShape">
                    <wps:wsp>
                      <wps:cNvSpPr/>
                      <wps:spPr>
                        <a:xfrm>
                          <a:off x="0" y="0"/>
                          <a:ext cx="699846" cy="312953"/>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3B2519" w14:textId="77777777" w:rsidR="007E685C" w:rsidRPr="00831235"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出動要請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37C2F" id="正方形/長方形 52530" o:spid="_x0000_s1332" style="position:absolute;left:0;text-align:left;margin-left:334.1pt;margin-top:5.25pt;width:55.1pt;height:24.6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" fillcolor="white [3212]" stroked="f">
                <v:textbox inset="1mm,0,1mm,0">
                  <w:txbxContent>
                    <w:p w14:paraId="763B2519" w14:textId="77777777" w:rsidR="007E685C" w:rsidRPr="00831235"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出動要請</w:t>
                      </w:r>
                    </w:p>
                  </w:txbxContent>
                </v:textbox>
              </v:rect>
            </w:pict>
          </mc:Fallback>
        </mc:AlternateContent>
      </w:r>
      <w:r>
        <w:rPr>
          <w:noProof/>
        </w:rPr>
        <mc:AlternateContent>
          <mc:Choice Requires="wps">
            <w:drawing>
              <wp:anchor distT="0" distB="0" distL="114300" distR="114300" simplePos="0" relativeHeight="251643904" behindDoc="0" locked="0" layoutInCell="1" allowOverlap="1" wp14:anchorId="5903DAE2" wp14:editId="29EA3FE6">
                <wp:simplePos x="0" y="0"/>
                <wp:positionH relativeFrom="column">
                  <wp:posOffset>919150</wp:posOffset>
                </wp:positionH>
                <wp:positionV relativeFrom="paragraph">
                  <wp:posOffset>104140</wp:posOffset>
                </wp:positionV>
                <wp:extent cx="1536192" cy="1069162"/>
                <wp:effectExtent l="19050" t="19050" r="26035" b="17145"/>
                <wp:wrapNone/>
                <wp:docPr id="52532" name="四角形: 角を丸くする 52532"/>
                <wp:cNvGraphicFramePr/>
                <a:graphic xmlns:a="http://schemas.openxmlformats.org/drawingml/2006/main">
                  <a:graphicData uri="http://schemas.microsoft.com/office/word/2010/wordprocessingShape">
                    <wps:wsp>
                      <wps:cNvSpPr/>
                      <wps:spPr>
                        <a:xfrm>
                          <a:off x="0" y="0"/>
                          <a:ext cx="1536192" cy="1069162"/>
                        </a:xfrm>
                        <a:prstGeom prst="roundRect">
                          <a:avLst/>
                        </a:prstGeom>
                        <a:solidFill>
                          <a:schemeClr val="bg1"/>
                        </a:solidFill>
                        <a:ln w="28575">
                          <a:solidFill>
                            <a:schemeClr val="tx1">
                              <a:lumMod val="85000"/>
                              <a:lumOff val="1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32BF62B" w14:textId="77777777" w:rsidR="007E685C"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ボタンを押す</w:t>
                            </w:r>
                          </w:p>
                          <w:p w14:paraId="488F8738" w14:textId="77777777" w:rsidR="007E685C" w:rsidRDefault="007E685C" w:rsidP="00D40C76">
                            <w:pPr>
                              <w:spacing w:line="240" w:lineRule="exact"/>
                              <w:jc w:val="center"/>
                              <w:rPr>
                                <w:rFonts w:ascii="HGPｺﾞｼｯｸM" w:eastAsia="HGPｺﾞｼｯｸM"/>
                                <w:color w:val="000000" w:themeColor="text1"/>
                                <w:sz w:val="20"/>
                              </w:rPr>
                            </w:pPr>
                          </w:p>
                          <w:p w14:paraId="454340A5" w14:textId="77777777" w:rsidR="007E685C" w:rsidRDefault="007E685C" w:rsidP="00D40C76">
                            <w:pPr>
                              <w:spacing w:line="240" w:lineRule="exact"/>
                              <w:jc w:val="center"/>
                              <w:rPr>
                                <w:rFonts w:ascii="HGPｺﾞｼｯｸM" w:eastAsia="HGPｺﾞｼｯｸM"/>
                                <w:color w:val="000000" w:themeColor="text1"/>
                                <w:sz w:val="20"/>
                              </w:rPr>
                            </w:pPr>
                          </w:p>
                          <w:p w14:paraId="4013C77E" w14:textId="77777777" w:rsidR="007E685C" w:rsidRDefault="007E685C" w:rsidP="00D40C76">
                            <w:pPr>
                              <w:spacing w:line="240" w:lineRule="exact"/>
                              <w:jc w:val="center"/>
                              <w:rPr>
                                <w:rFonts w:ascii="HGPｺﾞｼｯｸM" w:eastAsia="HGPｺﾞｼｯｸM"/>
                                <w:color w:val="000000" w:themeColor="text1"/>
                                <w:sz w:val="20"/>
                              </w:rPr>
                            </w:pPr>
                          </w:p>
                          <w:p w14:paraId="51D90689" w14:textId="77777777" w:rsidR="007E685C" w:rsidRPr="00E67D53" w:rsidRDefault="007E685C" w:rsidP="00D40C76">
                            <w:pPr>
                              <w:spacing w:line="240" w:lineRule="exact"/>
                              <w:jc w:val="center"/>
                              <w:rPr>
                                <w:rFonts w:ascii="HGSｺﾞｼｯｸE" w:eastAsia="HGSｺﾞｼｯｸE" w:hAnsi="HGSｺﾞｼｯｸE"/>
                                <w:color w:val="000000" w:themeColor="text1"/>
                                <w:sz w:val="20"/>
                              </w:rPr>
                            </w:pPr>
                            <w:r w:rsidRPr="00E67D53">
                              <w:rPr>
                                <w:rFonts w:ascii="HGSｺﾞｼｯｸE" w:eastAsia="HGSｺﾞｼｯｸE" w:hAnsi="HGSｺﾞｼｯｸE" w:hint="eastAsia"/>
                                <w:color w:val="000000" w:themeColor="text1"/>
                                <w:sz w:val="20"/>
                              </w:rPr>
                              <w:t>ひとり暮らし高齢者等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3DAE2" id="四角形: 角を丸くする 52532" o:spid="_x0000_s1333" style="position:absolute;left:0;text-align:left;margin-left:72.35pt;margin-top:8.2pt;width:120.95pt;height:84.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" fillcolor="white [3212]" strokecolor="#272727 [2749]" strokeweight="2.25pt">
                <v:stroke dashstyle="1 1"/>
                <v:textbox inset="1mm,0,1mm,0">
                  <w:txbxContent>
                    <w:p w14:paraId="032BF62B" w14:textId="77777777" w:rsidR="007E685C"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ボタンを押す</w:t>
                      </w:r>
                    </w:p>
                    <w:p w14:paraId="488F8738" w14:textId="77777777" w:rsidR="007E685C" w:rsidRDefault="007E685C" w:rsidP="00D40C76">
                      <w:pPr>
                        <w:spacing w:line="240" w:lineRule="exact"/>
                        <w:jc w:val="center"/>
                        <w:rPr>
                          <w:rFonts w:ascii="HGPｺﾞｼｯｸM" w:eastAsia="HGPｺﾞｼｯｸM"/>
                          <w:color w:val="000000" w:themeColor="text1"/>
                          <w:sz w:val="20"/>
                        </w:rPr>
                      </w:pPr>
                    </w:p>
                    <w:p w14:paraId="454340A5" w14:textId="77777777" w:rsidR="007E685C" w:rsidRDefault="007E685C" w:rsidP="00D40C76">
                      <w:pPr>
                        <w:spacing w:line="240" w:lineRule="exact"/>
                        <w:jc w:val="center"/>
                        <w:rPr>
                          <w:rFonts w:ascii="HGPｺﾞｼｯｸM" w:eastAsia="HGPｺﾞｼｯｸM"/>
                          <w:color w:val="000000" w:themeColor="text1"/>
                          <w:sz w:val="20"/>
                        </w:rPr>
                      </w:pPr>
                    </w:p>
                    <w:p w14:paraId="4013C77E" w14:textId="77777777" w:rsidR="007E685C" w:rsidRDefault="007E685C" w:rsidP="00D40C76">
                      <w:pPr>
                        <w:spacing w:line="240" w:lineRule="exact"/>
                        <w:jc w:val="center"/>
                        <w:rPr>
                          <w:rFonts w:ascii="HGPｺﾞｼｯｸM" w:eastAsia="HGPｺﾞｼｯｸM"/>
                          <w:color w:val="000000" w:themeColor="text1"/>
                          <w:sz w:val="20"/>
                        </w:rPr>
                      </w:pPr>
                    </w:p>
                    <w:p w14:paraId="51D90689" w14:textId="77777777" w:rsidR="007E685C" w:rsidRPr="00E67D53" w:rsidRDefault="007E685C" w:rsidP="00D40C76">
                      <w:pPr>
                        <w:spacing w:line="240" w:lineRule="exact"/>
                        <w:jc w:val="center"/>
                        <w:rPr>
                          <w:rFonts w:ascii="HGSｺﾞｼｯｸE" w:eastAsia="HGSｺﾞｼｯｸE" w:hAnsi="HGSｺﾞｼｯｸE"/>
                          <w:color w:val="000000" w:themeColor="text1"/>
                          <w:sz w:val="20"/>
                        </w:rPr>
                      </w:pPr>
                      <w:r w:rsidRPr="00E67D53">
                        <w:rPr>
                          <w:rFonts w:ascii="HGSｺﾞｼｯｸE" w:eastAsia="HGSｺﾞｼｯｸE" w:hAnsi="HGSｺﾞｼｯｸE" w:hint="eastAsia"/>
                          <w:color w:val="000000" w:themeColor="text1"/>
                          <w:sz w:val="20"/>
                        </w:rPr>
                        <w:t>ひとり暮らし高齢者等</w:t>
                      </w:r>
                    </w:p>
                  </w:txbxContent>
                </v:textbox>
              </v:roundrect>
            </w:pict>
          </mc:Fallback>
        </mc:AlternateContent>
      </w:r>
    </w:p>
    <w:p w14:paraId="7C432641" w14:textId="77777777" w:rsidR="00D40C76" w:rsidRDefault="00D40C76" w:rsidP="00D40C76"/>
    <w:p w14:paraId="371F8CB7" w14:textId="77777777" w:rsidR="00D40C76" w:rsidRDefault="00D40C76" w:rsidP="00D40C76">
      <w:r>
        <w:rPr>
          <w:noProof/>
        </w:rPr>
        <mc:AlternateContent>
          <mc:Choice Requires="wps">
            <w:drawing>
              <wp:anchor distT="0" distB="0" distL="114300" distR="114300" simplePos="0" relativeHeight="251657216" behindDoc="0" locked="0" layoutInCell="1" allowOverlap="1" wp14:anchorId="50AF81A8" wp14:editId="1AA21E25">
                <wp:simplePos x="0" y="0"/>
                <wp:positionH relativeFrom="column">
                  <wp:posOffset>2544140</wp:posOffset>
                </wp:positionH>
                <wp:positionV relativeFrom="paragraph">
                  <wp:posOffset>180975</wp:posOffset>
                </wp:positionV>
                <wp:extent cx="1265961" cy="0"/>
                <wp:effectExtent l="0" t="95250" r="0" b="95250"/>
                <wp:wrapNone/>
                <wp:docPr id="52539" name="直線矢印コネクタ 52539"/>
                <wp:cNvGraphicFramePr/>
                <a:graphic xmlns:a="http://schemas.openxmlformats.org/drawingml/2006/main">
                  <a:graphicData uri="http://schemas.microsoft.com/office/word/2010/wordprocessingShape">
                    <wps:wsp>
                      <wps:cNvCnPr/>
                      <wps:spPr>
                        <a:xfrm flipH="1">
                          <a:off x="0" y="0"/>
                          <a:ext cx="1265961" cy="0"/>
                        </a:xfrm>
                        <a:prstGeom prst="straightConnector1">
                          <a:avLst/>
                        </a:prstGeom>
                        <a:ln w="28575">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w:pict>
              <v:shape w14:anchorId="5829B21C" id="直線矢印コネクタ 52539" o:spid="_x0000_s1026" type="#_x0000_t32" style="position:absolute;left:0;text-align:left;margin-left:200.35pt;margin-top:14.25pt;width:99.7pt;height:0;flip:x;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" strokecolor="#272727 [2749]" strokeweight="2.25pt">
                <v:stroke endarrow="block"/>
              </v:shape>
            </w:pict>
          </mc:Fallback>
        </mc:AlternateContent>
      </w:r>
      <w:r>
        <w:rPr>
          <w:noProof/>
        </w:rPr>
        <mc:AlternateContent>
          <mc:Choice Requires="wps">
            <w:drawing>
              <wp:anchor distT="0" distB="0" distL="114300" distR="114300" simplePos="0" relativeHeight="251641856" behindDoc="0" locked="0" layoutInCell="1" allowOverlap="1" wp14:anchorId="47D79497" wp14:editId="586B1EC6">
                <wp:simplePos x="0" y="0"/>
                <wp:positionH relativeFrom="column">
                  <wp:posOffset>3880180</wp:posOffset>
                </wp:positionH>
                <wp:positionV relativeFrom="paragraph">
                  <wp:posOffset>27305</wp:posOffset>
                </wp:positionV>
                <wp:extent cx="841680" cy="312420"/>
                <wp:effectExtent l="0" t="0" r="15875" b="11430"/>
                <wp:wrapNone/>
                <wp:docPr id="52531" name="四角形: 角を丸くする 52531"/>
                <wp:cNvGraphicFramePr/>
                <a:graphic xmlns:a="http://schemas.openxmlformats.org/drawingml/2006/main">
                  <a:graphicData uri="http://schemas.microsoft.com/office/word/2010/wordprocessingShape">
                    <wps:wsp>
                      <wps:cNvSpPr/>
                      <wps:spPr>
                        <a:xfrm>
                          <a:off x="0" y="0"/>
                          <a:ext cx="841680" cy="312420"/>
                        </a:xfrm>
                        <a:prstGeom prst="roundRect">
                          <a:avLst/>
                        </a:prstGeom>
                        <a:solidFill>
                          <a:schemeClr val="bg1"/>
                        </a:solid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93D40" w14:textId="77777777" w:rsidR="007E685C" w:rsidRPr="00D552B3" w:rsidRDefault="007E685C" w:rsidP="00D40C76">
                            <w:pPr>
                              <w:spacing w:line="240" w:lineRule="exact"/>
                              <w:jc w:val="center"/>
                              <w:rPr>
                                <w:rFonts w:ascii="HGSｺﾞｼｯｸE" w:eastAsia="HGSｺﾞｼｯｸE" w:hAnsi="HGSｺﾞｼｯｸE"/>
                                <w:color w:val="000000" w:themeColor="text1"/>
                                <w:sz w:val="20"/>
                              </w:rPr>
                            </w:pPr>
                            <w:r w:rsidRPr="00D552B3">
                              <w:rPr>
                                <w:rFonts w:ascii="HGSｺﾞｼｯｸE" w:eastAsia="HGSｺﾞｼｯｸE" w:hAnsi="HGSｺﾞｼｯｸE" w:hint="eastAsia"/>
                                <w:color w:val="000000" w:themeColor="text1"/>
                                <w:sz w:val="20"/>
                              </w:rPr>
                              <w:t>消防署</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D79497" id="四角形: 角を丸くする 52531" o:spid="_x0000_s1334" style="position:absolute;left:0;text-align:left;margin-left:305.55pt;margin-top:2.15pt;width:66.25pt;height:24.6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" fillcolor="white [3212]" strokecolor="#272727 [2749]" strokeweight="1.5pt">
                <v:textbox inset="1mm,0,1mm,0">
                  <w:txbxContent>
                    <w:p w14:paraId="64F93D40" w14:textId="77777777" w:rsidR="007E685C" w:rsidRPr="00D552B3" w:rsidRDefault="007E685C" w:rsidP="00D40C76">
                      <w:pPr>
                        <w:spacing w:line="240" w:lineRule="exact"/>
                        <w:jc w:val="center"/>
                        <w:rPr>
                          <w:rFonts w:ascii="HGSｺﾞｼｯｸE" w:eastAsia="HGSｺﾞｼｯｸE" w:hAnsi="HGSｺﾞｼｯｸE"/>
                          <w:color w:val="000000" w:themeColor="text1"/>
                          <w:sz w:val="20"/>
                        </w:rPr>
                      </w:pPr>
                      <w:r w:rsidRPr="00D552B3">
                        <w:rPr>
                          <w:rFonts w:ascii="HGSｺﾞｼｯｸE" w:eastAsia="HGSｺﾞｼｯｸE" w:hAnsi="HGSｺﾞｼｯｸE" w:hint="eastAsia"/>
                          <w:color w:val="000000" w:themeColor="text1"/>
                          <w:sz w:val="20"/>
                        </w:rPr>
                        <w:t>消防署</w:t>
                      </w:r>
                    </w:p>
                  </w:txbxContent>
                </v:textbox>
              </v:roundrect>
            </w:pict>
          </mc:Fallback>
        </mc:AlternateContent>
      </w:r>
      <w:r>
        <w:rPr>
          <w:noProof/>
        </w:rPr>
        <mc:AlternateContent>
          <mc:Choice Requires="wps">
            <w:drawing>
              <wp:anchor distT="0" distB="0" distL="114300" distR="114300" simplePos="0" relativeHeight="251644928" behindDoc="0" locked="0" layoutInCell="1" allowOverlap="1" wp14:anchorId="36329568" wp14:editId="208867A6">
                <wp:simplePos x="0" y="0"/>
                <wp:positionH relativeFrom="column">
                  <wp:posOffset>1117016</wp:posOffset>
                </wp:positionH>
                <wp:positionV relativeFrom="paragraph">
                  <wp:posOffset>26111</wp:posOffset>
                </wp:positionV>
                <wp:extent cx="1127379" cy="312953"/>
                <wp:effectExtent l="0" t="0" r="15875" b="11430"/>
                <wp:wrapNone/>
                <wp:docPr id="52533" name="四角形: 角を丸くする 52533"/>
                <wp:cNvGraphicFramePr/>
                <a:graphic xmlns:a="http://schemas.openxmlformats.org/drawingml/2006/main">
                  <a:graphicData uri="http://schemas.microsoft.com/office/word/2010/wordprocessingShape">
                    <wps:wsp>
                      <wps:cNvSpPr/>
                      <wps:spPr>
                        <a:xfrm>
                          <a:off x="0" y="0"/>
                          <a:ext cx="1127379" cy="312953"/>
                        </a:xfrm>
                        <a:prstGeom prst="roundRect">
                          <a:avLst/>
                        </a:prstGeom>
                        <a:solidFill>
                          <a:schemeClr val="bg1">
                            <a:lumMod val="85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AB0882" w14:textId="77777777" w:rsidR="007E685C" w:rsidRPr="00D552B3" w:rsidRDefault="007E685C" w:rsidP="00D40C76">
                            <w:pPr>
                              <w:spacing w:line="240" w:lineRule="exact"/>
                              <w:jc w:val="center"/>
                              <w:rPr>
                                <w:rFonts w:ascii="HGSｺﾞｼｯｸE" w:eastAsia="HGSｺﾞｼｯｸE" w:hAnsi="HGSｺﾞｼｯｸE"/>
                                <w:color w:val="000000" w:themeColor="text1"/>
                                <w:sz w:val="20"/>
                              </w:rPr>
                            </w:pPr>
                            <w:r w:rsidRPr="00D552B3">
                              <w:rPr>
                                <w:rFonts w:ascii="HGSｺﾞｼｯｸE" w:eastAsia="HGSｺﾞｼｯｸE" w:hAnsi="HGSｺﾞｼｯｸE" w:hint="eastAsia"/>
                                <w:color w:val="000000" w:themeColor="text1"/>
                                <w:sz w:val="20"/>
                              </w:rPr>
                              <w:t>ペンダント</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329568" id="四角形: 角を丸くする 52533" o:spid="_x0000_s1335" style="position:absolute;left:0;text-align:left;margin-left:87.95pt;margin-top:2.05pt;width:88.75pt;height:24.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" fillcolor="#d8d8d8 [2732]" strokecolor="#272727 [2749]">
                <v:textbox inset="1mm,0,1mm,0">
                  <w:txbxContent>
                    <w:p w14:paraId="17AB0882" w14:textId="77777777" w:rsidR="007E685C" w:rsidRPr="00D552B3" w:rsidRDefault="007E685C" w:rsidP="00D40C76">
                      <w:pPr>
                        <w:spacing w:line="240" w:lineRule="exact"/>
                        <w:jc w:val="center"/>
                        <w:rPr>
                          <w:rFonts w:ascii="HGSｺﾞｼｯｸE" w:eastAsia="HGSｺﾞｼｯｸE" w:hAnsi="HGSｺﾞｼｯｸE"/>
                          <w:color w:val="000000" w:themeColor="text1"/>
                          <w:sz w:val="20"/>
                        </w:rPr>
                      </w:pPr>
                      <w:r w:rsidRPr="00D552B3">
                        <w:rPr>
                          <w:rFonts w:ascii="HGSｺﾞｼｯｸE" w:eastAsia="HGSｺﾞｼｯｸE" w:hAnsi="HGSｺﾞｼｯｸE" w:hint="eastAsia"/>
                          <w:color w:val="000000" w:themeColor="text1"/>
                          <w:sz w:val="20"/>
                        </w:rPr>
                        <w:t>ペンダント</w:t>
                      </w:r>
                    </w:p>
                  </w:txbxContent>
                </v:textbox>
              </v:roundrect>
            </w:pict>
          </mc:Fallback>
        </mc:AlternateContent>
      </w:r>
    </w:p>
    <w:p w14:paraId="5066211F" w14:textId="77777777" w:rsidR="00844007" w:rsidRDefault="00844007" w:rsidP="007F64C1"/>
    <w:p w14:paraId="79117787" w14:textId="77777777" w:rsidR="00844007" w:rsidRDefault="00844007" w:rsidP="007F64C1"/>
    <w:p w14:paraId="2E236B02" w14:textId="542F6970" w:rsidR="00417760" w:rsidRDefault="00417760" w:rsidP="007F64C1">
      <w:r>
        <w:br w:type="page"/>
      </w:r>
    </w:p>
    <w:p w14:paraId="1FCCF409" w14:textId="77777777" w:rsidR="00F8360F" w:rsidRPr="005B428F" w:rsidRDefault="00F8360F" w:rsidP="00F8360F">
      <w:pPr>
        <w:pStyle w:val="aff7"/>
        <w:spacing w:beforeLines="50" w:before="180" w:after="72"/>
        <w:ind w:left="332"/>
      </w:pPr>
      <w:r w:rsidRPr="005B428F">
        <w:rPr>
          <w:rFonts w:hint="eastAsia"/>
        </w:rPr>
        <w:lastRenderedPageBreak/>
        <w:t>取組</w:t>
      </w:r>
      <w:r w:rsidR="003E1C3A" w:rsidRPr="005B428F">
        <w:rPr>
          <w:rFonts w:hint="eastAsia"/>
        </w:rPr>
        <w:t>２</w:t>
      </w:r>
      <w:r w:rsidRPr="005B428F">
        <w:rPr>
          <w:rFonts w:hint="eastAsia"/>
        </w:rPr>
        <w:t xml:space="preserve">　</w:t>
      </w:r>
      <w:r w:rsidR="00044E27" w:rsidRPr="005B428F">
        <w:rPr>
          <w:rFonts w:hint="eastAsia"/>
        </w:rPr>
        <w:t>認知症の高齢者等への見守り活動</w:t>
      </w:r>
    </w:p>
    <w:p w14:paraId="14BABB9D" w14:textId="77777777" w:rsidR="00061470" w:rsidRDefault="00061470" w:rsidP="00061470">
      <w:pPr>
        <w:spacing w:line="480" w:lineRule="auto"/>
      </w:pPr>
      <w:r>
        <w:rPr>
          <w:rFonts w:hint="eastAsia"/>
          <w:noProof/>
        </w:rPr>
        <mc:AlternateContent>
          <mc:Choice Requires="wps">
            <w:drawing>
              <wp:anchor distT="0" distB="0" distL="114300" distR="114300" simplePos="0" relativeHeight="251684864" behindDoc="0" locked="0" layoutInCell="1" allowOverlap="1" wp14:anchorId="3EA22A50" wp14:editId="2BFD1D5A">
                <wp:simplePos x="0" y="0"/>
                <wp:positionH relativeFrom="column">
                  <wp:posOffset>212753</wp:posOffset>
                </wp:positionH>
                <wp:positionV relativeFrom="paragraph">
                  <wp:posOffset>120816</wp:posOffset>
                </wp:positionV>
                <wp:extent cx="1330932" cy="228600"/>
                <wp:effectExtent l="0" t="0" r="3175" b="0"/>
                <wp:wrapNone/>
                <wp:docPr id="189" name="六角形 189"/>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0FE07D6D"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EA22A50" id="六角形 189" o:spid="_x0000_s1336" type="#_x0000_t9" style="position:absolute;left:0;text-align:left;margin-left:16.75pt;margin-top:9.5pt;width:104.8pt;height:18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" adj="928" fillcolor="#595959" stroked="f">
                <v:textbox inset="0,0,0,0">
                  <w:txbxContent>
                    <w:p w14:paraId="0FE07D6D"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5ABC2E4E" w14:textId="77777777" w:rsidR="00EF4748" w:rsidRDefault="00044E27" w:rsidP="00185C48">
      <w:pPr>
        <w:pStyle w:val="11"/>
        <w:ind w:left="398" w:firstLine="221"/>
      </w:pPr>
      <w:r>
        <w:rPr>
          <w:rFonts w:hint="eastAsia"/>
        </w:rPr>
        <w:t>徘徊する認知症高齢者や</w:t>
      </w:r>
      <w:r w:rsidR="00185C48">
        <w:rPr>
          <w:rFonts w:hint="eastAsia"/>
        </w:rPr>
        <w:t>ひとり暮らし高齢者等を地域で見守るため、町内の新聞販売店や郵便局など不特定多数の世帯を訪問する機会が多い事業者と見守り協定を締結しています。行政区単位では民生委員・児童委員がひとり暮らし高齢者等への訪問活動を行っています。</w:t>
      </w:r>
    </w:p>
    <w:p w14:paraId="00494FFD" w14:textId="77777777" w:rsidR="00061470" w:rsidRDefault="00044E27" w:rsidP="00185C48">
      <w:pPr>
        <w:pStyle w:val="11"/>
        <w:ind w:left="398" w:firstLine="221"/>
      </w:pPr>
      <w:r>
        <w:rPr>
          <w:rFonts w:hint="eastAsia"/>
        </w:rPr>
        <w:t>認知症高齢者</w:t>
      </w:r>
      <w:r w:rsidR="00185C48">
        <w:rPr>
          <w:rFonts w:hint="eastAsia"/>
        </w:rPr>
        <w:t>等が増加する中で、今後も地域で見守るコミュニティが必要です。</w:t>
      </w:r>
    </w:p>
    <w:p w14:paraId="6C123FEF" w14:textId="77777777" w:rsidR="000A0F75" w:rsidRDefault="000A0F75" w:rsidP="000A0F75">
      <w:pPr>
        <w:spacing w:line="480" w:lineRule="auto"/>
      </w:pPr>
      <w:r>
        <w:rPr>
          <w:rFonts w:hint="eastAsia"/>
          <w:noProof/>
        </w:rPr>
        <mc:AlternateContent>
          <mc:Choice Requires="wps">
            <w:drawing>
              <wp:anchor distT="0" distB="0" distL="114300" distR="114300" simplePos="0" relativeHeight="251739136" behindDoc="0" locked="0" layoutInCell="1" allowOverlap="1" wp14:anchorId="5DDE3824" wp14:editId="285BDB91">
                <wp:simplePos x="0" y="0"/>
                <wp:positionH relativeFrom="column">
                  <wp:posOffset>212725</wp:posOffset>
                </wp:positionH>
                <wp:positionV relativeFrom="paragraph">
                  <wp:posOffset>123987</wp:posOffset>
                </wp:positionV>
                <wp:extent cx="1330932" cy="228600"/>
                <wp:effectExtent l="0" t="0" r="3175" b="0"/>
                <wp:wrapNone/>
                <wp:docPr id="375" name="六角形 375"/>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3C547F5E"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DE3824" id="六角形 375" o:spid="_x0000_s1337" type="#_x0000_t9" style="position:absolute;left:0;text-align:left;margin-left:16.75pt;margin-top:9.75pt;width:104.8pt;height:18pt;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" adj="928" fillcolor="#595959" stroked="f">
                <v:textbox inset="0,0,0,0">
                  <w:txbxContent>
                    <w:p w14:paraId="3C547F5E"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061470" w14:paraId="70796EFA" w14:textId="77777777" w:rsidTr="00061470">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132B9FA6"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0B986578"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061470" w14:paraId="19A3AF97"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7DA36A79"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72C5643F" w14:textId="0E9C9D83" w:rsidR="00044E27" w:rsidRPr="005B428F" w:rsidRDefault="00152177" w:rsidP="00152177">
            <w:pPr>
              <w:pStyle w:val="affc"/>
              <w:spacing w:before="72" w:after="72"/>
              <w:ind w:leftChars="0" w:left="111" w:right="111" w:firstLineChars="0" w:firstLine="0"/>
            </w:pPr>
            <w:r w:rsidRPr="005B428F">
              <w:rPr>
                <w:rFonts w:hint="eastAsia"/>
              </w:rPr>
              <w:t>①</w:t>
            </w:r>
            <w:r w:rsidR="00F1518D" w:rsidRPr="005B428F">
              <w:rPr>
                <w:rFonts w:hint="eastAsia"/>
              </w:rPr>
              <w:t>隣近所や地域でのコミュニティを深め</w:t>
            </w:r>
            <w:r w:rsidR="00464B91" w:rsidRPr="005B428F">
              <w:rPr>
                <w:rFonts w:hint="eastAsia"/>
              </w:rPr>
              <w:t>ましょう。</w:t>
            </w:r>
          </w:p>
        </w:tc>
      </w:tr>
      <w:tr w:rsidR="00061470" w14:paraId="072D8A80"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3793E5AF"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3FDF3C65" w14:textId="77777777" w:rsidR="00F1518D" w:rsidRPr="005B428F" w:rsidRDefault="00A62130" w:rsidP="00F1518D">
            <w:pPr>
              <w:pStyle w:val="affc"/>
              <w:spacing w:before="72" w:after="72"/>
              <w:ind w:left="322" w:right="111" w:hanging="211"/>
            </w:pPr>
            <w:r w:rsidRPr="005B428F">
              <w:rPr>
                <w:rFonts w:hint="eastAsia"/>
              </w:rPr>
              <w:t>①</w:t>
            </w:r>
            <w:r w:rsidR="00F1518D" w:rsidRPr="005B428F">
              <w:rPr>
                <w:rFonts w:hint="eastAsia"/>
              </w:rPr>
              <w:t>近所で、話し相手になり見守</w:t>
            </w:r>
            <w:r w:rsidR="00464B91" w:rsidRPr="005B428F">
              <w:rPr>
                <w:rFonts w:hint="eastAsia"/>
              </w:rPr>
              <w:t>りましょう。</w:t>
            </w:r>
          </w:p>
          <w:p w14:paraId="721CD604" w14:textId="77777777" w:rsidR="00F1518D" w:rsidRPr="005B428F" w:rsidRDefault="00A62130" w:rsidP="00F1518D">
            <w:pPr>
              <w:pStyle w:val="affc"/>
              <w:spacing w:before="72" w:after="72"/>
              <w:ind w:left="322" w:right="111" w:hanging="211"/>
            </w:pPr>
            <w:r w:rsidRPr="005B428F">
              <w:rPr>
                <w:rFonts w:hint="eastAsia"/>
              </w:rPr>
              <w:t>②</w:t>
            </w:r>
            <w:r w:rsidR="00F1518D" w:rsidRPr="005B428F">
              <w:rPr>
                <w:rFonts w:hint="eastAsia"/>
              </w:rPr>
              <w:t>行政区、民生委員・児童委員等が連携し、見守りを行</w:t>
            </w:r>
            <w:r w:rsidR="00464B91" w:rsidRPr="005B428F">
              <w:rPr>
                <w:rFonts w:hint="eastAsia"/>
              </w:rPr>
              <w:t>いましょう。</w:t>
            </w:r>
          </w:p>
          <w:p w14:paraId="574B43CC" w14:textId="77777777" w:rsidR="00F1518D" w:rsidRPr="005B428F" w:rsidRDefault="00A62130" w:rsidP="00F1518D">
            <w:pPr>
              <w:pStyle w:val="affc"/>
              <w:spacing w:before="72" w:after="72"/>
              <w:ind w:left="322" w:right="111" w:hanging="211"/>
            </w:pPr>
            <w:r w:rsidRPr="005B428F">
              <w:rPr>
                <w:rFonts w:hint="eastAsia"/>
              </w:rPr>
              <w:t>③</w:t>
            </w:r>
            <w:r w:rsidR="00F1518D" w:rsidRPr="005B428F">
              <w:rPr>
                <w:rFonts w:hint="eastAsia"/>
              </w:rPr>
              <w:t>老人クラブ</w:t>
            </w:r>
            <w:r w:rsidR="00464B91" w:rsidRPr="005B428F">
              <w:rPr>
                <w:rFonts w:hint="eastAsia"/>
              </w:rPr>
              <w:t>は</w:t>
            </w:r>
            <w:r w:rsidR="00F1518D" w:rsidRPr="005B428F">
              <w:rPr>
                <w:rFonts w:hint="eastAsia"/>
              </w:rPr>
              <w:t>友愛訪問活動を行</w:t>
            </w:r>
            <w:r w:rsidR="00464B91" w:rsidRPr="005B428F">
              <w:rPr>
                <w:rFonts w:hint="eastAsia"/>
              </w:rPr>
              <w:t>いましょう。</w:t>
            </w:r>
          </w:p>
          <w:p w14:paraId="7D74DC1F" w14:textId="77777777" w:rsidR="00061470" w:rsidRPr="005B428F" w:rsidRDefault="00A62130" w:rsidP="00464B91">
            <w:pPr>
              <w:pStyle w:val="affc"/>
              <w:spacing w:before="72" w:after="72"/>
              <w:ind w:left="322" w:right="111" w:hanging="211"/>
            </w:pPr>
            <w:r w:rsidRPr="005B428F">
              <w:rPr>
                <w:rFonts w:hint="eastAsia"/>
              </w:rPr>
              <w:t>④</w:t>
            </w:r>
            <w:r w:rsidR="00F1518D" w:rsidRPr="005B428F">
              <w:rPr>
                <w:rFonts w:hint="eastAsia"/>
              </w:rPr>
              <w:t>新聞販売店や郵便局</w:t>
            </w:r>
            <w:r w:rsidR="00464B91" w:rsidRPr="005B428F">
              <w:rPr>
                <w:rFonts w:hint="eastAsia"/>
              </w:rPr>
              <w:t>は</w:t>
            </w:r>
            <w:r w:rsidR="00F1518D" w:rsidRPr="005B428F">
              <w:rPr>
                <w:rFonts w:hint="eastAsia"/>
              </w:rPr>
              <w:t>見守りを行</w:t>
            </w:r>
            <w:r w:rsidR="00464B91" w:rsidRPr="005B428F">
              <w:rPr>
                <w:rFonts w:hint="eastAsia"/>
              </w:rPr>
              <w:t>いましょう。</w:t>
            </w:r>
          </w:p>
        </w:tc>
      </w:tr>
    </w:tbl>
    <w:p w14:paraId="79270014" w14:textId="77777777" w:rsidR="00061470" w:rsidRDefault="00061470" w:rsidP="00061470">
      <w:pPr>
        <w:spacing w:line="480" w:lineRule="auto"/>
      </w:pPr>
      <w:r>
        <w:rPr>
          <w:noProof/>
        </w:rPr>
        <mc:AlternateContent>
          <mc:Choice Requires="wpg">
            <w:drawing>
              <wp:anchor distT="0" distB="0" distL="114300" distR="114300" simplePos="0" relativeHeight="251683840" behindDoc="0" locked="0" layoutInCell="1" allowOverlap="1" wp14:anchorId="351AD5E6" wp14:editId="6703034B">
                <wp:simplePos x="0" y="0"/>
                <wp:positionH relativeFrom="column">
                  <wp:posOffset>2245390</wp:posOffset>
                </wp:positionH>
                <wp:positionV relativeFrom="paragraph">
                  <wp:posOffset>115570</wp:posOffset>
                </wp:positionV>
                <wp:extent cx="1404000" cy="304623"/>
                <wp:effectExtent l="38100" t="19050" r="0" b="635"/>
                <wp:wrapNone/>
                <wp:docPr id="224" name="グループ化 224"/>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225"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6" name="テキスト ボックス 226"/>
                        <wps:cNvSpPr txBox="1"/>
                        <wps:spPr>
                          <a:xfrm>
                            <a:off x="287081" y="53163"/>
                            <a:ext cx="841375" cy="251460"/>
                          </a:xfrm>
                          <a:prstGeom prst="rect">
                            <a:avLst/>
                          </a:prstGeom>
                          <a:noFill/>
                          <a:ln w="6350">
                            <a:noFill/>
                          </a:ln>
                        </wps:spPr>
                        <wps:txbx>
                          <w:txbxContent>
                            <w:p w14:paraId="70F2AF39"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1AD5E6" id="グループ化 224" o:spid="_x0000_s1338" style="position:absolute;left:0;text-align:left;margin-left:176.8pt;margin-top:9.1pt;width:110.55pt;height:24pt;z-index:251683840;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">
                <v:shape id="上矢印 9" o:spid="_x0000_s1339"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" adj="10800" fillcolor="#5a5a5a [2109]" strokecolor="#5a5a5a [2109]" strokeweight="2pt"/>
                <v:shape id="テキスト ボックス 226" o:spid="_x0000_s1340"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14:paraId="70F2AF39"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683AE637" w14:textId="77777777" w:rsidR="003E1C3A" w:rsidRDefault="003E1C3A" w:rsidP="000B7D6C">
      <w:pPr>
        <w:pStyle w:val="11"/>
        <w:ind w:left="398" w:firstLine="221"/>
      </w:pPr>
      <w:r>
        <w:rPr>
          <w:rFonts w:hint="eastAsia"/>
        </w:rPr>
        <w:t>認知症高齢者や</w:t>
      </w:r>
      <w:r w:rsidR="00F1518D">
        <w:rPr>
          <w:rFonts w:hint="eastAsia"/>
        </w:rPr>
        <w:t>ひとり暮らし高齢者等が地域の中で安心して暮らせるよう、行政区単位では民生委員・児童委員による訪問活動を拡充するとともに、老人クラブによる訪問活動を支援します。</w:t>
      </w:r>
    </w:p>
    <w:p w14:paraId="369EBC00" w14:textId="1848F0AE" w:rsidR="00EF4748" w:rsidRDefault="003E1C3A" w:rsidP="000B7D6C">
      <w:pPr>
        <w:pStyle w:val="11"/>
        <w:ind w:left="398" w:firstLine="221"/>
      </w:pPr>
      <w:r w:rsidRPr="005B428F">
        <w:rPr>
          <w:rFonts w:hint="eastAsia"/>
        </w:rPr>
        <w:t>今後も、</w:t>
      </w:r>
      <w:r w:rsidR="00F1518D" w:rsidRPr="005B428F">
        <w:rPr>
          <w:rFonts w:hint="eastAsia"/>
        </w:rPr>
        <w:t>全町単位で見守り協定を締結する事業者との連携を強化します。</w:t>
      </w:r>
    </w:p>
    <w:p w14:paraId="4145F410" w14:textId="17E1E64C" w:rsidR="002C6EB1" w:rsidRDefault="002C6EB1" w:rsidP="000B7D6C">
      <w:pPr>
        <w:pStyle w:val="11"/>
        <w:ind w:left="398" w:firstLine="221"/>
      </w:pPr>
      <w:r>
        <w:br w:type="page"/>
      </w:r>
    </w:p>
    <w:p w14:paraId="49C052FE" w14:textId="745BF0F0" w:rsidR="00F8360F" w:rsidRPr="00635251" w:rsidRDefault="00F8360F" w:rsidP="00F8360F">
      <w:pPr>
        <w:pStyle w:val="aff7"/>
        <w:spacing w:beforeLines="50" w:before="180" w:after="72"/>
        <w:ind w:left="332"/>
      </w:pPr>
      <w:r>
        <w:rPr>
          <w:rFonts w:hint="eastAsia"/>
        </w:rPr>
        <w:lastRenderedPageBreak/>
        <w:t>取組</w:t>
      </w:r>
      <w:r w:rsidR="009A2335">
        <w:rPr>
          <w:rFonts w:hint="eastAsia"/>
        </w:rPr>
        <w:t>３</w:t>
      </w:r>
      <w:r w:rsidRPr="00635251">
        <w:rPr>
          <w:rFonts w:hint="eastAsia"/>
        </w:rPr>
        <w:t xml:space="preserve">　</w:t>
      </w:r>
      <w:r w:rsidR="000A1B56">
        <w:rPr>
          <w:rFonts w:hint="eastAsia"/>
        </w:rPr>
        <w:t>災害と感染症等の発生時への対応</w:t>
      </w:r>
    </w:p>
    <w:p w14:paraId="723CB220" w14:textId="77777777" w:rsidR="00061470" w:rsidRDefault="00061470" w:rsidP="00061470">
      <w:pPr>
        <w:spacing w:line="480" w:lineRule="auto"/>
      </w:pPr>
      <w:r>
        <w:rPr>
          <w:rFonts w:hint="eastAsia"/>
          <w:noProof/>
        </w:rPr>
        <mc:AlternateContent>
          <mc:Choice Requires="wps">
            <w:drawing>
              <wp:anchor distT="0" distB="0" distL="114300" distR="114300" simplePos="0" relativeHeight="251688960" behindDoc="0" locked="0" layoutInCell="1" allowOverlap="1" wp14:anchorId="0A2D9117" wp14:editId="79A2483B">
                <wp:simplePos x="0" y="0"/>
                <wp:positionH relativeFrom="column">
                  <wp:posOffset>212753</wp:posOffset>
                </wp:positionH>
                <wp:positionV relativeFrom="paragraph">
                  <wp:posOffset>120816</wp:posOffset>
                </wp:positionV>
                <wp:extent cx="1330932" cy="228600"/>
                <wp:effectExtent l="0" t="0" r="3175" b="0"/>
                <wp:wrapNone/>
                <wp:docPr id="227" name="六角形 227"/>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3835116C"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A2D9117" id="六角形 227" o:spid="_x0000_s1341" type="#_x0000_t9" style="position:absolute;left:0;text-align:left;margin-left:16.75pt;margin-top:9.5pt;width:104.8pt;height:18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" adj="928" fillcolor="#595959" stroked="f">
                <v:textbox inset="0,0,0,0">
                  <w:txbxContent>
                    <w:p w14:paraId="3835116C"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1D8A61AD" w14:textId="6AB5C6C5" w:rsidR="00061470" w:rsidRPr="009B6183" w:rsidRDefault="003E55F7" w:rsidP="00F1518D">
      <w:pPr>
        <w:pStyle w:val="11"/>
        <w:ind w:left="398" w:firstLine="221"/>
      </w:pPr>
      <w:r w:rsidRPr="005B428F">
        <w:rPr>
          <w:rFonts w:hint="eastAsia"/>
        </w:rPr>
        <w:t>本町では</w:t>
      </w:r>
      <w:r w:rsidRPr="009B6183">
        <w:rPr>
          <w:rFonts w:hint="eastAsia"/>
        </w:rPr>
        <w:t>2015（平成27）年10月から「小野町避難行動要支援者名簿に関する条例」に基づき、要介護認定３以上、身体障害者手帳保持者世帯等を対象に「避難行動要支援者名簿」への登録を促進しています。名簿情報は、地域の自主防災会（行政区）や民生委員・児童委員、警察、消防などと共有し、災害時の安否確認や避難支援などに活用して</w:t>
      </w:r>
      <w:r w:rsidRPr="00B97BF0">
        <w:rPr>
          <w:rFonts w:hint="eastAsia"/>
        </w:rPr>
        <w:t>います。また、新型</w:t>
      </w:r>
      <w:r w:rsidRPr="009B6183">
        <w:rPr>
          <w:rFonts w:hint="eastAsia"/>
        </w:rPr>
        <w:t>コロナウイルス等の感染症の拡大により、健康や社会経済活動への影響が大きくな</w:t>
      </w:r>
      <w:r w:rsidR="00CF2E40" w:rsidRPr="009B6183">
        <w:rPr>
          <w:rFonts w:hint="eastAsia"/>
        </w:rPr>
        <w:t>っており、</w:t>
      </w:r>
      <w:r w:rsidRPr="009B6183">
        <w:rPr>
          <w:rFonts w:hint="eastAsia"/>
        </w:rPr>
        <w:t>個人、家庭、学校、職場等すべての人々が予防に気を付けなければなりません。</w:t>
      </w:r>
    </w:p>
    <w:p w14:paraId="36FB650A" w14:textId="77777777" w:rsidR="000A0F75" w:rsidRDefault="000A0F75" w:rsidP="000A0F75">
      <w:pPr>
        <w:spacing w:line="480" w:lineRule="auto"/>
      </w:pPr>
      <w:r>
        <w:rPr>
          <w:rFonts w:hint="eastAsia"/>
          <w:noProof/>
        </w:rPr>
        <mc:AlternateContent>
          <mc:Choice Requires="wps">
            <w:drawing>
              <wp:anchor distT="0" distB="0" distL="114300" distR="114300" simplePos="0" relativeHeight="251740160" behindDoc="0" locked="0" layoutInCell="1" allowOverlap="1" wp14:anchorId="25E90C3A" wp14:editId="61BA0687">
                <wp:simplePos x="0" y="0"/>
                <wp:positionH relativeFrom="column">
                  <wp:posOffset>212725</wp:posOffset>
                </wp:positionH>
                <wp:positionV relativeFrom="paragraph">
                  <wp:posOffset>123987</wp:posOffset>
                </wp:positionV>
                <wp:extent cx="1330932" cy="228600"/>
                <wp:effectExtent l="0" t="0" r="3175" b="0"/>
                <wp:wrapNone/>
                <wp:docPr id="376" name="六角形 376"/>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3FA5658B"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5E90C3A" id="六角形 376" o:spid="_x0000_s1342" type="#_x0000_t9" style="position:absolute;left:0;text-align:left;margin-left:16.75pt;margin-top:9.75pt;width:104.8pt;height:18pt;z-index:251740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" adj="928" fillcolor="#595959" stroked="f">
                <v:textbox inset="0,0,0,0">
                  <w:txbxContent>
                    <w:p w14:paraId="3FA5658B"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061470" w14:paraId="1536EB34" w14:textId="77777777" w:rsidTr="00061470">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656000A7"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2F060692"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061470" w14:paraId="00B56C1D"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76E9ED66"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7D3C967E" w14:textId="77777777" w:rsidR="008A65DB" w:rsidRPr="009B6183" w:rsidRDefault="008A65DB" w:rsidP="008A65DB">
            <w:pPr>
              <w:pStyle w:val="affc"/>
              <w:spacing w:before="72" w:after="72"/>
              <w:ind w:left="322" w:right="111" w:hanging="211"/>
            </w:pPr>
            <w:r w:rsidRPr="009B6183">
              <w:rPr>
                <w:rFonts w:hint="eastAsia"/>
              </w:rPr>
              <w:t>①避難行動要支援者名簿へ登録しましょう。</w:t>
            </w:r>
          </w:p>
          <w:p w14:paraId="18664E12" w14:textId="77777777" w:rsidR="008A65DB" w:rsidRPr="009B6183" w:rsidRDefault="008A65DB" w:rsidP="008A65DB">
            <w:pPr>
              <w:pStyle w:val="affc"/>
              <w:spacing w:before="72" w:after="72"/>
              <w:ind w:left="322" w:right="111" w:hanging="211"/>
            </w:pPr>
            <w:r w:rsidRPr="009B6183">
              <w:rPr>
                <w:rFonts w:hint="eastAsia"/>
              </w:rPr>
              <w:t>②家庭で防災体制を確立しましょう。</w:t>
            </w:r>
          </w:p>
          <w:p w14:paraId="27CDCA67" w14:textId="77777777" w:rsidR="008A65DB" w:rsidRPr="009B6183" w:rsidRDefault="008A65DB" w:rsidP="008A65DB">
            <w:pPr>
              <w:pStyle w:val="affc"/>
              <w:spacing w:before="72" w:after="72"/>
              <w:ind w:leftChars="150" w:left="332" w:right="111" w:firstLineChars="0" w:firstLine="0"/>
            </w:pPr>
            <w:r w:rsidRPr="009B6183">
              <w:rPr>
                <w:rFonts w:hint="eastAsia"/>
              </w:rPr>
              <w:t>ⅰ家具や家電製品などの転倒防止対策</w:t>
            </w:r>
          </w:p>
          <w:p w14:paraId="1CDA9E4C" w14:textId="77777777" w:rsidR="008A65DB" w:rsidRPr="009B6183" w:rsidRDefault="008A65DB" w:rsidP="008A65DB">
            <w:pPr>
              <w:pStyle w:val="affc"/>
              <w:spacing w:before="72" w:after="72"/>
              <w:ind w:leftChars="150" w:left="332" w:right="111" w:firstLineChars="0" w:firstLine="0"/>
            </w:pPr>
            <w:r w:rsidRPr="009B6183">
              <w:rPr>
                <w:rFonts w:hint="eastAsia"/>
              </w:rPr>
              <w:t>ⅱ災害用伝言ダイヤル</w:t>
            </w:r>
            <w:r w:rsidRPr="009B6183">
              <w:rPr>
                <w:rFonts w:hint="eastAsia"/>
                <w:vertAlign w:val="superscript"/>
              </w:rPr>
              <w:t>※</w:t>
            </w:r>
            <w:r w:rsidRPr="009B6183">
              <w:rPr>
                <w:rFonts w:hint="eastAsia"/>
              </w:rPr>
              <w:t>171 等の体験</w:t>
            </w:r>
          </w:p>
          <w:p w14:paraId="09F78B07" w14:textId="77777777" w:rsidR="008A65DB" w:rsidRPr="009B6183" w:rsidRDefault="008A65DB" w:rsidP="008A65DB">
            <w:pPr>
              <w:pStyle w:val="affc"/>
              <w:spacing w:before="72" w:after="72"/>
              <w:ind w:leftChars="150" w:left="332" w:right="111" w:firstLineChars="0" w:firstLine="0"/>
            </w:pPr>
            <w:r w:rsidRPr="009B6183">
              <w:rPr>
                <w:rFonts w:hint="eastAsia"/>
              </w:rPr>
              <w:t>ⅲ食料等の３日分以上の備蓄</w:t>
            </w:r>
          </w:p>
          <w:p w14:paraId="789D2E9B" w14:textId="77777777" w:rsidR="008A65DB" w:rsidRPr="009B6183" w:rsidRDefault="008A65DB" w:rsidP="008A65DB">
            <w:pPr>
              <w:pStyle w:val="affc"/>
              <w:spacing w:before="72" w:after="72"/>
              <w:ind w:leftChars="150" w:left="332" w:right="111" w:firstLineChars="0" w:firstLine="0"/>
            </w:pPr>
            <w:r w:rsidRPr="009B6183">
              <w:rPr>
                <w:rFonts w:hint="eastAsia"/>
              </w:rPr>
              <w:t>ⅳ住居の耐震性の確認と必要な補強等</w:t>
            </w:r>
          </w:p>
          <w:p w14:paraId="4111F0D0" w14:textId="77777777" w:rsidR="008A65DB" w:rsidRPr="009B6183" w:rsidRDefault="008A65DB" w:rsidP="008A65DB">
            <w:pPr>
              <w:pStyle w:val="affc"/>
              <w:spacing w:before="72" w:after="72"/>
              <w:ind w:leftChars="150" w:left="332" w:right="111" w:firstLineChars="0" w:firstLine="0"/>
            </w:pPr>
            <w:r w:rsidRPr="009B6183">
              <w:rPr>
                <w:rFonts w:hint="eastAsia"/>
              </w:rPr>
              <w:t>ⅴ家族の非常時の連絡方法の話合い</w:t>
            </w:r>
          </w:p>
          <w:p w14:paraId="685022D1" w14:textId="77777777" w:rsidR="008A65DB" w:rsidRPr="009B6183" w:rsidRDefault="008A65DB" w:rsidP="008A65DB">
            <w:pPr>
              <w:pStyle w:val="affc"/>
              <w:spacing w:before="72" w:after="72"/>
              <w:ind w:leftChars="150" w:left="332" w:right="111" w:firstLineChars="0" w:firstLine="0"/>
            </w:pPr>
            <w:r w:rsidRPr="009B6183">
              <w:rPr>
                <w:rFonts w:hint="eastAsia"/>
              </w:rPr>
              <w:t>ⅵ避難場所や安全な避難経路の確認</w:t>
            </w:r>
          </w:p>
          <w:p w14:paraId="6554A229" w14:textId="77777777" w:rsidR="008A65DB" w:rsidRPr="009B6183" w:rsidRDefault="008A65DB" w:rsidP="008A65DB">
            <w:pPr>
              <w:pStyle w:val="affc"/>
              <w:spacing w:before="72" w:after="72"/>
              <w:ind w:leftChars="150" w:left="332" w:right="111" w:firstLineChars="0" w:firstLine="0"/>
            </w:pPr>
            <w:r w:rsidRPr="009B6183">
              <w:rPr>
                <w:rFonts w:hint="eastAsia"/>
              </w:rPr>
              <w:t>ⅶ消火器の設置場所、操作方法の確認等</w:t>
            </w:r>
          </w:p>
          <w:p w14:paraId="424F8BDD" w14:textId="41DF4033" w:rsidR="00F1518D" w:rsidRPr="009B6183" w:rsidRDefault="008A65DB" w:rsidP="008A65DB">
            <w:pPr>
              <w:pStyle w:val="affc"/>
              <w:spacing w:before="72" w:after="72"/>
              <w:ind w:leftChars="0" w:left="111" w:right="111" w:firstLineChars="0" w:firstLine="0"/>
            </w:pPr>
            <w:r w:rsidRPr="009B6183">
              <w:rPr>
                <w:rFonts w:hint="eastAsia"/>
              </w:rPr>
              <w:t>③感染症予防情報を把握し自分のできることを実施しましょう。</w:t>
            </w:r>
          </w:p>
        </w:tc>
      </w:tr>
      <w:tr w:rsidR="00061470" w14:paraId="5404ED1F"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4B014B4F"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23F731A1" w14:textId="77777777" w:rsidR="002367CD" w:rsidRPr="009B6183" w:rsidRDefault="002367CD" w:rsidP="002367CD">
            <w:pPr>
              <w:pStyle w:val="affc"/>
              <w:spacing w:before="72" w:after="72"/>
              <w:ind w:left="322" w:right="111" w:hanging="211"/>
            </w:pPr>
            <w:r w:rsidRPr="009B6183">
              <w:rPr>
                <w:rFonts w:hint="eastAsia"/>
              </w:rPr>
              <w:t>①地域ごとに自主防災会を確立しましょう。</w:t>
            </w:r>
          </w:p>
          <w:p w14:paraId="5D37C621" w14:textId="77777777" w:rsidR="002367CD" w:rsidRPr="009B6183" w:rsidRDefault="002367CD" w:rsidP="002367CD">
            <w:pPr>
              <w:pStyle w:val="affc"/>
              <w:spacing w:before="72" w:after="72"/>
              <w:ind w:leftChars="150" w:left="332" w:right="111" w:firstLineChars="0" w:firstLine="0"/>
            </w:pPr>
            <w:r w:rsidRPr="009B6183">
              <w:rPr>
                <w:rFonts w:hint="eastAsia"/>
              </w:rPr>
              <w:t>ⅰ地域の危険性の把握</w:t>
            </w:r>
          </w:p>
          <w:p w14:paraId="3FB8B542" w14:textId="7D25217E" w:rsidR="002367CD" w:rsidRPr="009B6183" w:rsidRDefault="002367CD" w:rsidP="002367CD">
            <w:pPr>
              <w:pStyle w:val="affc"/>
              <w:spacing w:before="72" w:after="72"/>
              <w:ind w:leftChars="150" w:left="332" w:right="111" w:firstLineChars="0" w:firstLine="0"/>
            </w:pPr>
            <w:r w:rsidRPr="000A64C8">
              <w:rPr>
                <w:rFonts w:hint="eastAsia"/>
              </w:rPr>
              <w:t>ⅱ高齢者・</w:t>
            </w:r>
            <w:r w:rsidR="00A46F27" w:rsidRPr="000A64C8">
              <w:rPr>
                <w:rFonts w:hint="eastAsia"/>
              </w:rPr>
              <w:t>障がい</w:t>
            </w:r>
            <w:r w:rsidRPr="000A64C8">
              <w:rPr>
                <w:rFonts w:hint="eastAsia"/>
              </w:rPr>
              <w:t>者等の災害時</w:t>
            </w:r>
            <w:r w:rsidRPr="009B6183">
              <w:rPr>
                <w:rFonts w:hint="eastAsia"/>
              </w:rPr>
              <w:t>要援護者の支援の確認</w:t>
            </w:r>
          </w:p>
          <w:p w14:paraId="2C0E7394" w14:textId="77777777" w:rsidR="002367CD" w:rsidRPr="009B6183" w:rsidRDefault="002367CD" w:rsidP="002367CD">
            <w:pPr>
              <w:pStyle w:val="affc"/>
              <w:spacing w:before="72" w:after="72"/>
              <w:ind w:leftChars="150" w:left="332" w:right="111" w:firstLineChars="0" w:firstLine="0"/>
            </w:pPr>
            <w:r w:rsidRPr="009B6183">
              <w:rPr>
                <w:rFonts w:hint="eastAsia"/>
              </w:rPr>
              <w:t>ⅲ地域住民への連絡系統の確認</w:t>
            </w:r>
          </w:p>
          <w:p w14:paraId="4174BCFF" w14:textId="77777777" w:rsidR="002367CD" w:rsidRPr="009B6183" w:rsidRDefault="002367CD" w:rsidP="002367CD">
            <w:pPr>
              <w:pStyle w:val="affc"/>
              <w:spacing w:before="72" w:after="72"/>
              <w:ind w:leftChars="150" w:left="332" w:right="111" w:firstLineChars="0" w:firstLine="0"/>
            </w:pPr>
            <w:r w:rsidRPr="009B6183">
              <w:rPr>
                <w:rFonts w:hint="eastAsia"/>
              </w:rPr>
              <w:t>ⅳ防災備蓄の点検(防災資機材、備蓄品）</w:t>
            </w:r>
          </w:p>
          <w:p w14:paraId="3683605F" w14:textId="77777777" w:rsidR="002367CD" w:rsidRPr="009B6183" w:rsidRDefault="002367CD" w:rsidP="002367CD">
            <w:pPr>
              <w:pStyle w:val="affc"/>
              <w:spacing w:before="72" w:after="72"/>
              <w:ind w:leftChars="150" w:left="332" w:right="111" w:firstLineChars="0" w:firstLine="0"/>
            </w:pPr>
            <w:r w:rsidRPr="009B6183">
              <w:rPr>
                <w:rFonts w:hint="eastAsia"/>
              </w:rPr>
              <w:t>ⅴ消防水利や施設の点検や確認</w:t>
            </w:r>
          </w:p>
          <w:p w14:paraId="6914FF44" w14:textId="77777777" w:rsidR="002367CD" w:rsidRPr="009B6183" w:rsidRDefault="002367CD" w:rsidP="002367CD">
            <w:pPr>
              <w:pStyle w:val="affc"/>
              <w:spacing w:before="72" w:after="72"/>
              <w:ind w:leftChars="150" w:left="332" w:right="111" w:firstLineChars="0" w:firstLine="0"/>
            </w:pPr>
            <w:r w:rsidRPr="009B6183">
              <w:rPr>
                <w:rFonts w:hint="eastAsia"/>
              </w:rPr>
              <w:t>ⅵ危険な場所や避難経路、避難所の確認・点検等</w:t>
            </w:r>
          </w:p>
          <w:p w14:paraId="0E93B7F5" w14:textId="7F7FE88D" w:rsidR="00061470" w:rsidRPr="009B6183" w:rsidRDefault="002367CD" w:rsidP="002367CD">
            <w:pPr>
              <w:pStyle w:val="affc"/>
              <w:spacing w:before="72" w:after="72"/>
              <w:ind w:leftChars="0" w:left="211" w:right="111" w:hanging="211"/>
            </w:pPr>
            <w:r w:rsidRPr="009B6183">
              <w:rPr>
                <w:rFonts w:hint="eastAsia"/>
              </w:rPr>
              <w:t>②感染症の発生に応じた緊急事態宣言など感染症予防対策に協力しましょう。</w:t>
            </w:r>
          </w:p>
        </w:tc>
      </w:tr>
    </w:tbl>
    <w:p w14:paraId="5C09A42A" w14:textId="77777777" w:rsidR="00061470" w:rsidRDefault="00061470" w:rsidP="00061470">
      <w:pPr>
        <w:spacing w:line="480" w:lineRule="auto"/>
      </w:pPr>
      <w:r>
        <w:rPr>
          <w:noProof/>
        </w:rPr>
        <mc:AlternateContent>
          <mc:Choice Requires="wpg">
            <w:drawing>
              <wp:anchor distT="0" distB="0" distL="114300" distR="114300" simplePos="0" relativeHeight="251687936" behindDoc="0" locked="0" layoutInCell="1" allowOverlap="1" wp14:anchorId="663939A6" wp14:editId="38995610">
                <wp:simplePos x="0" y="0"/>
                <wp:positionH relativeFrom="column">
                  <wp:posOffset>2245390</wp:posOffset>
                </wp:positionH>
                <wp:positionV relativeFrom="paragraph">
                  <wp:posOffset>115570</wp:posOffset>
                </wp:positionV>
                <wp:extent cx="1404000" cy="304623"/>
                <wp:effectExtent l="38100" t="19050" r="0" b="635"/>
                <wp:wrapNone/>
                <wp:docPr id="229" name="グループ化 229"/>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230"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テキスト ボックス 231"/>
                        <wps:cNvSpPr txBox="1"/>
                        <wps:spPr>
                          <a:xfrm>
                            <a:off x="287081" y="53163"/>
                            <a:ext cx="841375" cy="251460"/>
                          </a:xfrm>
                          <a:prstGeom prst="rect">
                            <a:avLst/>
                          </a:prstGeom>
                          <a:noFill/>
                          <a:ln w="6350">
                            <a:noFill/>
                          </a:ln>
                        </wps:spPr>
                        <wps:txbx>
                          <w:txbxContent>
                            <w:p w14:paraId="65E1F48D"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3939A6" id="グループ化 229" o:spid="_x0000_s1343" style="position:absolute;left:0;text-align:left;margin-left:176.8pt;margin-top:9.1pt;width:110.55pt;height:24pt;z-index:251687936;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">
                <v:shape id="上矢印 9" o:spid="_x0000_s1344"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" adj="10800" fillcolor="#5a5a5a [2109]" strokecolor="#5a5a5a [2109]" strokeweight="2pt"/>
                <v:shape id="テキスト ボックス 231" o:spid="_x0000_s1345"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" filled="f" stroked="f" strokeweight=".5pt">
                  <v:textbox>
                    <w:txbxContent>
                      <w:p w14:paraId="65E1F48D"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78EBBA4B" w14:textId="60D71F4F" w:rsidR="00061470" w:rsidRDefault="00F1518D" w:rsidP="00F1518D">
      <w:pPr>
        <w:pStyle w:val="11"/>
        <w:ind w:left="398" w:firstLine="221"/>
      </w:pPr>
      <w:r>
        <w:rPr>
          <w:rFonts w:hint="eastAsia"/>
        </w:rPr>
        <w:t>今後は、避難行動要支援者名簿を活用し、関係機関と連携しながら、災害時支援体制の確立を図っていきます。</w:t>
      </w:r>
    </w:p>
    <w:p w14:paraId="70DB8821" w14:textId="0E0B4811" w:rsidR="00B237C4" w:rsidRPr="00235691" w:rsidRDefault="00B237C4" w:rsidP="00B237C4">
      <w:pPr>
        <w:pStyle w:val="aff0"/>
        <w:spacing w:beforeLines="50" w:before="180" w:after="72"/>
        <w:ind w:left="743" w:hanging="522"/>
      </w:pPr>
      <w:bookmarkStart w:id="67" w:name="_Toc67469861"/>
      <w:r>
        <w:rPr>
          <w:rFonts w:hint="eastAsia"/>
        </w:rPr>
        <w:lastRenderedPageBreak/>
        <w:t>推進施策３　権利擁護の推進</w:t>
      </w:r>
      <w:bookmarkEnd w:id="67"/>
    </w:p>
    <w:p w14:paraId="310260C9" w14:textId="77777777" w:rsidR="00CA17F7" w:rsidRPr="00635251" w:rsidRDefault="00CA17F7" w:rsidP="00CA17F7">
      <w:pPr>
        <w:pStyle w:val="aff7"/>
        <w:spacing w:beforeLines="50" w:before="180" w:after="72"/>
        <w:ind w:left="332"/>
      </w:pPr>
      <w:r>
        <w:rPr>
          <w:rFonts w:hint="eastAsia"/>
        </w:rPr>
        <w:t>取組</w:t>
      </w:r>
      <w:r w:rsidRPr="00635251">
        <w:rPr>
          <w:rFonts w:hint="eastAsia"/>
        </w:rPr>
        <w:t xml:space="preserve">１　</w:t>
      </w:r>
      <w:r w:rsidR="00B237C4">
        <w:rPr>
          <w:rFonts w:hint="eastAsia"/>
        </w:rPr>
        <w:t>児童虐待問題への対応</w:t>
      </w:r>
    </w:p>
    <w:p w14:paraId="4347D02B" w14:textId="77777777" w:rsidR="00061470" w:rsidRDefault="00061470" w:rsidP="00061470">
      <w:pPr>
        <w:spacing w:line="480" w:lineRule="auto"/>
      </w:pPr>
      <w:r>
        <w:rPr>
          <w:rFonts w:hint="eastAsia"/>
          <w:noProof/>
        </w:rPr>
        <mc:AlternateContent>
          <mc:Choice Requires="wps">
            <w:drawing>
              <wp:anchor distT="0" distB="0" distL="114300" distR="114300" simplePos="0" relativeHeight="251698176" behindDoc="0" locked="0" layoutInCell="1" allowOverlap="1" wp14:anchorId="589C1672" wp14:editId="6D8788AA">
                <wp:simplePos x="0" y="0"/>
                <wp:positionH relativeFrom="column">
                  <wp:posOffset>212753</wp:posOffset>
                </wp:positionH>
                <wp:positionV relativeFrom="paragraph">
                  <wp:posOffset>120816</wp:posOffset>
                </wp:positionV>
                <wp:extent cx="1330932" cy="228600"/>
                <wp:effectExtent l="0" t="0" r="3175" b="0"/>
                <wp:wrapNone/>
                <wp:docPr id="240" name="六角形 240"/>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75941FEB"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9C1672" id="六角形 240" o:spid="_x0000_s1346" type="#_x0000_t9" style="position:absolute;left:0;text-align:left;margin-left:16.75pt;margin-top:9.5pt;width:104.8pt;height:18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" adj="928" fillcolor="#595959" stroked="f">
                <v:textbox inset="0,0,0,0">
                  <w:txbxContent>
                    <w:p w14:paraId="75941FEB"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3509D099" w14:textId="77777777" w:rsidR="00EF4748" w:rsidRDefault="00F1518D" w:rsidP="00F1518D">
      <w:pPr>
        <w:pStyle w:val="11"/>
        <w:ind w:left="398" w:firstLine="221"/>
      </w:pPr>
      <w:r>
        <w:rPr>
          <w:rFonts w:hint="eastAsia"/>
        </w:rPr>
        <w:t>児童虐待を早期発見・防止するため、子育て支援課を窓口に関係機関との連携体制を構築しています。関係機関は、小野町要保護児童対策協議会、幼児施設や学校、民生委員・児童委員、児童相談所</w:t>
      </w:r>
      <w:r w:rsidRPr="009112A6">
        <w:rPr>
          <w:rFonts w:hint="eastAsia"/>
          <w:vertAlign w:val="superscript"/>
        </w:rPr>
        <w:t>※</w:t>
      </w:r>
      <w:r>
        <w:rPr>
          <w:rFonts w:hint="eastAsia"/>
        </w:rPr>
        <w:t>などと連携しています。</w:t>
      </w:r>
    </w:p>
    <w:p w14:paraId="5494424A" w14:textId="77777777" w:rsidR="00061470" w:rsidRDefault="00F1518D" w:rsidP="00F1518D">
      <w:pPr>
        <w:pStyle w:val="11"/>
        <w:ind w:left="398" w:firstLine="221"/>
      </w:pPr>
      <w:r>
        <w:rPr>
          <w:rFonts w:hint="eastAsia"/>
        </w:rPr>
        <w:t>今後も</w:t>
      </w:r>
      <w:r w:rsidR="00EF4748">
        <w:rPr>
          <w:rFonts w:hint="eastAsia"/>
        </w:rPr>
        <w:t>、</w:t>
      </w:r>
      <w:r>
        <w:rPr>
          <w:rFonts w:hint="eastAsia"/>
        </w:rPr>
        <w:t>児童虐待に対して迅速かつ総合的な判断と対応が求められています。</w:t>
      </w:r>
    </w:p>
    <w:p w14:paraId="56C00060" w14:textId="77777777" w:rsidR="000A0F75" w:rsidRDefault="000A0F75" w:rsidP="000A0F75">
      <w:pPr>
        <w:spacing w:line="480" w:lineRule="auto"/>
      </w:pPr>
      <w:r>
        <w:rPr>
          <w:rFonts w:hint="eastAsia"/>
          <w:noProof/>
        </w:rPr>
        <mc:AlternateContent>
          <mc:Choice Requires="wps">
            <w:drawing>
              <wp:anchor distT="0" distB="0" distL="114300" distR="114300" simplePos="0" relativeHeight="251741184" behindDoc="0" locked="0" layoutInCell="1" allowOverlap="1" wp14:anchorId="1EEB2BE9" wp14:editId="0392CE55">
                <wp:simplePos x="0" y="0"/>
                <wp:positionH relativeFrom="column">
                  <wp:posOffset>212725</wp:posOffset>
                </wp:positionH>
                <wp:positionV relativeFrom="paragraph">
                  <wp:posOffset>123987</wp:posOffset>
                </wp:positionV>
                <wp:extent cx="1330932" cy="228600"/>
                <wp:effectExtent l="0" t="0" r="3175" b="0"/>
                <wp:wrapNone/>
                <wp:docPr id="378" name="六角形 378"/>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6D3D3665"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EEB2BE9" id="六角形 378" o:spid="_x0000_s1347" type="#_x0000_t9" style="position:absolute;left:0;text-align:left;margin-left:16.75pt;margin-top:9.75pt;width:104.8pt;height:18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" adj="928" fillcolor="#595959" stroked="f">
                <v:textbox inset="0,0,0,0">
                  <w:txbxContent>
                    <w:p w14:paraId="6D3D3665"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061470" w14:paraId="52EEE3D0" w14:textId="77777777" w:rsidTr="00061470">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1EDB4782"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5D52F787"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061470" w14:paraId="6B4FBC5B"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31A68060"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63D130F3" w14:textId="73601554" w:rsidR="00061470" w:rsidRPr="005B428F" w:rsidRDefault="00A62130" w:rsidP="002D664B">
            <w:pPr>
              <w:pStyle w:val="affc"/>
              <w:spacing w:before="72" w:after="72"/>
              <w:ind w:left="322" w:right="111" w:hanging="211"/>
            </w:pPr>
            <w:r w:rsidRPr="005B428F">
              <w:rPr>
                <w:rFonts w:hint="eastAsia"/>
              </w:rPr>
              <w:t>①</w:t>
            </w:r>
            <w:r w:rsidR="00F1518D" w:rsidRPr="005B428F">
              <w:rPr>
                <w:rFonts w:hint="eastAsia"/>
              </w:rPr>
              <w:t>子育ての悩みは一人で</w:t>
            </w:r>
            <w:r w:rsidR="00CF386C" w:rsidRPr="005B428F">
              <w:rPr>
                <w:rFonts w:hint="eastAsia"/>
              </w:rPr>
              <w:t>抱え</w:t>
            </w:r>
            <w:r w:rsidR="00F1518D" w:rsidRPr="005B428F">
              <w:rPr>
                <w:rFonts w:hint="eastAsia"/>
              </w:rPr>
              <w:t>こまず相談</w:t>
            </w:r>
            <w:r w:rsidR="002E2122" w:rsidRPr="005B428F">
              <w:rPr>
                <w:rFonts w:hint="eastAsia"/>
              </w:rPr>
              <w:t>しま</w:t>
            </w:r>
            <w:r w:rsidR="00A77B2B" w:rsidRPr="005B428F">
              <w:rPr>
                <w:rFonts w:hint="eastAsia"/>
              </w:rPr>
              <w:t>しょう</w:t>
            </w:r>
            <w:r w:rsidR="00F1518D" w:rsidRPr="005B428F">
              <w:rPr>
                <w:rFonts w:hint="eastAsia"/>
              </w:rPr>
              <w:t>。</w:t>
            </w:r>
          </w:p>
        </w:tc>
      </w:tr>
      <w:tr w:rsidR="00061470" w14:paraId="5306E687"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6CF9E658"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4A069E67" w14:textId="77777777" w:rsidR="00F1518D" w:rsidRPr="005B428F" w:rsidRDefault="00A62130" w:rsidP="00F1518D">
            <w:pPr>
              <w:pStyle w:val="affc"/>
              <w:spacing w:before="72" w:after="72"/>
              <w:ind w:left="322" w:right="111" w:hanging="211"/>
            </w:pPr>
            <w:r w:rsidRPr="005B428F">
              <w:rPr>
                <w:rFonts w:hint="eastAsia"/>
              </w:rPr>
              <w:t>①</w:t>
            </w:r>
            <w:r w:rsidR="00F1518D" w:rsidRPr="005B428F">
              <w:rPr>
                <w:rFonts w:hint="eastAsia"/>
              </w:rPr>
              <w:t>子どもを見守り、地域全体で児童虐待の発見に努め</w:t>
            </w:r>
            <w:r w:rsidR="00A77B2B" w:rsidRPr="005B428F">
              <w:rPr>
                <w:rFonts w:hint="eastAsia"/>
              </w:rPr>
              <w:t>ましょう</w:t>
            </w:r>
            <w:r w:rsidR="00F1518D" w:rsidRPr="005B428F">
              <w:rPr>
                <w:rFonts w:hint="eastAsia"/>
              </w:rPr>
              <w:t>。</w:t>
            </w:r>
          </w:p>
          <w:p w14:paraId="7AF7A690" w14:textId="77777777" w:rsidR="00F1518D" w:rsidRPr="005B428F" w:rsidRDefault="00A62130" w:rsidP="00F1518D">
            <w:pPr>
              <w:pStyle w:val="affc"/>
              <w:spacing w:before="72" w:after="72"/>
              <w:ind w:left="322" w:right="111" w:hanging="211"/>
            </w:pPr>
            <w:r w:rsidRPr="005B428F">
              <w:rPr>
                <w:rFonts w:hint="eastAsia"/>
              </w:rPr>
              <w:t>②</w:t>
            </w:r>
            <w:r w:rsidR="00F1518D" w:rsidRPr="005B428F">
              <w:rPr>
                <w:rFonts w:hint="eastAsia"/>
              </w:rPr>
              <w:t>児童施設や医療機関</w:t>
            </w:r>
            <w:r w:rsidR="00A77B2B" w:rsidRPr="005B428F">
              <w:rPr>
                <w:rFonts w:hint="eastAsia"/>
              </w:rPr>
              <w:t>は</w:t>
            </w:r>
            <w:r w:rsidR="00F1518D" w:rsidRPr="005B428F">
              <w:rPr>
                <w:rFonts w:hint="eastAsia"/>
              </w:rPr>
              <w:t>児童虐待の発見に努め</w:t>
            </w:r>
            <w:r w:rsidR="00A77B2B" w:rsidRPr="005B428F">
              <w:rPr>
                <w:rFonts w:hint="eastAsia"/>
              </w:rPr>
              <w:t>ましょう。</w:t>
            </w:r>
          </w:p>
          <w:p w14:paraId="09BDD7A7" w14:textId="65F35BB8" w:rsidR="00061470" w:rsidRPr="005B428F" w:rsidRDefault="00A62130" w:rsidP="00A62130">
            <w:pPr>
              <w:pStyle w:val="affc"/>
              <w:spacing w:before="72" w:after="72"/>
              <w:ind w:left="322" w:right="111" w:hanging="211"/>
            </w:pPr>
            <w:r w:rsidRPr="005B428F">
              <w:rPr>
                <w:rFonts w:hint="eastAsia"/>
              </w:rPr>
              <w:t>③</w:t>
            </w:r>
            <w:r w:rsidR="00F1518D" w:rsidRPr="005B428F">
              <w:rPr>
                <w:rFonts w:hint="eastAsia"/>
              </w:rPr>
              <w:t>虐待・ネグレ</w:t>
            </w:r>
            <w:r w:rsidR="00F1518D" w:rsidRPr="00B97BF0">
              <w:rPr>
                <w:rFonts w:hint="eastAsia"/>
              </w:rPr>
              <w:t>クト</w:t>
            </w:r>
            <w:r w:rsidR="002C6EB1" w:rsidRPr="00B97BF0">
              <w:rPr>
                <w:rFonts w:hint="eastAsia"/>
                <w:vertAlign w:val="superscript"/>
              </w:rPr>
              <w:t>※</w:t>
            </w:r>
            <w:r w:rsidR="00A77B2B" w:rsidRPr="00B97BF0">
              <w:rPr>
                <w:rFonts w:hint="eastAsia"/>
              </w:rPr>
              <w:t>、</w:t>
            </w:r>
            <w:r w:rsidR="00F1518D" w:rsidRPr="00B97BF0">
              <w:rPr>
                <w:rFonts w:hint="eastAsia"/>
              </w:rPr>
              <w:t>その疑いが</w:t>
            </w:r>
            <w:r w:rsidR="00F1518D" w:rsidRPr="005B428F">
              <w:rPr>
                <w:rFonts w:hint="eastAsia"/>
              </w:rPr>
              <w:t>あると思った時は役場または児童相談所へ通報</w:t>
            </w:r>
            <w:r w:rsidR="00A77B2B" w:rsidRPr="005B428F">
              <w:rPr>
                <w:rFonts w:hint="eastAsia"/>
              </w:rPr>
              <w:t>しましょう。</w:t>
            </w:r>
          </w:p>
        </w:tc>
      </w:tr>
    </w:tbl>
    <w:p w14:paraId="4AC6A01C" w14:textId="77777777" w:rsidR="00061470" w:rsidRDefault="00061470" w:rsidP="00061470">
      <w:pPr>
        <w:spacing w:line="480" w:lineRule="auto"/>
      </w:pPr>
      <w:r>
        <w:rPr>
          <w:noProof/>
        </w:rPr>
        <mc:AlternateContent>
          <mc:Choice Requires="wpg">
            <w:drawing>
              <wp:anchor distT="0" distB="0" distL="114300" distR="114300" simplePos="0" relativeHeight="251696128" behindDoc="0" locked="0" layoutInCell="1" allowOverlap="1" wp14:anchorId="07359FF0" wp14:editId="32024E00">
                <wp:simplePos x="0" y="0"/>
                <wp:positionH relativeFrom="column">
                  <wp:posOffset>2245390</wp:posOffset>
                </wp:positionH>
                <wp:positionV relativeFrom="paragraph">
                  <wp:posOffset>115570</wp:posOffset>
                </wp:positionV>
                <wp:extent cx="1404000" cy="304623"/>
                <wp:effectExtent l="38100" t="19050" r="0" b="635"/>
                <wp:wrapNone/>
                <wp:docPr id="242" name="グループ化 242"/>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243"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テキスト ボックス 245"/>
                        <wps:cNvSpPr txBox="1"/>
                        <wps:spPr>
                          <a:xfrm>
                            <a:off x="287081" y="53163"/>
                            <a:ext cx="841375" cy="251460"/>
                          </a:xfrm>
                          <a:prstGeom prst="rect">
                            <a:avLst/>
                          </a:prstGeom>
                          <a:noFill/>
                          <a:ln w="6350">
                            <a:noFill/>
                          </a:ln>
                        </wps:spPr>
                        <wps:txbx>
                          <w:txbxContent>
                            <w:p w14:paraId="613B84B1"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359FF0" id="グループ化 242" o:spid="_x0000_s1348" style="position:absolute;left:0;text-align:left;margin-left:176.8pt;margin-top:9.1pt;width:110.55pt;height:24pt;z-index:251696128;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">
                <v:shape id="上矢印 9" o:spid="_x0000_s1349"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" adj="10800" fillcolor="#5a5a5a [2109]" strokecolor="#5a5a5a [2109]" strokeweight="2pt"/>
                <v:shape id="テキスト ボックス 245" o:spid="_x0000_s1350"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HEn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DSscSfHAAAA3AAA&#10;AA8AAAAAAAAAAAAAAAAABwIAAGRycy9kb3ducmV2LnhtbFBLBQYAAAAAAwADALcAAAD7AgAAAAA=&#10;" filled="f" stroked="f" strokeweight=".5pt">
                  <v:textbox>
                    <w:txbxContent>
                      <w:p w14:paraId="613B84B1"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40F92E8F" w14:textId="77777777" w:rsidR="00F1518D" w:rsidRDefault="00F1518D" w:rsidP="00F1518D">
      <w:pPr>
        <w:pStyle w:val="11"/>
        <w:ind w:left="398" w:firstLine="221"/>
      </w:pPr>
      <w:r>
        <w:rPr>
          <w:rFonts w:hint="eastAsia"/>
        </w:rPr>
        <w:t>児童虐待の防止と早期発見のため、虐待を受けたと思われる児童の情報</w:t>
      </w:r>
      <w:r w:rsidR="00EF4748">
        <w:rPr>
          <w:rFonts w:hint="eastAsia"/>
        </w:rPr>
        <w:t>は</w:t>
      </w:r>
      <w:r>
        <w:rPr>
          <w:rFonts w:hint="eastAsia"/>
        </w:rPr>
        <w:t>、迅速に通報されるよう周知・啓発を行います。また、児童虐待問題へ迅速かつ総合的に対応するため、今後も情報の一元管理や小野町要保護児童対策協議会などとの連携を強化していきます。</w:t>
      </w:r>
    </w:p>
    <w:p w14:paraId="327BFC5E" w14:textId="77777777" w:rsidR="00061470" w:rsidRDefault="00F1518D" w:rsidP="00531B93">
      <w:pPr>
        <w:pStyle w:val="ae"/>
        <w:spacing w:before="288" w:after="72"/>
        <w:ind w:left="442"/>
      </w:pPr>
      <w:r>
        <w:rPr>
          <w:rFonts w:hint="eastAsia"/>
        </w:rPr>
        <w:t>図 児童虐待問題への対応</w:t>
      </w:r>
    </w:p>
    <w:p w14:paraId="598D6283" w14:textId="77777777" w:rsidR="00D40C76" w:rsidRDefault="00D40C76" w:rsidP="00D40C76">
      <w:pPr>
        <w:widowControl/>
        <w:jc w:val="left"/>
      </w:pPr>
      <w:r>
        <w:rPr>
          <w:noProof/>
        </w:rPr>
        <mc:AlternateContent>
          <mc:Choice Requires="wps">
            <w:drawing>
              <wp:anchor distT="0" distB="0" distL="114300" distR="114300" simplePos="0" relativeHeight="251660288" behindDoc="0" locked="1" layoutInCell="1" allowOverlap="1" wp14:anchorId="157BA535" wp14:editId="1D77158B">
                <wp:simplePos x="0" y="0"/>
                <wp:positionH relativeFrom="column">
                  <wp:posOffset>1118870</wp:posOffset>
                </wp:positionH>
                <wp:positionV relativeFrom="paragraph">
                  <wp:posOffset>44450</wp:posOffset>
                </wp:positionV>
                <wp:extent cx="3657600" cy="248285"/>
                <wp:effectExtent l="0" t="0" r="19050" b="18415"/>
                <wp:wrapNone/>
                <wp:docPr id="52429" name="正方形/長方形 52429"/>
                <wp:cNvGraphicFramePr/>
                <a:graphic xmlns:a="http://schemas.openxmlformats.org/drawingml/2006/main">
                  <a:graphicData uri="http://schemas.microsoft.com/office/word/2010/wordprocessingShape">
                    <wps:wsp>
                      <wps:cNvSpPr/>
                      <wps:spPr>
                        <a:xfrm>
                          <a:off x="0" y="0"/>
                          <a:ext cx="3657600" cy="248285"/>
                        </a:xfrm>
                        <a:prstGeom prst="rect">
                          <a:avLst/>
                        </a:prstGeom>
                        <a:solidFill>
                          <a:schemeClr val="bg1">
                            <a:lumMod val="85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BA939" w14:textId="77777777" w:rsidR="007E685C" w:rsidRPr="00DB3A4E" w:rsidRDefault="007E685C" w:rsidP="00D40C76">
                            <w:pPr>
                              <w:spacing w:line="24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虐待を受けたと思われる児童を発見した町民・関係者・機関等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BA535" id="正方形/長方形 52429" o:spid="_x0000_s1351" style="position:absolute;margin-left:88.1pt;margin-top:3.5pt;width:4in;height:19.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" fillcolor="#d8d8d8 [2732]" strokecolor="#272727 [2749]">
                <v:textbox>
                  <w:txbxContent>
                    <w:p w14:paraId="191BA939" w14:textId="77777777" w:rsidR="007E685C" w:rsidRPr="00DB3A4E" w:rsidRDefault="007E685C" w:rsidP="00D40C76">
                      <w:pPr>
                        <w:spacing w:line="24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虐待を受けたと思われる児童を発見した町民・関係者・機関等</w:t>
                      </w:r>
                    </w:p>
                  </w:txbxContent>
                </v:textbox>
                <w10:anchorlock/>
              </v:rect>
            </w:pict>
          </mc:Fallback>
        </mc:AlternateContent>
      </w:r>
    </w:p>
    <w:p w14:paraId="2009168E" w14:textId="77777777" w:rsidR="00D40C76" w:rsidRDefault="00D40C76" w:rsidP="00D40C76">
      <w:pPr>
        <w:widowControl/>
        <w:jc w:val="left"/>
      </w:pPr>
      <w:r>
        <w:rPr>
          <w:noProof/>
        </w:rPr>
        <mc:AlternateContent>
          <mc:Choice Requires="wpg">
            <w:drawing>
              <wp:anchor distT="0" distB="0" distL="114300" distR="114300" simplePos="0" relativeHeight="251674624" behindDoc="0" locked="1" layoutInCell="1" allowOverlap="1" wp14:anchorId="47894EB4" wp14:editId="7C822A2B">
                <wp:simplePos x="0" y="0"/>
                <wp:positionH relativeFrom="column">
                  <wp:posOffset>1357630</wp:posOffset>
                </wp:positionH>
                <wp:positionV relativeFrom="paragraph">
                  <wp:posOffset>64770</wp:posOffset>
                </wp:positionV>
                <wp:extent cx="2212340" cy="313055"/>
                <wp:effectExtent l="0" t="0" r="54610" b="48895"/>
                <wp:wrapNone/>
                <wp:docPr id="52564" name="グループ化 52564"/>
                <wp:cNvGraphicFramePr/>
                <a:graphic xmlns:a="http://schemas.openxmlformats.org/drawingml/2006/main">
                  <a:graphicData uri="http://schemas.microsoft.com/office/word/2010/wordprocessingGroup">
                    <wpg:wgp>
                      <wpg:cNvGrpSpPr/>
                      <wpg:grpSpPr>
                        <a:xfrm>
                          <a:off x="0" y="0"/>
                          <a:ext cx="2212340" cy="313055"/>
                          <a:chOff x="0" y="0"/>
                          <a:chExt cx="2213051" cy="314198"/>
                        </a:xfrm>
                      </wpg:grpSpPr>
                      <wps:wsp>
                        <wps:cNvPr id="52541" name="正方形/長方形 52541"/>
                        <wps:cNvSpPr/>
                        <wps:spPr>
                          <a:xfrm>
                            <a:off x="0" y="43891"/>
                            <a:ext cx="690245" cy="20447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98FDF6" w14:textId="77777777" w:rsidR="007E685C" w:rsidRPr="00DB3A4E" w:rsidRDefault="007E685C" w:rsidP="00D40C76">
                              <w:pPr>
                                <w:spacing w:line="240" w:lineRule="exact"/>
                                <w:jc w:val="center"/>
                                <w:rPr>
                                  <w:rFonts w:ascii="HGPｺﾞｼｯｸM" w:eastAsia="HGPｺﾞｼｯｸM"/>
                                  <w:color w:val="000000" w:themeColor="text1"/>
                                  <w:sz w:val="16"/>
                                </w:rPr>
                              </w:pPr>
                              <w:r w:rsidRPr="00DB3A4E">
                                <w:rPr>
                                  <w:rFonts w:ascii="HGPｺﾞｼｯｸM" w:eastAsia="HGPｺﾞｼｯｸM" w:hint="eastAsia"/>
                                  <w:color w:val="000000" w:themeColor="text1"/>
                                  <w:sz w:val="16"/>
                                </w:rPr>
                                <w:t>相談・通告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538" name="正方形/長方形 52538"/>
                        <wps:cNvSpPr/>
                        <wps:spPr>
                          <a:xfrm>
                            <a:off x="950976" y="109728"/>
                            <a:ext cx="1121410" cy="20447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F06380" w14:textId="77777777" w:rsidR="007E685C" w:rsidRPr="00DB3A4E" w:rsidRDefault="007E685C" w:rsidP="00D40C76">
                              <w:pPr>
                                <w:spacing w:line="240" w:lineRule="exact"/>
                                <w:jc w:val="center"/>
                                <w:rPr>
                                  <w:rFonts w:ascii="HGPｺﾞｼｯｸM" w:eastAsia="HGPｺﾞｼｯｸM"/>
                                  <w:color w:val="000000" w:themeColor="text1"/>
                                  <w:sz w:val="16"/>
                                </w:rPr>
                              </w:pPr>
                              <w:r w:rsidRPr="00DB3A4E">
                                <w:rPr>
                                  <w:rFonts w:ascii="HGPｺﾞｼｯｸM" w:eastAsia="HGPｺﾞｼｯｸM" w:hint="eastAsia"/>
                                  <w:color w:val="000000" w:themeColor="text1"/>
                                  <w:sz w:val="16"/>
                                </w:rPr>
                                <w:t>助言／通知</w:t>
                              </w:r>
                              <w:r w:rsidRPr="00DB3A4E">
                                <w:rPr>
                                  <w:rFonts w:ascii="HGPｺﾞｼｯｸM" w:eastAsia="HGPｺﾞｼｯｸM"/>
                                  <w:color w:val="000000" w:themeColor="text1"/>
                                  <w:sz w:val="16"/>
                                </w:rPr>
                                <w:t>／</w:t>
                              </w:r>
                              <w:r w:rsidRPr="00DB3A4E">
                                <w:rPr>
                                  <w:rFonts w:ascii="HGPｺﾞｼｯｸM" w:eastAsia="HGPｺﾞｼｯｸM" w:hint="eastAsia"/>
                                  <w:color w:val="000000" w:themeColor="text1"/>
                                  <w:sz w:val="16"/>
                                </w:rPr>
                                <w:t>送致</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543" name="直線矢印コネクタ 52543"/>
                        <wps:cNvCnPr/>
                        <wps:spPr>
                          <a:xfrm flipH="1">
                            <a:off x="797357" y="0"/>
                            <a:ext cx="706120" cy="277292"/>
                          </a:xfrm>
                          <a:prstGeom prst="straightConnector1">
                            <a:avLst/>
                          </a:prstGeom>
                          <a:ln>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545" name="直線矢印コネクタ 52545"/>
                        <wps:cNvCnPr/>
                        <wps:spPr>
                          <a:xfrm>
                            <a:off x="1506931" y="0"/>
                            <a:ext cx="706120" cy="276860"/>
                          </a:xfrm>
                          <a:prstGeom prst="straightConnector1">
                            <a:avLst/>
                          </a:prstGeom>
                          <a:ln>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47894EB4" id="グループ化 52564" o:spid="_x0000_s1352" style="position:absolute;margin-left:106.9pt;margin-top:5.1pt;width:174.2pt;height:24.65pt;z-index:251674624;mso-width-relative:margin;mso-height-relative:margin" coordsize="22130,3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">
                <v:rect id="正方形/長方形 52541" o:spid="_x0000_s1353" style="position:absolute;top:438;width:6902;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" filled="f" stroked="f">
                  <v:textbox inset="1mm,0,1mm,0">
                    <w:txbxContent>
                      <w:p w14:paraId="5198FDF6" w14:textId="77777777" w:rsidR="007E685C" w:rsidRPr="00DB3A4E" w:rsidRDefault="007E685C" w:rsidP="00D40C76">
                        <w:pPr>
                          <w:spacing w:line="240" w:lineRule="exact"/>
                          <w:jc w:val="center"/>
                          <w:rPr>
                            <w:rFonts w:ascii="HGPｺﾞｼｯｸM" w:eastAsia="HGPｺﾞｼｯｸM"/>
                            <w:color w:val="000000" w:themeColor="text1"/>
                            <w:sz w:val="16"/>
                          </w:rPr>
                        </w:pPr>
                        <w:r w:rsidRPr="00DB3A4E">
                          <w:rPr>
                            <w:rFonts w:ascii="HGPｺﾞｼｯｸM" w:eastAsia="HGPｺﾞｼｯｸM" w:hint="eastAsia"/>
                            <w:color w:val="000000" w:themeColor="text1"/>
                            <w:sz w:val="16"/>
                          </w:rPr>
                          <w:t>相談・通告</w:t>
                        </w:r>
                      </w:p>
                    </w:txbxContent>
                  </v:textbox>
                </v:rect>
                <v:rect id="正方形/長方形 52538" o:spid="_x0000_s1354" style="position:absolute;left:9509;top:1097;width:11214;height: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" filled="f" stroked="f">
                  <v:textbox inset="1mm,0,1mm,0">
                    <w:txbxContent>
                      <w:p w14:paraId="26F06380" w14:textId="77777777" w:rsidR="007E685C" w:rsidRPr="00DB3A4E" w:rsidRDefault="007E685C" w:rsidP="00D40C76">
                        <w:pPr>
                          <w:spacing w:line="240" w:lineRule="exact"/>
                          <w:jc w:val="center"/>
                          <w:rPr>
                            <w:rFonts w:ascii="HGPｺﾞｼｯｸM" w:eastAsia="HGPｺﾞｼｯｸM"/>
                            <w:color w:val="000000" w:themeColor="text1"/>
                            <w:sz w:val="16"/>
                          </w:rPr>
                        </w:pPr>
                        <w:r w:rsidRPr="00DB3A4E">
                          <w:rPr>
                            <w:rFonts w:ascii="HGPｺﾞｼｯｸM" w:eastAsia="HGPｺﾞｼｯｸM" w:hint="eastAsia"/>
                            <w:color w:val="000000" w:themeColor="text1"/>
                            <w:sz w:val="16"/>
                          </w:rPr>
                          <w:t>助言／通知</w:t>
                        </w:r>
                        <w:r w:rsidRPr="00DB3A4E">
                          <w:rPr>
                            <w:rFonts w:ascii="HGPｺﾞｼｯｸM" w:eastAsia="HGPｺﾞｼｯｸM"/>
                            <w:color w:val="000000" w:themeColor="text1"/>
                            <w:sz w:val="16"/>
                          </w:rPr>
                          <w:t>／</w:t>
                        </w:r>
                        <w:r w:rsidRPr="00DB3A4E">
                          <w:rPr>
                            <w:rFonts w:ascii="HGPｺﾞｼｯｸM" w:eastAsia="HGPｺﾞｼｯｸM" w:hint="eastAsia"/>
                            <w:color w:val="000000" w:themeColor="text1"/>
                            <w:sz w:val="16"/>
                          </w:rPr>
                          <w:t>送致</w:t>
                        </w:r>
                      </w:p>
                    </w:txbxContent>
                  </v:textbox>
                </v:rect>
                <v:shapetype id="_x0000_t32" coordsize="21600,21600" o:spt="32" o:oned="t" path="m,l21600,21600e" filled="f">
                  <v:path arrowok="t" fillok="f" o:connecttype="none"/>
                  <o:lock v:ext="edit" shapetype="t"/>
                </v:shapetype>
                <v:shape id="直線矢印コネクタ 52543" o:spid="_x0000_s1355" type="#_x0000_t32" style="position:absolute;left:7973;width:7061;height:277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" strokecolor="#272727 [2749]">
                  <v:stroke endarrow="block"/>
                </v:shape>
                <v:shape id="直線矢印コネクタ 52545" o:spid="_x0000_s1356" type="#_x0000_t32" style="position:absolute;left:15069;width:7061;height:2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" strokecolor="#272727 [2749]">
                  <v:stroke endarrow="block"/>
                </v:shape>
                <w10:anchorlock/>
              </v:group>
            </w:pict>
          </mc:Fallback>
        </mc:AlternateContent>
      </w:r>
    </w:p>
    <w:p w14:paraId="17B30CB2" w14:textId="77777777" w:rsidR="00D40C76" w:rsidRDefault="00D40C76" w:rsidP="00D40C76">
      <w:pPr>
        <w:widowControl/>
        <w:jc w:val="left"/>
      </w:pPr>
      <w:r>
        <w:rPr>
          <w:noProof/>
        </w:rPr>
        <mc:AlternateContent>
          <mc:Choice Requires="wpg">
            <w:drawing>
              <wp:anchor distT="0" distB="0" distL="114300" distR="114300" simplePos="0" relativeHeight="251675648" behindDoc="0" locked="1" layoutInCell="1" allowOverlap="1" wp14:anchorId="1E51C1F4" wp14:editId="2898A810">
                <wp:simplePos x="0" y="0"/>
                <wp:positionH relativeFrom="column">
                  <wp:posOffset>1394460</wp:posOffset>
                </wp:positionH>
                <wp:positionV relativeFrom="paragraph">
                  <wp:posOffset>135890</wp:posOffset>
                </wp:positionV>
                <wp:extent cx="2961640" cy="328930"/>
                <wp:effectExtent l="0" t="0" r="10160" b="13970"/>
                <wp:wrapNone/>
                <wp:docPr id="1820" name="グループ化 1820"/>
                <wp:cNvGraphicFramePr/>
                <a:graphic xmlns:a="http://schemas.openxmlformats.org/drawingml/2006/main">
                  <a:graphicData uri="http://schemas.microsoft.com/office/word/2010/wordprocessingGroup">
                    <wpg:wgp>
                      <wpg:cNvGrpSpPr/>
                      <wpg:grpSpPr>
                        <a:xfrm>
                          <a:off x="0" y="0"/>
                          <a:ext cx="2961640" cy="328930"/>
                          <a:chOff x="0" y="0"/>
                          <a:chExt cx="2961970" cy="328930"/>
                        </a:xfrm>
                      </wpg:grpSpPr>
                      <wps:wsp>
                        <wps:cNvPr id="1821" name="正方形/長方形 1821"/>
                        <wps:cNvSpPr/>
                        <wps:spPr>
                          <a:xfrm>
                            <a:off x="0" y="0"/>
                            <a:ext cx="1125855" cy="328930"/>
                          </a:xfrm>
                          <a:prstGeom prst="rect">
                            <a:avLst/>
                          </a:prstGeom>
                          <a:solidFill>
                            <a:schemeClr val="bg1">
                              <a:lumMod val="65000"/>
                            </a:schemeClr>
                          </a:solid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1AC5C8" w14:textId="77777777" w:rsidR="007E685C"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町</w:t>
                              </w:r>
                            </w:p>
                            <w:p w14:paraId="61224586"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（子育て支援課）</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822" name="正方形/長方形 1822"/>
                        <wps:cNvSpPr/>
                        <wps:spPr>
                          <a:xfrm>
                            <a:off x="1836115" y="0"/>
                            <a:ext cx="1125855" cy="328930"/>
                          </a:xfrm>
                          <a:prstGeom prst="rect">
                            <a:avLst/>
                          </a:prstGeom>
                          <a:solidFill>
                            <a:schemeClr val="bg1"/>
                          </a:solidFill>
                          <a:ln w="19050" cmpd="dbl">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04FA52"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児童相談所</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wps:wsp>
                        <wps:cNvPr id="1823" name="矢印: 右 1823"/>
                        <wps:cNvSpPr/>
                        <wps:spPr>
                          <a:xfrm>
                            <a:off x="1221638" y="175565"/>
                            <a:ext cx="554355" cy="131445"/>
                          </a:xfrm>
                          <a:prstGeom prst="rightArrow">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80" name="矢印: 右 52480"/>
                        <wps:cNvSpPr/>
                        <wps:spPr>
                          <a:xfrm flipH="1">
                            <a:off x="1199693" y="51207"/>
                            <a:ext cx="554355" cy="131445"/>
                          </a:xfrm>
                          <a:prstGeom prst="rightArrow">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51C1F4" id="グループ化 1820" o:spid="_x0000_s1357" style="position:absolute;margin-left:109.8pt;margin-top:10.7pt;width:233.2pt;height:25.9pt;z-index:251675648;mso-width-relative:margin;mso-height-relative:margin" coordsize="29619,3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">
                <v:rect id="正方形/長方形 1821" o:spid="_x0000_s1358" style="position:absolute;width:11258;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" fillcolor="#a5a5a5 [2092]" strokecolor="#272727 [2749]" strokeweight="1.5pt">
                  <v:textbox inset=",0,,0">
                    <w:txbxContent>
                      <w:p w14:paraId="1F1AC5C8" w14:textId="77777777" w:rsidR="007E685C"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町</w:t>
                        </w:r>
                      </w:p>
                      <w:p w14:paraId="61224586"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（子育て支援課）</w:t>
                        </w:r>
                      </w:p>
                    </w:txbxContent>
                  </v:textbox>
                </v:rect>
                <v:rect id="正方形/長方形 1822" o:spid="_x0000_s1359" style="position:absolute;left:18361;width:11258;height:32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" fillcolor="white [3212]" strokecolor="#272727 [2749]" strokeweight="1.5pt">
                  <v:stroke linestyle="thinThin"/>
                  <v:textbox inset=",0,,0">
                    <w:txbxContent>
                      <w:p w14:paraId="6604FA52"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児童相談所</w:t>
                        </w:r>
                      </w:p>
                    </w:txbxContent>
                  </v:textbox>
                </v:rect>
                <v:shape id="矢印: 右 1823" o:spid="_x0000_s1360" type="#_x0000_t13" style="position:absolute;left:12216;top:1755;width:5543;height:1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" adj="19039" fillcolor="#5a5a5a [2109]" stroked="f" strokeweight="2pt"/>
                <v:shape id="矢印: 右 52480" o:spid="_x0000_s1361" type="#_x0000_t13" style="position:absolute;left:11996;top:512;width:5544;height:131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" adj="19039" fillcolor="#5a5a5a [2109]" stroked="f" strokeweight="2pt"/>
                <w10:anchorlock/>
              </v:group>
            </w:pict>
          </mc:Fallback>
        </mc:AlternateContent>
      </w:r>
    </w:p>
    <w:p w14:paraId="4AFACA9A" w14:textId="77777777" w:rsidR="00D40C76" w:rsidRDefault="00D40C76" w:rsidP="00D40C76">
      <w:r>
        <w:rPr>
          <w:noProof/>
        </w:rPr>
        <mc:AlternateContent>
          <mc:Choice Requires="wpg">
            <w:drawing>
              <wp:anchor distT="0" distB="0" distL="114300" distR="114300" simplePos="0" relativeHeight="251678720" behindDoc="1" locked="1" layoutInCell="1" allowOverlap="1" wp14:anchorId="741B94CF" wp14:editId="03742BC8">
                <wp:simplePos x="0" y="0"/>
                <wp:positionH relativeFrom="column">
                  <wp:posOffset>1964690</wp:posOffset>
                </wp:positionH>
                <wp:positionV relativeFrom="paragraph">
                  <wp:posOffset>192405</wp:posOffset>
                </wp:positionV>
                <wp:extent cx="2510790" cy="1003300"/>
                <wp:effectExtent l="57150" t="0" r="0" b="63500"/>
                <wp:wrapNone/>
                <wp:docPr id="52568" name="グループ化 52568"/>
                <wp:cNvGraphicFramePr/>
                <a:graphic xmlns:a="http://schemas.openxmlformats.org/drawingml/2006/main">
                  <a:graphicData uri="http://schemas.microsoft.com/office/word/2010/wordprocessingGroup">
                    <wpg:wgp>
                      <wpg:cNvGrpSpPr/>
                      <wpg:grpSpPr>
                        <a:xfrm>
                          <a:off x="0" y="0"/>
                          <a:ext cx="2510790" cy="1003300"/>
                          <a:chOff x="0" y="0"/>
                          <a:chExt cx="2511806" cy="1003478"/>
                        </a:xfrm>
                      </wpg:grpSpPr>
                      <wps:wsp>
                        <wps:cNvPr id="52554" name="直線矢印コネクタ 52554"/>
                        <wps:cNvCnPr/>
                        <wps:spPr>
                          <a:xfrm>
                            <a:off x="1821484" y="512064"/>
                            <a:ext cx="0" cy="169545"/>
                          </a:xfrm>
                          <a:prstGeom prst="straightConnector1">
                            <a:avLst/>
                          </a:prstGeom>
                          <a:ln>
                            <a:solidFill>
                              <a:schemeClr val="tx1">
                                <a:lumMod val="85000"/>
                                <a:lumOff val="15000"/>
                              </a:schemeClr>
                            </a:solidFill>
                            <a:headEnd w="sm" len="sm"/>
                            <a:tailEnd type="triangle" w="med" len="sm"/>
                          </a:ln>
                        </wps:spPr>
                        <wps:style>
                          <a:lnRef idx="1">
                            <a:schemeClr val="accent1"/>
                          </a:lnRef>
                          <a:fillRef idx="0">
                            <a:schemeClr val="accent1"/>
                          </a:fillRef>
                          <a:effectRef idx="0">
                            <a:schemeClr val="accent1"/>
                          </a:effectRef>
                          <a:fontRef idx="minor">
                            <a:schemeClr val="tx1"/>
                          </a:fontRef>
                        </wps:style>
                        <wps:bodyPr/>
                      </wps:wsp>
                      <wps:wsp>
                        <wps:cNvPr id="52556" name="直線矢印コネクタ 52556"/>
                        <wps:cNvCnPr/>
                        <wps:spPr>
                          <a:xfrm>
                            <a:off x="2231136" y="753466"/>
                            <a:ext cx="280670" cy="0"/>
                          </a:xfrm>
                          <a:prstGeom prst="straightConnector1">
                            <a:avLst/>
                          </a:prstGeom>
                          <a:ln>
                            <a:solidFill>
                              <a:schemeClr val="tx1">
                                <a:lumMod val="85000"/>
                                <a:lumOff val="15000"/>
                              </a:schemeClr>
                            </a:solidFill>
                            <a:tailEnd type="triangle" w="med" len="sm"/>
                          </a:ln>
                        </wps:spPr>
                        <wps:style>
                          <a:lnRef idx="1">
                            <a:schemeClr val="accent1"/>
                          </a:lnRef>
                          <a:fillRef idx="0">
                            <a:schemeClr val="accent1"/>
                          </a:fillRef>
                          <a:effectRef idx="0">
                            <a:schemeClr val="accent1"/>
                          </a:effectRef>
                          <a:fontRef idx="minor">
                            <a:schemeClr val="tx1"/>
                          </a:fontRef>
                        </wps:style>
                        <wps:bodyPr/>
                      </wps:wsp>
                      <wps:wsp>
                        <wps:cNvPr id="52557" name="直線矢印コネクタ 52557"/>
                        <wps:cNvCnPr/>
                        <wps:spPr>
                          <a:xfrm>
                            <a:off x="1828800" y="0"/>
                            <a:ext cx="0" cy="219710"/>
                          </a:xfrm>
                          <a:prstGeom prst="straightConnector1">
                            <a:avLst/>
                          </a:prstGeom>
                          <a:ln>
                            <a:solidFill>
                              <a:schemeClr val="tx1">
                                <a:lumMod val="85000"/>
                                <a:lumOff val="15000"/>
                              </a:schemeClr>
                            </a:solidFill>
                            <a:tailEnd type="triangle" w="med" len="sm"/>
                          </a:ln>
                        </wps:spPr>
                        <wps:style>
                          <a:lnRef idx="1">
                            <a:schemeClr val="accent1"/>
                          </a:lnRef>
                          <a:fillRef idx="0">
                            <a:schemeClr val="accent1"/>
                          </a:fillRef>
                          <a:effectRef idx="0">
                            <a:schemeClr val="accent1"/>
                          </a:effectRef>
                          <a:fontRef idx="minor">
                            <a:schemeClr val="tx1"/>
                          </a:fontRef>
                        </wps:style>
                        <wps:bodyPr/>
                      </wps:wsp>
                      <wps:wsp>
                        <wps:cNvPr id="52553" name="直線矢印コネクタ 52553"/>
                        <wps:cNvCnPr/>
                        <wps:spPr>
                          <a:xfrm>
                            <a:off x="1821484" y="277978"/>
                            <a:ext cx="0" cy="169545"/>
                          </a:xfrm>
                          <a:prstGeom prst="straightConnector1">
                            <a:avLst/>
                          </a:prstGeom>
                          <a:ln>
                            <a:solidFill>
                              <a:schemeClr val="tx1">
                                <a:lumMod val="85000"/>
                                <a:lumOff val="15000"/>
                              </a:schemeClr>
                            </a:solidFill>
                            <a:headEnd w="sm" len="sm"/>
                            <a:tailEnd type="triangle" w="med" len="sm"/>
                          </a:ln>
                        </wps:spPr>
                        <wps:style>
                          <a:lnRef idx="1">
                            <a:schemeClr val="accent1"/>
                          </a:lnRef>
                          <a:fillRef idx="0">
                            <a:schemeClr val="accent1"/>
                          </a:fillRef>
                          <a:effectRef idx="0">
                            <a:schemeClr val="accent1"/>
                          </a:effectRef>
                          <a:fontRef idx="minor">
                            <a:schemeClr val="tx1"/>
                          </a:fontRef>
                        </wps:style>
                        <wps:bodyPr/>
                      </wps:wsp>
                      <wps:wsp>
                        <wps:cNvPr id="52555" name="直線矢印コネクタ 52555"/>
                        <wps:cNvCnPr/>
                        <wps:spPr>
                          <a:xfrm>
                            <a:off x="1821484" y="753466"/>
                            <a:ext cx="0" cy="169545"/>
                          </a:xfrm>
                          <a:prstGeom prst="straightConnector1">
                            <a:avLst/>
                          </a:prstGeom>
                          <a:ln>
                            <a:solidFill>
                              <a:schemeClr val="tx1">
                                <a:lumMod val="85000"/>
                                <a:lumOff val="15000"/>
                              </a:schemeClr>
                            </a:solidFill>
                            <a:headEnd w="sm" len="sm"/>
                            <a:tailEnd type="triangle" w="med" len="sm"/>
                          </a:ln>
                        </wps:spPr>
                        <wps:style>
                          <a:lnRef idx="1">
                            <a:schemeClr val="accent1"/>
                          </a:lnRef>
                          <a:fillRef idx="0">
                            <a:schemeClr val="accent1"/>
                          </a:fillRef>
                          <a:effectRef idx="0">
                            <a:schemeClr val="accent1"/>
                          </a:effectRef>
                          <a:fontRef idx="minor">
                            <a:schemeClr val="tx1"/>
                          </a:fontRef>
                        </wps:style>
                        <wps:bodyPr/>
                      </wps:wsp>
                      <wps:wsp>
                        <wps:cNvPr id="52552" name="直線矢印コネクタ 52552"/>
                        <wps:cNvCnPr/>
                        <wps:spPr>
                          <a:xfrm>
                            <a:off x="0" y="833933"/>
                            <a:ext cx="0" cy="169545"/>
                          </a:xfrm>
                          <a:prstGeom prst="straightConnector1">
                            <a:avLst/>
                          </a:prstGeom>
                          <a:ln>
                            <a:solidFill>
                              <a:schemeClr val="tx1">
                                <a:lumMod val="85000"/>
                                <a:lumOff val="15000"/>
                              </a:schemeClr>
                            </a:solidFill>
                            <a:headEnd w="sm" len="sm"/>
                            <a:tailEnd type="triangle" w="med" len="sm"/>
                          </a:ln>
                        </wps:spPr>
                        <wps:style>
                          <a:lnRef idx="1">
                            <a:schemeClr val="accent1"/>
                          </a:lnRef>
                          <a:fillRef idx="0">
                            <a:schemeClr val="accent1"/>
                          </a:fillRef>
                          <a:effectRef idx="0">
                            <a:schemeClr val="accent1"/>
                          </a:effectRef>
                          <a:fontRef idx="minor">
                            <a:schemeClr val="tx1"/>
                          </a:fontRef>
                        </wps:style>
                        <wps:bodyPr/>
                      </wps:wsp>
                      <wps:wsp>
                        <wps:cNvPr id="52551" name="直線矢印コネクタ 52551"/>
                        <wps:cNvCnPr/>
                        <wps:spPr>
                          <a:xfrm>
                            <a:off x="0" y="577901"/>
                            <a:ext cx="0" cy="169545"/>
                          </a:xfrm>
                          <a:prstGeom prst="straightConnector1">
                            <a:avLst/>
                          </a:prstGeom>
                          <a:ln>
                            <a:solidFill>
                              <a:schemeClr val="tx1">
                                <a:lumMod val="85000"/>
                                <a:lumOff val="15000"/>
                              </a:schemeClr>
                            </a:solidFill>
                            <a:headEnd w="sm" len="sm"/>
                            <a:tailEnd type="triangle" w="med" len="sm"/>
                          </a:ln>
                        </wps:spPr>
                        <wps:style>
                          <a:lnRef idx="1">
                            <a:schemeClr val="accent1"/>
                          </a:lnRef>
                          <a:fillRef idx="0">
                            <a:schemeClr val="accent1"/>
                          </a:fillRef>
                          <a:effectRef idx="0">
                            <a:schemeClr val="accent1"/>
                          </a:effectRef>
                          <a:fontRef idx="minor">
                            <a:schemeClr val="tx1"/>
                          </a:fontRef>
                        </wps:style>
                        <wps:bodyPr/>
                      </wps:wsp>
                      <wps:wsp>
                        <wps:cNvPr id="52550" name="直線矢印コネクタ 52550"/>
                        <wps:cNvCnPr/>
                        <wps:spPr>
                          <a:xfrm>
                            <a:off x="0" y="336499"/>
                            <a:ext cx="0" cy="169545"/>
                          </a:xfrm>
                          <a:prstGeom prst="straightConnector1">
                            <a:avLst/>
                          </a:prstGeom>
                          <a:ln>
                            <a:solidFill>
                              <a:schemeClr val="tx1">
                                <a:lumMod val="85000"/>
                                <a:lumOff val="15000"/>
                              </a:schemeClr>
                            </a:solidFill>
                            <a:headEnd w="sm" len="sm"/>
                            <a:tailEnd type="triangle" w="med" len="sm"/>
                          </a:ln>
                        </wps:spPr>
                        <wps:style>
                          <a:lnRef idx="1">
                            <a:schemeClr val="accent1"/>
                          </a:lnRef>
                          <a:fillRef idx="0">
                            <a:schemeClr val="accent1"/>
                          </a:fillRef>
                          <a:effectRef idx="0">
                            <a:schemeClr val="accent1"/>
                          </a:effectRef>
                          <a:fontRef idx="minor">
                            <a:schemeClr val="tx1"/>
                          </a:fontRef>
                        </wps:style>
                        <wps:bodyPr/>
                      </wps:wsp>
                      <wps:wsp>
                        <wps:cNvPr id="52548" name="直線矢印コネクタ 52548"/>
                        <wps:cNvCnPr/>
                        <wps:spPr>
                          <a:xfrm>
                            <a:off x="0" y="43891"/>
                            <a:ext cx="0" cy="219710"/>
                          </a:xfrm>
                          <a:prstGeom prst="straightConnector1">
                            <a:avLst/>
                          </a:prstGeom>
                          <a:ln>
                            <a:solidFill>
                              <a:schemeClr val="tx1">
                                <a:lumMod val="85000"/>
                                <a:lumOff val="15000"/>
                              </a:schemeClr>
                            </a:solidFill>
                            <a:tailEnd type="triangle" w="med"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0EE6B67E" id="グループ化 52568" o:spid="_x0000_s1026" style="position:absolute;left:0;text-align:left;margin-left:154.7pt;margin-top:15.15pt;width:197.7pt;height:79pt;z-index:-251637760;mso-width-relative:margin;mso-height-relative:margin" coordsize="25118,10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">
                <v:shape id="直線矢印コネクタ 52554" o:spid="_x0000_s1027" type="#_x0000_t32" style="position:absolute;left:18214;top:5120;width:0;height:16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" strokecolor="#272727 [2749]">
                  <v:stroke startarrowwidth="narrow" startarrowlength="short" endarrow="block" endarrowlength="short"/>
                </v:shape>
                <v:shape id="直線矢印コネクタ 52556" o:spid="_x0000_s1028" type="#_x0000_t32" style="position:absolute;left:22311;top:7534;width:28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" strokecolor="#272727 [2749]">
                  <v:stroke endarrow="block" endarrowlength="short"/>
                </v:shape>
                <v:shape id="直線矢印コネクタ 52557" o:spid="_x0000_s1029" type="#_x0000_t32" style="position:absolute;left:18288;width:0;height:21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" strokecolor="#272727 [2749]">
                  <v:stroke endarrow="block" endarrowlength="short"/>
                </v:shape>
                <v:shape id="直線矢印コネクタ 52553" o:spid="_x0000_s1030" type="#_x0000_t32" style="position:absolute;left:18214;top:2779;width:0;height:16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" strokecolor="#272727 [2749]">
                  <v:stroke startarrowwidth="narrow" startarrowlength="short" endarrow="block" endarrowlength="short"/>
                </v:shape>
                <v:shape id="直線矢印コネクタ 52555" o:spid="_x0000_s1031" type="#_x0000_t32" style="position:absolute;left:18214;top:7534;width:0;height:16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" strokecolor="#272727 [2749]">
                  <v:stroke startarrowwidth="narrow" startarrowlength="short" endarrow="block" endarrowlength="short"/>
                </v:shape>
                <v:shape id="直線矢印コネクタ 52552" o:spid="_x0000_s1032" type="#_x0000_t32" style="position:absolute;top:8339;width:0;height:16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" strokecolor="#272727 [2749]">
                  <v:stroke startarrowwidth="narrow" startarrowlength="short" endarrow="block" endarrowlength="short"/>
                </v:shape>
                <v:shape id="直線矢印コネクタ 52551" o:spid="_x0000_s1033" type="#_x0000_t32" style="position:absolute;top:5779;width:0;height:16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" strokecolor="#272727 [2749]">
                  <v:stroke startarrowwidth="narrow" startarrowlength="short" endarrow="block" endarrowlength="short"/>
                </v:shape>
                <v:shape id="直線矢印コネクタ 52550" o:spid="_x0000_s1034" type="#_x0000_t32" style="position:absolute;top:3364;width:0;height:16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" strokecolor="#272727 [2749]">
                  <v:stroke startarrowwidth="narrow" startarrowlength="short" endarrow="block" endarrowlength="short"/>
                </v:shape>
                <v:shape id="直線矢印コネクタ 52548" o:spid="_x0000_s1035" type="#_x0000_t32" style="position:absolute;top:438;width:0;height:21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" strokecolor="#272727 [2749]">
                  <v:stroke endarrow="block" endarrowlength="short"/>
                </v:shape>
                <w10:anchorlock/>
              </v:group>
            </w:pict>
          </mc:Fallback>
        </mc:AlternateContent>
      </w:r>
    </w:p>
    <w:p w14:paraId="123B49CB" w14:textId="77777777" w:rsidR="00D40C76" w:rsidRDefault="00D40C76" w:rsidP="00D40C76">
      <w:r>
        <w:rPr>
          <w:noProof/>
        </w:rPr>
        <mc:AlternateContent>
          <mc:Choice Requires="wpg">
            <w:drawing>
              <wp:anchor distT="0" distB="0" distL="114300" distR="114300" simplePos="0" relativeHeight="251666432" behindDoc="0" locked="1" layoutInCell="1" allowOverlap="1" wp14:anchorId="74C905E7" wp14:editId="1AC05374">
                <wp:simplePos x="0" y="0"/>
                <wp:positionH relativeFrom="column">
                  <wp:posOffset>3230245</wp:posOffset>
                </wp:positionH>
                <wp:positionV relativeFrom="paragraph">
                  <wp:posOffset>168910</wp:posOffset>
                </wp:positionV>
                <wp:extent cx="1125220" cy="883285"/>
                <wp:effectExtent l="0" t="0" r="17780" b="12065"/>
                <wp:wrapNone/>
                <wp:docPr id="52566" name="グループ化 52566"/>
                <wp:cNvGraphicFramePr/>
                <a:graphic xmlns:a="http://schemas.openxmlformats.org/drawingml/2006/main">
                  <a:graphicData uri="http://schemas.microsoft.com/office/word/2010/wordprocessingGroup">
                    <wpg:wgp>
                      <wpg:cNvGrpSpPr/>
                      <wpg:grpSpPr>
                        <a:xfrm>
                          <a:off x="0" y="0"/>
                          <a:ext cx="1125220" cy="883285"/>
                          <a:chOff x="0" y="0"/>
                          <a:chExt cx="1125855" cy="884225"/>
                        </a:xfrm>
                      </wpg:grpSpPr>
                      <wps:wsp>
                        <wps:cNvPr id="52485" name="正方形/長方形 52485"/>
                        <wps:cNvSpPr/>
                        <wps:spPr>
                          <a:xfrm>
                            <a:off x="0" y="0"/>
                            <a:ext cx="1125855" cy="160655"/>
                          </a:xfrm>
                          <a:prstGeom prst="rect">
                            <a:avLst/>
                          </a:prstGeom>
                          <a:solidFill>
                            <a:schemeClr val="bg1"/>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81FEA6"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相談の受付</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489" name="正方形/長方形 52489"/>
                        <wps:cNvSpPr/>
                        <wps:spPr>
                          <a:xfrm>
                            <a:off x="0" y="241401"/>
                            <a:ext cx="1125855" cy="160020"/>
                          </a:xfrm>
                          <a:prstGeom prst="rect">
                            <a:avLst/>
                          </a:prstGeom>
                          <a:solidFill>
                            <a:schemeClr val="bg1"/>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10225"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受理会議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495" name="正方形/長方形 52495"/>
                        <wps:cNvSpPr/>
                        <wps:spPr>
                          <a:xfrm>
                            <a:off x="0" y="475488"/>
                            <a:ext cx="1125855" cy="160020"/>
                          </a:xfrm>
                          <a:prstGeom prst="rect">
                            <a:avLst/>
                          </a:prstGeom>
                          <a:solidFill>
                            <a:schemeClr val="bg1"/>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4B1CF7"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調査・診断</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520" name="正方形/長方形 52520"/>
                        <wps:cNvSpPr/>
                        <wps:spPr>
                          <a:xfrm>
                            <a:off x="0" y="724205"/>
                            <a:ext cx="1125855" cy="160020"/>
                          </a:xfrm>
                          <a:prstGeom prst="rect">
                            <a:avLst/>
                          </a:prstGeom>
                          <a:solidFill>
                            <a:schemeClr val="bg1"/>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D18C3"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一時保護</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C905E7" id="グループ化 52566" o:spid="_x0000_s1362" style="position:absolute;left:0;text-align:left;margin-left:254.35pt;margin-top:13.3pt;width:88.6pt;height:69.55pt;z-index:251666432;mso-width-relative:margin;mso-height-relative:margin" coordsize="11258,8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">
                <v:rect id="正方形/長方形 52485" o:spid="_x0000_s1363" style="position:absolute;width:11258;height:16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" fillcolor="white [3212]" strokecolor="#272727 [2749]">
                  <v:textbox inset="1mm,0,1mm,0">
                    <w:txbxContent>
                      <w:p w14:paraId="7F81FEA6"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相談の受付</w:t>
                        </w:r>
                      </w:p>
                    </w:txbxContent>
                  </v:textbox>
                </v:rect>
                <v:rect id="正方形/長方形 52489" o:spid="_x0000_s1364" style="position:absolute;top:2414;width:11258;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" fillcolor="white [3212]" strokecolor="#272727 [2749]">
                  <v:textbox inset="1mm,0,1mm,0">
                    <w:txbxContent>
                      <w:p w14:paraId="30E10225"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受理会議</w:t>
                        </w:r>
                      </w:p>
                    </w:txbxContent>
                  </v:textbox>
                </v:rect>
                <v:rect id="正方形/長方形 52495" o:spid="_x0000_s1365" style="position:absolute;top:4754;width:11258;height:16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" fillcolor="white [3212]" strokecolor="#272727 [2749]">
                  <v:textbox inset="1mm,0,1mm,0">
                    <w:txbxContent>
                      <w:p w14:paraId="264B1CF7"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調査・診断</w:t>
                        </w:r>
                      </w:p>
                    </w:txbxContent>
                  </v:textbox>
                </v:rect>
                <v:rect id="正方形/長方形 52520" o:spid="_x0000_s1366" style="position:absolute;top:7242;width:11258;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" fillcolor="white [3212]" strokecolor="#272727 [2749]">
                  <v:textbox inset="1mm,0,1mm,0">
                    <w:txbxContent>
                      <w:p w14:paraId="460D18C3"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一時保護</w:t>
                        </w:r>
                      </w:p>
                    </w:txbxContent>
                  </v:textbox>
                </v:rect>
                <w10:anchorlock/>
              </v:group>
            </w:pict>
          </mc:Fallback>
        </mc:AlternateContent>
      </w:r>
      <w:r>
        <w:rPr>
          <w:noProof/>
        </w:rPr>
        <mc:AlternateContent>
          <mc:Choice Requires="wpg">
            <w:drawing>
              <wp:anchor distT="0" distB="0" distL="114300" distR="114300" simplePos="0" relativeHeight="251670528" behindDoc="0" locked="1" layoutInCell="1" allowOverlap="1" wp14:anchorId="6215ACE8" wp14:editId="5F4E3AAB">
                <wp:simplePos x="0" y="0"/>
                <wp:positionH relativeFrom="column">
                  <wp:posOffset>1028700</wp:posOffset>
                </wp:positionH>
                <wp:positionV relativeFrom="paragraph">
                  <wp:posOffset>102870</wp:posOffset>
                </wp:positionV>
                <wp:extent cx="1601470" cy="1213485"/>
                <wp:effectExtent l="0" t="19050" r="17780" b="24765"/>
                <wp:wrapNone/>
                <wp:docPr id="52481" name="グループ化 52481"/>
                <wp:cNvGraphicFramePr/>
                <a:graphic xmlns:a="http://schemas.openxmlformats.org/drawingml/2006/main">
                  <a:graphicData uri="http://schemas.microsoft.com/office/word/2010/wordprocessingGroup">
                    <wpg:wgp>
                      <wpg:cNvGrpSpPr/>
                      <wpg:grpSpPr>
                        <a:xfrm>
                          <a:off x="0" y="0"/>
                          <a:ext cx="1601470" cy="1213485"/>
                          <a:chOff x="0" y="0"/>
                          <a:chExt cx="1601521" cy="1213866"/>
                        </a:xfrm>
                      </wpg:grpSpPr>
                      <wps:wsp>
                        <wps:cNvPr id="52482" name="正方形/長方形 52482"/>
                        <wps:cNvSpPr/>
                        <wps:spPr>
                          <a:xfrm>
                            <a:off x="358445" y="373075"/>
                            <a:ext cx="1125855" cy="160020"/>
                          </a:xfrm>
                          <a:prstGeom prst="rect">
                            <a:avLst/>
                          </a:prstGeom>
                          <a:solidFill>
                            <a:schemeClr val="bg1">
                              <a:lumMod val="85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3AE576"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ケース検討</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483" name="正方形/長方形 52483"/>
                        <wps:cNvSpPr/>
                        <wps:spPr>
                          <a:xfrm>
                            <a:off x="358445" y="614477"/>
                            <a:ext cx="1125855" cy="160020"/>
                          </a:xfrm>
                          <a:prstGeom prst="rect">
                            <a:avLst/>
                          </a:prstGeom>
                          <a:solidFill>
                            <a:schemeClr val="bg1">
                              <a:lumMod val="85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47319"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援助方法の検討</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484" name="正方形/長方形 52484"/>
                        <wps:cNvSpPr/>
                        <wps:spPr>
                          <a:xfrm>
                            <a:off x="358445" y="877824"/>
                            <a:ext cx="1126490" cy="285115"/>
                          </a:xfrm>
                          <a:prstGeom prst="rect">
                            <a:avLst/>
                          </a:prstGeom>
                          <a:solidFill>
                            <a:schemeClr val="bg1">
                              <a:lumMod val="85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C39043"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役割分担・対処方法の検討</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486" name="正方形/長方形 52486"/>
                        <wps:cNvSpPr/>
                        <wps:spPr>
                          <a:xfrm>
                            <a:off x="0" y="65837"/>
                            <a:ext cx="415290" cy="110363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630BE" w14:textId="77777777" w:rsidR="007E685C" w:rsidRPr="00DB3A4E" w:rsidRDefault="007E685C" w:rsidP="00D40C76">
                              <w:pPr>
                                <w:spacing w:line="20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小野町要保護児童</w:t>
                              </w:r>
                              <w:r>
                                <w:rPr>
                                  <w:rFonts w:ascii="HGPｺﾞｼｯｸM" w:eastAsia="HGPｺﾞｼｯｸM"/>
                                  <w:color w:val="000000" w:themeColor="text1"/>
                                  <w:sz w:val="16"/>
                                </w:rPr>
                                <w:br/>
                              </w:r>
                              <w:r>
                                <w:rPr>
                                  <w:rFonts w:ascii="HGPｺﾞｼｯｸM" w:eastAsia="HGPｺﾞｼｯｸM" w:hint="eastAsia"/>
                                  <w:color w:val="000000" w:themeColor="text1"/>
                                  <w:sz w:val="16"/>
                                </w:rPr>
                                <w:t>対策協議会</w:t>
                              </w:r>
                            </w:p>
                          </w:txbxContent>
                        </wps:txbx>
                        <wps:bodyPr rot="0" spcFirstLastPara="0" vertOverflow="overflow" horzOverflow="overflow" vert="eaVert" wrap="square" lIns="36000" tIns="0" rIns="36000" bIns="0" numCol="1" spcCol="0" rtlCol="0" fromWordArt="0" anchor="ctr" anchorCtr="0" forceAA="0" compatLnSpc="1">
                          <a:prstTxWarp prst="textNoShape">
                            <a:avLst/>
                          </a:prstTxWarp>
                          <a:noAutofit/>
                        </wps:bodyPr>
                      </wps:wsp>
                      <wps:wsp>
                        <wps:cNvPr id="52487" name="四角形: 角を丸くする 52487"/>
                        <wps:cNvSpPr/>
                        <wps:spPr>
                          <a:xfrm>
                            <a:off x="29261" y="0"/>
                            <a:ext cx="1572260" cy="1213866"/>
                          </a:xfrm>
                          <a:prstGeom prst="roundRect">
                            <a:avLst>
                              <a:gd name="adj" fmla="val 9391"/>
                            </a:avLst>
                          </a:prstGeom>
                          <a:noFill/>
                          <a:ln w="28575">
                            <a:solidFill>
                              <a:schemeClr val="tx1">
                                <a:lumMod val="85000"/>
                                <a:lumOff val="1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488" name="正方形/長方形 52488"/>
                        <wps:cNvSpPr/>
                        <wps:spPr>
                          <a:xfrm>
                            <a:off x="358445" y="124358"/>
                            <a:ext cx="1125855" cy="160020"/>
                          </a:xfrm>
                          <a:prstGeom prst="rect">
                            <a:avLst/>
                          </a:prstGeom>
                          <a:solidFill>
                            <a:schemeClr val="bg1">
                              <a:lumMod val="85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6311CA"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情報収集・調査</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15ACE8" id="グループ化 52481" o:spid="_x0000_s1367" style="position:absolute;left:0;text-align:left;margin-left:81pt;margin-top:8.1pt;width:126.1pt;height:95.55pt;z-index:251670528;mso-width-relative:margin;mso-height-relative:margin" coordsize="16015,121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">
                <v:rect id="正方形/長方形 52482" o:spid="_x0000_s1368" style="position:absolute;left:3584;top:3730;width:11259;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" fillcolor="#d8d8d8 [2732]" strokecolor="#272727 [2749]">
                  <v:textbox inset="1mm,0,1mm,0">
                    <w:txbxContent>
                      <w:p w14:paraId="4B3AE576"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ケース検討</w:t>
                        </w:r>
                      </w:p>
                    </w:txbxContent>
                  </v:textbox>
                </v:rect>
                <v:rect id="正方形/長方形 52483" o:spid="_x0000_s1369" style="position:absolute;left:3584;top:6144;width:11259;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" fillcolor="#d8d8d8 [2732]" strokecolor="#272727 [2749]">
                  <v:textbox inset="1mm,0,1mm,0">
                    <w:txbxContent>
                      <w:p w14:paraId="63A47319"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援助方法の検討</w:t>
                        </w:r>
                      </w:p>
                    </w:txbxContent>
                  </v:textbox>
                </v:rect>
                <v:rect id="正方形/長方形 52484" o:spid="_x0000_s1370" style="position:absolute;left:3584;top:8778;width:11265;height:28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" fillcolor="#d8d8d8 [2732]" strokecolor="#272727 [2749]">
                  <v:textbox inset="1mm,0,1mm,0">
                    <w:txbxContent>
                      <w:p w14:paraId="5BC39043"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役割分担・対処方法の検討</w:t>
                        </w:r>
                      </w:p>
                    </w:txbxContent>
                  </v:textbox>
                </v:rect>
                <v:rect id="正方形/長方形 52486" o:spid="_x0000_s1371" style="position:absolute;top:658;width:4152;height:110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" filled="f" stroked="f">
                  <v:textbox style="layout-flow:vertical-ideographic" inset="1mm,0,1mm,0">
                    <w:txbxContent>
                      <w:p w14:paraId="39B630BE" w14:textId="77777777" w:rsidR="007E685C" w:rsidRPr="00DB3A4E" w:rsidRDefault="007E685C" w:rsidP="00D40C76">
                        <w:pPr>
                          <w:spacing w:line="200" w:lineRule="exact"/>
                          <w:jc w:val="center"/>
                          <w:rPr>
                            <w:rFonts w:ascii="HGPｺﾞｼｯｸM" w:eastAsia="HGPｺﾞｼｯｸM"/>
                            <w:color w:val="000000" w:themeColor="text1"/>
                            <w:sz w:val="16"/>
                          </w:rPr>
                        </w:pPr>
                        <w:r>
                          <w:rPr>
                            <w:rFonts w:ascii="HGPｺﾞｼｯｸM" w:eastAsia="HGPｺﾞｼｯｸM" w:hint="eastAsia"/>
                            <w:color w:val="000000" w:themeColor="text1"/>
                            <w:sz w:val="16"/>
                          </w:rPr>
                          <w:t>小野町要保護児童</w:t>
                        </w:r>
                        <w:r>
                          <w:rPr>
                            <w:rFonts w:ascii="HGPｺﾞｼｯｸM" w:eastAsia="HGPｺﾞｼｯｸM"/>
                            <w:color w:val="000000" w:themeColor="text1"/>
                            <w:sz w:val="16"/>
                          </w:rPr>
                          <w:br/>
                        </w:r>
                        <w:r>
                          <w:rPr>
                            <w:rFonts w:ascii="HGPｺﾞｼｯｸM" w:eastAsia="HGPｺﾞｼｯｸM" w:hint="eastAsia"/>
                            <w:color w:val="000000" w:themeColor="text1"/>
                            <w:sz w:val="16"/>
                          </w:rPr>
                          <w:t>対策協議会</w:t>
                        </w:r>
                      </w:p>
                    </w:txbxContent>
                  </v:textbox>
                </v:rect>
                <v:roundrect id="四角形: 角を丸くする 52487" o:spid="_x0000_s1372" style="position:absolute;left:292;width:15723;height:12138;visibility:visible;mso-wrap-style:square;v-text-anchor:middle" arcsize="615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" filled="f" strokecolor="#272727 [2749]" strokeweight="2.25pt">
                  <v:stroke dashstyle="1 1"/>
                </v:roundrect>
                <v:rect id="正方形/長方形 52488" o:spid="_x0000_s1373" style="position:absolute;left:3584;top:1243;width:11259;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" fillcolor="#d8d8d8 [2732]" strokecolor="#272727 [2749]">
                  <v:textbox inset="1mm,0,1mm,0">
                    <w:txbxContent>
                      <w:p w14:paraId="396311CA"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情報収集・調査</w:t>
                        </w:r>
                      </w:p>
                    </w:txbxContent>
                  </v:textbox>
                </v:rect>
                <w10:anchorlock/>
              </v:group>
            </w:pict>
          </mc:Fallback>
        </mc:AlternateContent>
      </w:r>
    </w:p>
    <w:p w14:paraId="078AAE0B" w14:textId="77777777" w:rsidR="00D40C76" w:rsidRDefault="00D40C76" w:rsidP="00D40C76"/>
    <w:p w14:paraId="6E437F6F" w14:textId="77777777" w:rsidR="00D40C76" w:rsidRDefault="00D40C76" w:rsidP="00D40C76">
      <w:r>
        <w:rPr>
          <w:noProof/>
        </w:rPr>
        <mc:AlternateContent>
          <mc:Choice Requires="wpg">
            <w:drawing>
              <wp:anchor distT="0" distB="0" distL="114300" distR="114300" simplePos="0" relativeHeight="251669504" behindDoc="0" locked="1" layoutInCell="1" allowOverlap="1" wp14:anchorId="66756A8A" wp14:editId="572D8E6F">
                <wp:simplePos x="0" y="0"/>
                <wp:positionH relativeFrom="column">
                  <wp:posOffset>2806065</wp:posOffset>
                </wp:positionH>
                <wp:positionV relativeFrom="paragraph">
                  <wp:posOffset>187325</wp:posOffset>
                </wp:positionV>
                <wp:extent cx="2806700" cy="1068705"/>
                <wp:effectExtent l="0" t="0" r="12700" b="17145"/>
                <wp:wrapNone/>
                <wp:docPr id="52521" name="グループ化 52521"/>
                <wp:cNvGraphicFramePr/>
                <a:graphic xmlns:a="http://schemas.openxmlformats.org/drawingml/2006/main">
                  <a:graphicData uri="http://schemas.microsoft.com/office/word/2010/wordprocessingGroup">
                    <wpg:wgp>
                      <wpg:cNvGrpSpPr/>
                      <wpg:grpSpPr>
                        <a:xfrm>
                          <a:off x="0" y="0"/>
                          <a:ext cx="2806700" cy="1068705"/>
                          <a:chOff x="0" y="0"/>
                          <a:chExt cx="2807716" cy="1068857"/>
                        </a:xfrm>
                      </wpg:grpSpPr>
                      <wps:wsp>
                        <wps:cNvPr id="52522" name="コネクタ: カギ線 52522"/>
                        <wps:cNvCnPr/>
                        <wps:spPr>
                          <a:xfrm rot="16200000" flipH="1" flipV="1">
                            <a:off x="1371600" y="-230430"/>
                            <a:ext cx="472693" cy="1261465"/>
                          </a:xfrm>
                          <a:prstGeom prst="bentConnector3">
                            <a:avLst>
                              <a:gd name="adj1" fmla="val 70678"/>
                            </a:avLst>
                          </a:prstGeom>
                          <a:ln>
                            <a:solidFill>
                              <a:schemeClr val="tx1">
                                <a:lumMod val="85000"/>
                                <a:lumOff val="15000"/>
                              </a:schemeClr>
                            </a:solidFill>
                            <a:tailEnd type="triangle" w="med" len="sm"/>
                          </a:ln>
                        </wps:spPr>
                        <wps:style>
                          <a:lnRef idx="1">
                            <a:schemeClr val="accent1"/>
                          </a:lnRef>
                          <a:fillRef idx="0">
                            <a:schemeClr val="accent1"/>
                          </a:fillRef>
                          <a:effectRef idx="0">
                            <a:schemeClr val="accent1"/>
                          </a:effectRef>
                          <a:fontRef idx="minor">
                            <a:schemeClr val="tx1"/>
                          </a:fontRef>
                        </wps:style>
                        <wps:bodyPr/>
                      </wps:wsp>
                      <wps:wsp>
                        <wps:cNvPr id="52534" name="正方形/長方形 52534"/>
                        <wps:cNvSpPr/>
                        <wps:spPr>
                          <a:xfrm>
                            <a:off x="0" y="636422"/>
                            <a:ext cx="2242337" cy="432435"/>
                          </a:xfrm>
                          <a:prstGeom prst="rect">
                            <a:avLst/>
                          </a:prstGeom>
                          <a:solidFill>
                            <a:schemeClr val="bg1"/>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C3377" w14:textId="77777777" w:rsidR="007E685C" w:rsidRDefault="007E685C" w:rsidP="00D40C76">
                              <w:pPr>
                                <w:spacing w:line="200" w:lineRule="exact"/>
                                <w:jc w:val="left"/>
                                <w:rPr>
                                  <w:rFonts w:ascii="HGPｺﾞｼｯｸM" w:eastAsia="HGPｺﾞｼｯｸM"/>
                                  <w:color w:val="000000" w:themeColor="text1"/>
                                  <w:sz w:val="16"/>
                                </w:rPr>
                              </w:pPr>
                              <w:r>
                                <w:rPr>
                                  <w:rFonts w:ascii="HGPｺﾞｼｯｸM" w:eastAsia="HGPｺﾞｼｯｸM" w:hint="eastAsia"/>
                                  <w:color w:val="000000" w:themeColor="text1"/>
                                  <w:sz w:val="16"/>
                                </w:rPr>
                                <w:t>【援　助】</w:t>
                              </w:r>
                            </w:p>
                            <w:p w14:paraId="4EEF3279" w14:textId="77777777" w:rsidR="007E685C" w:rsidRDefault="007E685C" w:rsidP="00D40C76">
                              <w:pPr>
                                <w:spacing w:line="200" w:lineRule="exact"/>
                                <w:jc w:val="left"/>
                                <w:rPr>
                                  <w:rFonts w:ascii="HGPｺﾞｼｯｸM" w:eastAsia="HGPｺﾞｼｯｸM"/>
                                  <w:color w:val="000000" w:themeColor="text1"/>
                                  <w:sz w:val="16"/>
                                </w:rPr>
                              </w:pPr>
                              <w:r>
                                <w:rPr>
                                  <w:rFonts w:ascii="HGPｺﾞｼｯｸM" w:eastAsia="HGPｺﾞｼｯｸM" w:hint="eastAsia"/>
                                  <w:color w:val="000000" w:themeColor="text1"/>
                                  <w:sz w:val="16"/>
                                </w:rPr>
                                <w:t>●措置にもとづく援助（在宅指導・施設入所等）</w:t>
                              </w:r>
                            </w:p>
                            <w:p w14:paraId="4970286B" w14:textId="77777777" w:rsidR="007E685C" w:rsidRPr="00C25A88" w:rsidRDefault="007E685C" w:rsidP="00D40C76">
                              <w:pPr>
                                <w:spacing w:line="200" w:lineRule="exact"/>
                                <w:jc w:val="left"/>
                                <w:rPr>
                                  <w:rFonts w:ascii="HGPｺﾞｼｯｸM" w:eastAsia="HGPｺﾞｼｯｸM"/>
                                  <w:color w:val="000000" w:themeColor="text1"/>
                                  <w:sz w:val="16"/>
                                </w:rPr>
                              </w:pPr>
                              <w:r>
                                <w:rPr>
                                  <w:rFonts w:ascii="HGPｺﾞｼｯｸM" w:eastAsia="HGPｺﾞｼｯｸM" w:hint="eastAsia"/>
                                  <w:color w:val="000000" w:themeColor="text1"/>
                                  <w:sz w:val="16"/>
                                </w:rPr>
                                <w:t>●措置にもとづかない援助（家庭訪問など）</w:t>
                              </w:r>
                            </w:p>
                          </w:txbxContent>
                        </wps:txbx>
                        <wps:bodyPr rot="0" spcFirstLastPara="0" vertOverflow="overflow" horzOverflow="overflow" vert="horz" wrap="square" lIns="72000" tIns="0" rIns="72000" bIns="0" numCol="1" spcCol="0" rtlCol="0" fromWordArt="0" anchor="ctr" anchorCtr="0" forceAA="0" compatLnSpc="1">
                          <a:prstTxWarp prst="textNoShape">
                            <a:avLst/>
                          </a:prstTxWarp>
                          <a:noAutofit/>
                        </wps:bodyPr>
                      </wps:wsp>
                      <wps:wsp>
                        <wps:cNvPr id="52542" name="正方形/長方形 52542"/>
                        <wps:cNvSpPr/>
                        <wps:spPr>
                          <a:xfrm>
                            <a:off x="1682496" y="0"/>
                            <a:ext cx="1125220" cy="160020"/>
                          </a:xfrm>
                          <a:prstGeom prst="rect">
                            <a:avLst/>
                          </a:prstGeom>
                          <a:solidFill>
                            <a:schemeClr val="bg1"/>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E5039"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援助方針会議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756A8A" id="グループ化 52521" o:spid="_x0000_s1374" style="position:absolute;left:0;text-align:left;margin-left:220.95pt;margin-top:14.75pt;width:221pt;height:84.15pt;z-index:251669504;mso-width-relative:margin;mso-height-relative:margin" coordsize="28077,1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52522" o:spid="_x0000_s1375" type="#_x0000_t34" style="position:absolute;left:13715;top:-2304;width:4727;height:12614;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" adj="15266" strokecolor="#272727 [2749]">
                  <v:stroke endarrow="block" endarrowlength="short"/>
                </v:shape>
                <v:rect id="正方形/長方形 52534" o:spid="_x0000_s1376" style="position:absolute;top:6364;width:22423;height:4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" fillcolor="white [3212]" strokecolor="#272727 [2749]">
                  <v:textbox inset="2mm,0,2mm,0">
                    <w:txbxContent>
                      <w:p w14:paraId="421C3377" w14:textId="77777777" w:rsidR="007E685C" w:rsidRDefault="007E685C" w:rsidP="00D40C76">
                        <w:pPr>
                          <w:spacing w:line="200" w:lineRule="exact"/>
                          <w:jc w:val="left"/>
                          <w:rPr>
                            <w:rFonts w:ascii="HGPｺﾞｼｯｸM" w:eastAsia="HGPｺﾞｼｯｸM"/>
                            <w:color w:val="000000" w:themeColor="text1"/>
                            <w:sz w:val="16"/>
                          </w:rPr>
                        </w:pPr>
                        <w:r>
                          <w:rPr>
                            <w:rFonts w:ascii="HGPｺﾞｼｯｸM" w:eastAsia="HGPｺﾞｼｯｸM" w:hint="eastAsia"/>
                            <w:color w:val="000000" w:themeColor="text1"/>
                            <w:sz w:val="16"/>
                          </w:rPr>
                          <w:t>【援　助】</w:t>
                        </w:r>
                      </w:p>
                      <w:p w14:paraId="4EEF3279" w14:textId="77777777" w:rsidR="007E685C" w:rsidRDefault="007E685C" w:rsidP="00D40C76">
                        <w:pPr>
                          <w:spacing w:line="200" w:lineRule="exact"/>
                          <w:jc w:val="left"/>
                          <w:rPr>
                            <w:rFonts w:ascii="HGPｺﾞｼｯｸM" w:eastAsia="HGPｺﾞｼｯｸM"/>
                            <w:color w:val="000000" w:themeColor="text1"/>
                            <w:sz w:val="16"/>
                          </w:rPr>
                        </w:pPr>
                        <w:r>
                          <w:rPr>
                            <w:rFonts w:ascii="HGPｺﾞｼｯｸM" w:eastAsia="HGPｺﾞｼｯｸM" w:hint="eastAsia"/>
                            <w:color w:val="000000" w:themeColor="text1"/>
                            <w:sz w:val="16"/>
                          </w:rPr>
                          <w:t>●措置にもとづく援助（在宅指導・施設入所等）</w:t>
                        </w:r>
                      </w:p>
                      <w:p w14:paraId="4970286B" w14:textId="77777777" w:rsidR="007E685C" w:rsidRPr="00C25A88" w:rsidRDefault="007E685C" w:rsidP="00D40C76">
                        <w:pPr>
                          <w:spacing w:line="200" w:lineRule="exact"/>
                          <w:jc w:val="left"/>
                          <w:rPr>
                            <w:rFonts w:ascii="HGPｺﾞｼｯｸM" w:eastAsia="HGPｺﾞｼｯｸM"/>
                            <w:color w:val="000000" w:themeColor="text1"/>
                            <w:sz w:val="16"/>
                          </w:rPr>
                        </w:pPr>
                        <w:r>
                          <w:rPr>
                            <w:rFonts w:ascii="HGPｺﾞｼｯｸM" w:eastAsia="HGPｺﾞｼｯｸM" w:hint="eastAsia"/>
                            <w:color w:val="000000" w:themeColor="text1"/>
                            <w:sz w:val="16"/>
                          </w:rPr>
                          <w:t>●措置にもとづかない援助（家庭訪問など）</w:t>
                        </w:r>
                      </w:p>
                    </w:txbxContent>
                  </v:textbox>
                </v:rect>
                <v:rect id="正方形/長方形 52542" o:spid="_x0000_s1377" style="position:absolute;left:16824;width:11253;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" fillcolor="white [3212]" strokecolor="#272727 [2749]">
                  <v:textbox inset="1mm,0,1mm,0">
                    <w:txbxContent>
                      <w:p w14:paraId="0D9E5039" w14:textId="77777777" w:rsidR="007E685C" w:rsidRPr="00DB3A4E" w:rsidRDefault="007E685C" w:rsidP="00D40C76">
                        <w:pPr>
                          <w:spacing w:line="200" w:lineRule="exact"/>
                          <w:jc w:val="center"/>
                          <w:rPr>
                            <w:rFonts w:ascii="HGPｺﾞｼｯｸM" w:eastAsia="HGPｺﾞｼｯｸM"/>
                            <w:color w:val="000000" w:themeColor="text1"/>
                            <w:sz w:val="18"/>
                          </w:rPr>
                        </w:pPr>
                        <w:r>
                          <w:rPr>
                            <w:rFonts w:ascii="HGPｺﾞｼｯｸM" w:eastAsia="HGPｺﾞｼｯｸM" w:hint="eastAsia"/>
                            <w:color w:val="000000" w:themeColor="text1"/>
                            <w:sz w:val="18"/>
                          </w:rPr>
                          <w:t>援助方針会議</w:t>
                        </w:r>
                      </w:p>
                    </w:txbxContent>
                  </v:textbox>
                </v:rect>
                <w10:anchorlock/>
              </v:group>
            </w:pict>
          </mc:Fallback>
        </mc:AlternateContent>
      </w:r>
    </w:p>
    <w:p w14:paraId="2E7CC24E" w14:textId="77777777" w:rsidR="00D40C76" w:rsidRDefault="00D40C76" w:rsidP="00D40C76"/>
    <w:p w14:paraId="03370348" w14:textId="77777777" w:rsidR="00D40C76" w:rsidRDefault="00D40C76" w:rsidP="00D40C76"/>
    <w:p w14:paraId="70858592" w14:textId="77777777" w:rsidR="00D40C76" w:rsidRDefault="00D40C76" w:rsidP="00D40C76">
      <w:r>
        <w:rPr>
          <w:noProof/>
        </w:rPr>
        <mc:AlternateContent>
          <mc:Choice Requires="wps">
            <w:drawing>
              <wp:anchor distT="0" distB="0" distL="114300" distR="114300" simplePos="0" relativeHeight="251665408" behindDoc="0" locked="1" layoutInCell="1" allowOverlap="1" wp14:anchorId="2C2675BA" wp14:editId="09BE09C6">
                <wp:simplePos x="0" y="0"/>
                <wp:positionH relativeFrom="column">
                  <wp:posOffset>842010</wp:posOffset>
                </wp:positionH>
                <wp:positionV relativeFrom="paragraph">
                  <wp:posOffset>168275</wp:posOffset>
                </wp:positionV>
                <wp:extent cx="1872615" cy="431800"/>
                <wp:effectExtent l="0" t="0" r="0" b="6350"/>
                <wp:wrapNone/>
                <wp:docPr id="52544" name="正方形/長方形 52544"/>
                <wp:cNvGraphicFramePr/>
                <a:graphic xmlns:a="http://schemas.openxmlformats.org/drawingml/2006/main">
                  <a:graphicData uri="http://schemas.microsoft.com/office/word/2010/wordprocessingShape">
                    <wps:wsp>
                      <wps:cNvSpPr/>
                      <wps:spPr>
                        <a:xfrm>
                          <a:off x="0" y="0"/>
                          <a:ext cx="1872615" cy="431800"/>
                        </a:xfrm>
                        <a:prstGeom prst="rect">
                          <a:avLst/>
                        </a:prstGeom>
                        <a:solidFill>
                          <a:schemeClr val="bg1"/>
                        </a:solid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95B028" w14:textId="35374B81" w:rsidR="007E685C" w:rsidRPr="00DB3A4E" w:rsidRDefault="007E685C" w:rsidP="00D40C76">
                            <w:pPr>
                              <w:spacing w:line="200" w:lineRule="exact"/>
                              <w:jc w:val="left"/>
                              <w:rPr>
                                <w:rFonts w:ascii="HGPｺﾞｼｯｸM" w:eastAsia="HGPｺﾞｼｯｸM"/>
                                <w:color w:val="000000" w:themeColor="text1"/>
                                <w:sz w:val="16"/>
                              </w:rPr>
                            </w:pPr>
                            <w:r>
                              <w:rPr>
                                <w:rFonts w:ascii="HGPｺﾞｼｯｸM" w:eastAsia="HGPｺﾞｼｯｸM" w:hint="eastAsia"/>
                                <w:color w:val="000000" w:themeColor="text1"/>
                                <w:sz w:val="16"/>
                              </w:rPr>
                              <w:t>民生</w:t>
                            </w:r>
                            <w:r w:rsidRPr="00B97BF0">
                              <w:rPr>
                                <w:rFonts w:ascii="HGPｺﾞｼｯｸM" w:eastAsia="HGPｺﾞｼｯｸM" w:hint="eastAsia"/>
                                <w:color w:val="000000" w:themeColor="text1"/>
                                <w:sz w:val="16"/>
                              </w:rPr>
                              <w:t>児童委</w:t>
                            </w:r>
                            <w:r>
                              <w:rPr>
                                <w:rFonts w:ascii="HGPｺﾞｼｯｸM" w:eastAsia="HGPｺﾞｼｯｸM" w:hint="eastAsia"/>
                                <w:color w:val="000000" w:themeColor="text1"/>
                                <w:sz w:val="16"/>
                              </w:rPr>
                              <w:t>員協議会、子育て支援課、</w:t>
                            </w:r>
                            <w:r>
                              <w:rPr>
                                <w:rFonts w:ascii="HGPｺﾞｼｯｸM" w:eastAsia="HGPｺﾞｼｯｸM"/>
                                <w:color w:val="000000" w:themeColor="text1"/>
                                <w:sz w:val="16"/>
                              </w:rPr>
                              <w:br/>
                            </w:r>
                            <w:r>
                              <w:rPr>
                                <w:rFonts w:ascii="HGPｺﾞｼｯｸM" w:eastAsia="HGPｺﾞｼｯｸM" w:hint="eastAsia"/>
                                <w:color w:val="000000" w:themeColor="text1"/>
                                <w:sz w:val="16"/>
                              </w:rPr>
                              <w:t>教育委員会、小学校、中学校、保育園、児童園、幼稚園等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675BA" id="正方形/長方形 52544" o:spid="_x0000_s1378" style="position:absolute;left:0;text-align:left;margin-left:66.3pt;margin-top:13.25pt;width:147.45pt;height:3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" fillcolor="white [3212]" stroked="f">
                <v:textbox inset="1mm,0,1mm,0">
                  <w:txbxContent>
                    <w:p w14:paraId="5B95B028" w14:textId="35374B81" w:rsidR="007E685C" w:rsidRPr="00DB3A4E" w:rsidRDefault="007E685C" w:rsidP="00D40C76">
                      <w:pPr>
                        <w:spacing w:line="200" w:lineRule="exact"/>
                        <w:jc w:val="left"/>
                        <w:rPr>
                          <w:rFonts w:ascii="HGPｺﾞｼｯｸM" w:eastAsia="HGPｺﾞｼｯｸM"/>
                          <w:color w:val="000000" w:themeColor="text1"/>
                          <w:sz w:val="16"/>
                        </w:rPr>
                      </w:pPr>
                      <w:r>
                        <w:rPr>
                          <w:rFonts w:ascii="HGPｺﾞｼｯｸM" w:eastAsia="HGPｺﾞｼｯｸM" w:hint="eastAsia"/>
                          <w:color w:val="000000" w:themeColor="text1"/>
                          <w:sz w:val="16"/>
                        </w:rPr>
                        <w:t>民生</w:t>
                      </w:r>
                      <w:r w:rsidRPr="00B97BF0">
                        <w:rPr>
                          <w:rFonts w:ascii="HGPｺﾞｼｯｸM" w:eastAsia="HGPｺﾞｼｯｸM" w:hint="eastAsia"/>
                          <w:color w:val="000000" w:themeColor="text1"/>
                          <w:sz w:val="16"/>
                        </w:rPr>
                        <w:t>児童委</w:t>
                      </w:r>
                      <w:r>
                        <w:rPr>
                          <w:rFonts w:ascii="HGPｺﾞｼｯｸM" w:eastAsia="HGPｺﾞｼｯｸM" w:hint="eastAsia"/>
                          <w:color w:val="000000" w:themeColor="text1"/>
                          <w:sz w:val="16"/>
                        </w:rPr>
                        <w:t>員協議会、子育て支援課、</w:t>
                      </w:r>
                      <w:r>
                        <w:rPr>
                          <w:rFonts w:ascii="HGPｺﾞｼｯｸM" w:eastAsia="HGPｺﾞｼｯｸM"/>
                          <w:color w:val="000000" w:themeColor="text1"/>
                          <w:sz w:val="16"/>
                        </w:rPr>
                        <w:br/>
                      </w:r>
                      <w:r>
                        <w:rPr>
                          <w:rFonts w:ascii="HGPｺﾞｼｯｸM" w:eastAsia="HGPｺﾞｼｯｸM" w:hint="eastAsia"/>
                          <w:color w:val="000000" w:themeColor="text1"/>
                          <w:sz w:val="16"/>
                        </w:rPr>
                        <w:t>教育委員会、小学校、中学校、保育園、児童園、幼稚園等</w:t>
                      </w:r>
                    </w:p>
                  </w:txbxContent>
                </v:textbox>
                <w10:anchorlock/>
              </v:rect>
            </w:pict>
          </mc:Fallback>
        </mc:AlternateContent>
      </w:r>
    </w:p>
    <w:p w14:paraId="4D621685" w14:textId="77777777" w:rsidR="00365517" w:rsidRDefault="00365517" w:rsidP="00365517">
      <w:r>
        <w:br w:type="page"/>
      </w:r>
    </w:p>
    <w:p w14:paraId="4706CD0C" w14:textId="77777777" w:rsidR="00CA17F7" w:rsidRPr="00635251" w:rsidRDefault="00CA17F7" w:rsidP="00CA17F7">
      <w:pPr>
        <w:pStyle w:val="aff7"/>
        <w:spacing w:beforeLines="50" w:before="180" w:after="72"/>
        <w:ind w:left="332"/>
      </w:pPr>
      <w:r>
        <w:rPr>
          <w:rFonts w:hint="eastAsia"/>
        </w:rPr>
        <w:lastRenderedPageBreak/>
        <w:t>取組</w:t>
      </w:r>
      <w:r w:rsidR="00B237C4">
        <w:rPr>
          <w:rFonts w:hint="eastAsia"/>
        </w:rPr>
        <w:t>２</w:t>
      </w:r>
      <w:r w:rsidRPr="00635251">
        <w:rPr>
          <w:rFonts w:hint="eastAsia"/>
        </w:rPr>
        <w:t xml:space="preserve">　</w:t>
      </w:r>
      <w:r w:rsidR="00B237C4">
        <w:rPr>
          <w:rFonts w:hint="eastAsia"/>
        </w:rPr>
        <w:t>高齢者虐待問題への対応</w:t>
      </w:r>
    </w:p>
    <w:p w14:paraId="6AF5324E" w14:textId="77777777" w:rsidR="00061470" w:rsidRDefault="00061470" w:rsidP="00061470">
      <w:pPr>
        <w:spacing w:line="480" w:lineRule="auto"/>
      </w:pPr>
      <w:r>
        <w:rPr>
          <w:rFonts w:hint="eastAsia"/>
          <w:noProof/>
        </w:rPr>
        <mc:AlternateContent>
          <mc:Choice Requires="wps">
            <w:drawing>
              <wp:anchor distT="0" distB="0" distL="114300" distR="114300" simplePos="0" relativeHeight="251702272" behindDoc="0" locked="0" layoutInCell="1" allowOverlap="1" wp14:anchorId="5DABA2EB" wp14:editId="5A89B56A">
                <wp:simplePos x="0" y="0"/>
                <wp:positionH relativeFrom="column">
                  <wp:posOffset>212753</wp:posOffset>
                </wp:positionH>
                <wp:positionV relativeFrom="paragraph">
                  <wp:posOffset>120816</wp:posOffset>
                </wp:positionV>
                <wp:extent cx="1330932" cy="228600"/>
                <wp:effectExtent l="0" t="0" r="3175" b="0"/>
                <wp:wrapNone/>
                <wp:docPr id="246" name="六角形 246"/>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7D4EBE92"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ABA2EB" id="六角形 246" o:spid="_x0000_s1379" type="#_x0000_t9" style="position:absolute;left:0;text-align:left;margin-left:16.75pt;margin-top:9.5pt;width:104.8pt;height:18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" adj="928" fillcolor="#595959" stroked="f">
                <v:textbox inset="0,0,0,0">
                  <w:txbxContent>
                    <w:p w14:paraId="7D4EBE92"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5B97B838" w14:textId="77777777" w:rsidR="0097552E" w:rsidRDefault="0097552E" w:rsidP="0097552E">
      <w:pPr>
        <w:pStyle w:val="11"/>
        <w:ind w:left="398" w:firstLine="221"/>
      </w:pPr>
      <w:r>
        <w:rPr>
          <w:rFonts w:hint="eastAsia"/>
        </w:rPr>
        <w:t>高齢者虐待問題では、民生委員・児童委員等の</w:t>
      </w:r>
      <w:r w:rsidR="00EF4748">
        <w:rPr>
          <w:rFonts w:hint="eastAsia"/>
        </w:rPr>
        <w:t>「</w:t>
      </w:r>
      <w:r>
        <w:rPr>
          <w:rFonts w:hint="eastAsia"/>
        </w:rPr>
        <w:t>見守り活動</w:t>
      </w:r>
      <w:r w:rsidR="00EF4748">
        <w:rPr>
          <w:rFonts w:hint="eastAsia"/>
        </w:rPr>
        <w:t>」</w:t>
      </w:r>
      <w:r>
        <w:rPr>
          <w:rFonts w:hint="eastAsia"/>
        </w:rPr>
        <w:t>を通して、高齢者の虐待の早期発見に努めるとともに、問題解決のための関係者による検討会を随時開催しています。また、極めて困難な事案については、福島県弁護士会・福島県社会福祉士会の高齢者虐待専門職チームと共同で問題の早期発見と解決を図っています。</w:t>
      </w:r>
    </w:p>
    <w:p w14:paraId="66832D1C" w14:textId="77777777" w:rsidR="00061470" w:rsidRDefault="0097552E" w:rsidP="0097552E">
      <w:pPr>
        <w:pStyle w:val="11"/>
        <w:ind w:left="398" w:firstLine="221"/>
      </w:pPr>
      <w:r>
        <w:rPr>
          <w:rFonts w:hint="eastAsia"/>
        </w:rPr>
        <w:t>今後も</w:t>
      </w:r>
      <w:r w:rsidR="00EF4748">
        <w:rPr>
          <w:rFonts w:hint="eastAsia"/>
        </w:rPr>
        <w:t>、</w:t>
      </w:r>
      <w:r>
        <w:rPr>
          <w:rFonts w:hint="eastAsia"/>
        </w:rPr>
        <w:t>迅速かつ総合的な判断と対応が求められています。</w:t>
      </w:r>
    </w:p>
    <w:p w14:paraId="5166732C" w14:textId="77777777" w:rsidR="000A0F75" w:rsidRDefault="000A0F75" w:rsidP="000A0F75">
      <w:pPr>
        <w:spacing w:line="480" w:lineRule="auto"/>
      </w:pPr>
      <w:r>
        <w:rPr>
          <w:rFonts w:hint="eastAsia"/>
          <w:noProof/>
        </w:rPr>
        <mc:AlternateContent>
          <mc:Choice Requires="wps">
            <w:drawing>
              <wp:anchor distT="0" distB="0" distL="114300" distR="114300" simplePos="0" relativeHeight="251742208" behindDoc="0" locked="0" layoutInCell="1" allowOverlap="1" wp14:anchorId="41AEE2C9" wp14:editId="70017E18">
                <wp:simplePos x="0" y="0"/>
                <wp:positionH relativeFrom="column">
                  <wp:posOffset>212725</wp:posOffset>
                </wp:positionH>
                <wp:positionV relativeFrom="paragraph">
                  <wp:posOffset>123987</wp:posOffset>
                </wp:positionV>
                <wp:extent cx="1330932" cy="228600"/>
                <wp:effectExtent l="0" t="0" r="3175" b="0"/>
                <wp:wrapNone/>
                <wp:docPr id="52416" name="六角形 52416"/>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6A1614B8"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1AEE2C9" id="六角形 52416" o:spid="_x0000_s1380" type="#_x0000_t9" style="position:absolute;left:0;text-align:left;margin-left:16.75pt;margin-top:9.75pt;width:104.8pt;height:18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" adj="928" fillcolor="#595959" stroked="f">
                <v:textbox inset="0,0,0,0">
                  <w:txbxContent>
                    <w:p w14:paraId="6A1614B8"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061470" w14:paraId="40E7C2FB" w14:textId="77777777" w:rsidTr="00061470">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625D3D51"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2E064091"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061470" w14:paraId="7C4B7B19"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162FFBE4"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49DF1219" w14:textId="13BBA6FB" w:rsidR="0097552E" w:rsidRPr="005B428F" w:rsidRDefault="005B428F" w:rsidP="005B428F">
            <w:pPr>
              <w:pStyle w:val="affc"/>
              <w:spacing w:before="72" w:after="72"/>
              <w:ind w:leftChars="0" w:left="111" w:right="111" w:firstLineChars="0" w:firstLine="0"/>
            </w:pPr>
            <w:r>
              <w:rPr>
                <w:rFonts w:hint="eastAsia"/>
              </w:rPr>
              <w:t>①</w:t>
            </w:r>
            <w:r w:rsidR="0097552E" w:rsidRPr="005B428F">
              <w:rPr>
                <w:rFonts w:hint="eastAsia"/>
              </w:rPr>
              <w:t>虐待を受けた高齢者は役場</w:t>
            </w:r>
            <w:r w:rsidR="002843DB" w:rsidRPr="005B428F">
              <w:rPr>
                <w:rFonts w:hint="eastAsia"/>
              </w:rPr>
              <w:t>「</w:t>
            </w:r>
            <w:r w:rsidR="0097552E" w:rsidRPr="005B428F">
              <w:rPr>
                <w:rFonts w:hint="eastAsia"/>
              </w:rPr>
              <w:t>健康福祉課</w:t>
            </w:r>
            <w:r w:rsidR="002843DB" w:rsidRPr="005B428F">
              <w:rPr>
                <w:rFonts w:hint="eastAsia"/>
              </w:rPr>
              <w:t>」</w:t>
            </w:r>
            <w:r w:rsidR="0097552E" w:rsidRPr="005B428F">
              <w:rPr>
                <w:rFonts w:hint="eastAsia"/>
              </w:rPr>
              <w:t>へ連絡</w:t>
            </w:r>
            <w:r w:rsidR="002843DB" w:rsidRPr="005B428F">
              <w:rPr>
                <w:rFonts w:hint="eastAsia"/>
              </w:rPr>
              <w:t>しましょう。</w:t>
            </w:r>
          </w:p>
          <w:p w14:paraId="07950E1F" w14:textId="1BF960D8" w:rsidR="00061470" w:rsidRPr="005B428F" w:rsidRDefault="00A62130" w:rsidP="002D664B">
            <w:pPr>
              <w:pStyle w:val="affc"/>
              <w:spacing w:before="72" w:after="72"/>
              <w:ind w:left="322" w:right="111" w:hanging="211"/>
            </w:pPr>
            <w:r w:rsidRPr="005B428F">
              <w:rPr>
                <w:rFonts w:hint="eastAsia"/>
              </w:rPr>
              <w:t>②</w:t>
            </w:r>
            <w:r w:rsidR="0097552E" w:rsidRPr="005B428F">
              <w:rPr>
                <w:rFonts w:hint="eastAsia"/>
              </w:rPr>
              <w:t>虐待</w:t>
            </w:r>
            <w:r w:rsidR="002843DB" w:rsidRPr="005B428F">
              <w:rPr>
                <w:rFonts w:hint="eastAsia"/>
              </w:rPr>
              <w:t>の</w:t>
            </w:r>
            <w:r w:rsidR="0097552E" w:rsidRPr="005B428F">
              <w:rPr>
                <w:rFonts w:hint="eastAsia"/>
              </w:rPr>
              <w:t>悩みを抱えている人は役場</w:t>
            </w:r>
            <w:r w:rsidR="002843DB" w:rsidRPr="005B428F">
              <w:rPr>
                <w:rFonts w:hint="eastAsia"/>
              </w:rPr>
              <w:t>「</w:t>
            </w:r>
            <w:r w:rsidR="0097552E" w:rsidRPr="005B428F">
              <w:rPr>
                <w:rFonts w:hint="eastAsia"/>
              </w:rPr>
              <w:t>健康福祉課</w:t>
            </w:r>
            <w:r w:rsidR="002843DB" w:rsidRPr="005B428F">
              <w:rPr>
                <w:rFonts w:hint="eastAsia"/>
              </w:rPr>
              <w:t>」</w:t>
            </w:r>
            <w:r w:rsidR="0097552E" w:rsidRPr="005B428F">
              <w:rPr>
                <w:rFonts w:hint="eastAsia"/>
              </w:rPr>
              <w:t>へ連絡</w:t>
            </w:r>
            <w:r w:rsidR="002843DB" w:rsidRPr="005B428F">
              <w:rPr>
                <w:rFonts w:hint="eastAsia"/>
              </w:rPr>
              <w:t>しましょう。</w:t>
            </w:r>
          </w:p>
        </w:tc>
      </w:tr>
      <w:tr w:rsidR="00061470" w14:paraId="31762B2C"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76BE64FD"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0135484F" w14:textId="77777777" w:rsidR="0097552E" w:rsidRPr="005B428F" w:rsidRDefault="00A62130" w:rsidP="0097552E">
            <w:pPr>
              <w:pStyle w:val="affc"/>
              <w:spacing w:before="72" w:after="72"/>
              <w:ind w:left="322" w:right="111" w:hanging="211"/>
            </w:pPr>
            <w:r w:rsidRPr="005B428F">
              <w:rPr>
                <w:rFonts w:hint="eastAsia"/>
              </w:rPr>
              <w:t>①</w:t>
            </w:r>
            <w:r w:rsidR="0097552E" w:rsidRPr="005B428F">
              <w:rPr>
                <w:rFonts w:hint="eastAsia"/>
              </w:rPr>
              <w:t>虐待を受けたと思われる高齢者を発見した場合、役場</w:t>
            </w:r>
            <w:r w:rsidR="002F3E9E" w:rsidRPr="005B428F">
              <w:rPr>
                <w:rFonts w:hint="eastAsia"/>
              </w:rPr>
              <w:t>「</w:t>
            </w:r>
            <w:r w:rsidR="0097552E" w:rsidRPr="005B428F">
              <w:rPr>
                <w:rFonts w:hint="eastAsia"/>
              </w:rPr>
              <w:t>健康福祉課</w:t>
            </w:r>
            <w:r w:rsidR="002F3E9E" w:rsidRPr="005B428F">
              <w:rPr>
                <w:rFonts w:hint="eastAsia"/>
              </w:rPr>
              <w:t>」</w:t>
            </w:r>
            <w:r w:rsidR="0097552E" w:rsidRPr="005B428F">
              <w:rPr>
                <w:rFonts w:hint="eastAsia"/>
              </w:rPr>
              <w:t>へ</w:t>
            </w:r>
            <w:r w:rsidR="002F3E9E" w:rsidRPr="005B428F">
              <w:rPr>
                <w:rFonts w:hint="eastAsia"/>
              </w:rPr>
              <w:t>通報</w:t>
            </w:r>
            <w:r w:rsidR="002843DB" w:rsidRPr="005B428F">
              <w:rPr>
                <w:rFonts w:hint="eastAsia"/>
              </w:rPr>
              <w:t>しましょう。</w:t>
            </w:r>
          </w:p>
          <w:p w14:paraId="158BDBA6" w14:textId="3DC8DD5F" w:rsidR="00061470" w:rsidRPr="005B428F" w:rsidRDefault="00A62130" w:rsidP="002D664B">
            <w:pPr>
              <w:pStyle w:val="affc"/>
              <w:spacing w:before="72" w:after="72"/>
              <w:ind w:left="322" w:right="111" w:hanging="211"/>
            </w:pPr>
            <w:r w:rsidRPr="005B428F">
              <w:rPr>
                <w:rFonts w:hint="eastAsia"/>
              </w:rPr>
              <w:t>②</w:t>
            </w:r>
            <w:r w:rsidR="0097552E" w:rsidRPr="005B428F">
              <w:rPr>
                <w:rFonts w:hint="eastAsia"/>
              </w:rPr>
              <w:t>介護サービス提供事業所や医療機関</w:t>
            </w:r>
            <w:r w:rsidR="002843DB" w:rsidRPr="005B428F">
              <w:rPr>
                <w:rFonts w:hint="eastAsia"/>
              </w:rPr>
              <w:t>は</w:t>
            </w:r>
            <w:r w:rsidR="002F3E9E" w:rsidRPr="005B428F">
              <w:rPr>
                <w:rFonts w:hint="eastAsia"/>
              </w:rPr>
              <w:t>、</w:t>
            </w:r>
            <w:r w:rsidR="0097552E" w:rsidRPr="005B428F">
              <w:rPr>
                <w:rFonts w:hint="eastAsia"/>
              </w:rPr>
              <w:t>高齢者虐待の発見に努め</w:t>
            </w:r>
            <w:r w:rsidR="002843DB" w:rsidRPr="005B428F">
              <w:rPr>
                <w:rFonts w:hint="eastAsia"/>
              </w:rPr>
              <w:t>ましょう。</w:t>
            </w:r>
          </w:p>
        </w:tc>
      </w:tr>
    </w:tbl>
    <w:p w14:paraId="1D6315D9" w14:textId="77777777" w:rsidR="00061470" w:rsidRDefault="00061470" w:rsidP="00061470">
      <w:pPr>
        <w:spacing w:line="480" w:lineRule="auto"/>
      </w:pPr>
      <w:r>
        <w:rPr>
          <w:noProof/>
        </w:rPr>
        <mc:AlternateContent>
          <mc:Choice Requires="wpg">
            <w:drawing>
              <wp:anchor distT="0" distB="0" distL="114300" distR="114300" simplePos="0" relativeHeight="251700224" behindDoc="0" locked="0" layoutInCell="1" allowOverlap="1" wp14:anchorId="26D1DE75" wp14:editId="044F4FB7">
                <wp:simplePos x="0" y="0"/>
                <wp:positionH relativeFrom="column">
                  <wp:posOffset>2245390</wp:posOffset>
                </wp:positionH>
                <wp:positionV relativeFrom="paragraph">
                  <wp:posOffset>115570</wp:posOffset>
                </wp:positionV>
                <wp:extent cx="1404000" cy="304623"/>
                <wp:effectExtent l="38100" t="19050" r="0" b="635"/>
                <wp:wrapNone/>
                <wp:docPr id="250" name="グループ化 250"/>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251"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テキスト ボックス 252"/>
                        <wps:cNvSpPr txBox="1"/>
                        <wps:spPr>
                          <a:xfrm>
                            <a:off x="287081" y="53163"/>
                            <a:ext cx="841375" cy="251460"/>
                          </a:xfrm>
                          <a:prstGeom prst="rect">
                            <a:avLst/>
                          </a:prstGeom>
                          <a:noFill/>
                          <a:ln w="6350">
                            <a:noFill/>
                          </a:ln>
                        </wps:spPr>
                        <wps:txbx>
                          <w:txbxContent>
                            <w:p w14:paraId="7EEF049C"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D1DE75" id="グループ化 250" o:spid="_x0000_s1381" style="position:absolute;left:0;text-align:left;margin-left:176.8pt;margin-top:9.1pt;width:110.55pt;height:24pt;z-index:251700224;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">
                <v:shape id="上矢印 9" o:spid="_x0000_s1382"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" adj="10800" fillcolor="#5a5a5a [2109]" strokecolor="#5a5a5a [2109]" strokeweight="2pt"/>
                <v:shape id="テキスト ボックス 252" o:spid="_x0000_s1383"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7EEF049C"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7D49D7A8" w14:textId="77777777" w:rsidR="0097552E" w:rsidRDefault="0097552E" w:rsidP="0097552E">
      <w:pPr>
        <w:pStyle w:val="11"/>
        <w:ind w:left="398" w:firstLine="221"/>
      </w:pPr>
      <w:r>
        <w:rPr>
          <w:rFonts w:hint="eastAsia"/>
        </w:rPr>
        <w:t>高齢者虐待問題に対応するため</w:t>
      </w:r>
      <w:r w:rsidR="00EF4748">
        <w:rPr>
          <w:rFonts w:hint="eastAsia"/>
        </w:rPr>
        <w:t>には</w:t>
      </w:r>
      <w:r>
        <w:rPr>
          <w:rFonts w:hint="eastAsia"/>
        </w:rPr>
        <w:t>、健康福祉課を中心に今後も情報の一元管理やケース検討会の開催な</w:t>
      </w:r>
      <w:r w:rsidRPr="005B428F">
        <w:rPr>
          <w:rFonts w:hint="eastAsia"/>
        </w:rPr>
        <w:t>ど</w:t>
      </w:r>
      <w:r w:rsidR="00EF4748" w:rsidRPr="005B428F">
        <w:rPr>
          <w:rFonts w:hint="eastAsia"/>
        </w:rPr>
        <w:t>、関係機関との</w:t>
      </w:r>
      <w:r w:rsidRPr="005B428F">
        <w:rPr>
          <w:rFonts w:hint="eastAsia"/>
        </w:rPr>
        <w:t>連携体</w:t>
      </w:r>
      <w:r>
        <w:rPr>
          <w:rFonts w:hint="eastAsia"/>
        </w:rPr>
        <w:t>制を強化していきます。</w:t>
      </w:r>
    </w:p>
    <w:p w14:paraId="14E34038" w14:textId="77777777" w:rsidR="00061470" w:rsidRDefault="0097552E" w:rsidP="0097552E">
      <w:pPr>
        <w:pStyle w:val="ae"/>
        <w:spacing w:before="288" w:after="72"/>
        <w:ind w:left="442"/>
      </w:pPr>
      <w:r>
        <w:rPr>
          <w:rFonts w:hint="eastAsia"/>
        </w:rPr>
        <w:t>図</w:t>
      </w:r>
      <w:r>
        <w:t xml:space="preserve"> </w:t>
      </w:r>
      <w:r>
        <w:rPr>
          <w:rFonts w:hint="eastAsia"/>
        </w:rPr>
        <w:t>高齢者虐待問題への対応</w:t>
      </w:r>
    </w:p>
    <w:p w14:paraId="6D23654E" w14:textId="77777777" w:rsidR="00D40C76" w:rsidRDefault="00D40C76" w:rsidP="00D40C76">
      <w:pPr>
        <w:widowControl/>
        <w:jc w:val="left"/>
      </w:pPr>
      <w:r>
        <w:rPr>
          <w:noProof/>
        </w:rPr>
        <mc:AlternateContent>
          <mc:Choice Requires="wpg">
            <w:drawing>
              <wp:anchor distT="0" distB="0" distL="114300" distR="114300" simplePos="0" relativeHeight="251692032" behindDoc="0" locked="1" layoutInCell="1" allowOverlap="1" wp14:anchorId="0573E89C" wp14:editId="71B1CFA8">
                <wp:simplePos x="0" y="0"/>
                <wp:positionH relativeFrom="column">
                  <wp:posOffset>1260945</wp:posOffset>
                </wp:positionH>
                <wp:positionV relativeFrom="paragraph">
                  <wp:posOffset>82550</wp:posOffset>
                </wp:positionV>
                <wp:extent cx="3072240" cy="496080"/>
                <wp:effectExtent l="0" t="0" r="13970" b="0"/>
                <wp:wrapNone/>
                <wp:docPr id="52596" name="グループ化 52596"/>
                <wp:cNvGraphicFramePr/>
                <a:graphic xmlns:a="http://schemas.openxmlformats.org/drawingml/2006/main">
                  <a:graphicData uri="http://schemas.microsoft.com/office/word/2010/wordprocessingGroup">
                    <wpg:wgp>
                      <wpg:cNvGrpSpPr/>
                      <wpg:grpSpPr>
                        <a:xfrm>
                          <a:off x="0" y="0"/>
                          <a:ext cx="3072240" cy="496080"/>
                          <a:chOff x="0" y="0"/>
                          <a:chExt cx="3072509" cy="496364"/>
                        </a:xfrm>
                      </wpg:grpSpPr>
                      <wps:wsp>
                        <wps:cNvPr id="52430" name="正方形/長方形 52430"/>
                        <wps:cNvSpPr/>
                        <wps:spPr>
                          <a:xfrm>
                            <a:off x="0" y="0"/>
                            <a:ext cx="1267460" cy="266065"/>
                          </a:xfrm>
                          <a:prstGeom prst="rect">
                            <a:avLst/>
                          </a:prstGeom>
                          <a:solidFill>
                            <a:schemeClr val="bg1"/>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5D1A72" w14:textId="77777777" w:rsidR="007E685C" w:rsidRPr="00E47253"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虐待の発見者</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569" name="正方形/長方形 52569"/>
                        <wps:cNvSpPr/>
                        <wps:spPr>
                          <a:xfrm>
                            <a:off x="1805049" y="0"/>
                            <a:ext cx="1267460" cy="266065"/>
                          </a:xfrm>
                          <a:prstGeom prst="rect">
                            <a:avLst/>
                          </a:prstGeom>
                          <a:solidFill>
                            <a:schemeClr val="bg1"/>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D81BD" w14:textId="77777777" w:rsidR="007E685C" w:rsidRPr="00E47253"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高齢者本人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570" name="正方形/長方形 52570"/>
                        <wps:cNvSpPr/>
                        <wps:spPr>
                          <a:xfrm>
                            <a:off x="95002" y="231569"/>
                            <a:ext cx="562610" cy="26479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BFC94" w14:textId="77777777" w:rsidR="007E685C" w:rsidRPr="00E47253"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通報</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571" name="正方形/長方形 52571"/>
                        <wps:cNvSpPr/>
                        <wps:spPr>
                          <a:xfrm>
                            <a:off x="2398815" y="219693"/>
                            <a:ext cx="562610" cy="26479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97B666" w14:textId="77777777" w:rsidR="007E685C" w:rsidRPr="00E47253"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届出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73E89C" id="グループ化 52596" o:spid="_x0000_s1384" style="position:absolute;margin-left:99.3pt;margin-top:6.5pt;width:241.9pt;height:39.05pt;z-index:251692032;mso-width-relative:margin;mso-height-relative:margin" coordsize="30725,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">
                <v:rect id="正方形/長方形 52430" o:spid="_x0000_s1385" style="position:absolute;width:12674;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" fillcolor="white [3212]" strokecolor="#272727 [2749]">
                  <v:textbox inset="1mm,0,1mm,0">
                    <w:txbxContent>
                      <w:p w14:paraId="7A5D1A72" w14:textId="77777777" w:rsidR="007E685C" w:rsidRPr="00E47253"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虐待の発見者</w:t>
                        </w:r>
                      </w:p>
                    </w:txbxContent>
                  </v:textbox>
                </v:rect>
                <v:rect id="正方形/長方形 52569" o:spid="_x0000_s1386" style="position:absolute;left:18050;width:12675;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" fillcolor="white [3212]" strokecolor="#272727 [2749]">
                  <v:textbox inset="1mm,0,1mm,0">
                    <w:txbxContent>
                      <w:p w14:paraId="1F6D81BD" w14:textId="77777777" w:rsidR="007E685C" w:rsidRPr="00E47253"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高齢者本人</w:t>
                        </w:r>
                      </w:p>
                    </w:txbxContent>
                  </v:textbox>
                </v:rect>
                <v:rect id="正方形/長方形 52570" o:spid="_x0000_s1387" style="position:absolute;left:950;top:2315;width:5626;height:2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" filled="f" stroked="f">
                  <v:textbox inset="1mm,0,1mm,0">
                    <w:txbxContent>
                      <w:p w14:paraId="57CBFC94" w14:textId="77777777" w:rsidR="007E685C" w:rsidRPr="00E47253"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通報</w:t>
                        </w:r>
                      </w:p>
                    </w:txbxContent>
                  </v:textbox>
                </v:rect>
                <v:rect id="正方形/長方形 52571" o:spid="_x0000_s1388" style="position:absolute;left:23988;top:2196;width:5626;height:26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" filled="f" stroked="f">
                  <v:textbox inset="1mm,0,1mm,0">
                    <w:txbxContent>
                      <w:p w14:paraId="3897B666" w14:textId="77777777" w:rsidR="007E685C" w:rsidRPr="00E47253"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届出</w:t>
                        </w:r>
                      </w:p>
                    </w:txbxContent>
                  </v:textbox>
                </v:rect>
                <w10:anchorlock/>
              </v:group>
            </w:pict>
          </mc:Fallback>
        </mc:AlternateContent>
      </w:r>
    </w:p>
    <w:p w14:paraId="01F24DB0" w14:textId="77777777" w:rsidR="00D40C76" w:rsidRDefault="00D40C76" w:rsidP="00D40C76">
      <w:pPr>
        <w:widowControl/>
        <w:jc w:val="left"/>
      </w:pPr>
      <w:r>
        <w:rPr>
          <w:noProof/>
        </w:rPr>
        <mc:AlternateContent>
          <mc:Choice Requires="wpg">
            <w:drawing>
              <wp:anchor distT="0" distB="0" distL="114300" distR="114300" simplePos="0" relativeHeight="251682816" behindDoc="0" locked="1" layoutInCell="1" allowOverlap="1" wp14:anchorId="452CA6F1" wp14:editId="4D78585E">
                <wp:simplePos x="0" y="0"/>
                <wp:positionH relativeFrom="column">
                  <wp:posOffset>1887690</wp:posOffset>
                </wp:positionH>
                <wp:positionV relativeFrom="paragraph">
                  <wp:posOffset>33655</wp:posOffset>
                </wp:positionV>
                <wp:extent cx="1814040" cy="358920"/>
                <wp:effectExtent l="0" t="0" r="34290" b="41275"/>
                <wp:wrapNone/>
                <wp:docPr id="52591" name="グループ化 52591"/>
                <wp:cNvGraphicFramePr/>
                <a:graphic xmlns:a="http://schemas.openxmlformats.org/drawingml/2006/main">
                  <a:graphicData uri="http://schemas.microsoft.com/office/word/2010/wordprocessingGroup">
                    <wpg:wgp>
                      <wpg:cNvGrpSpPr/>
                      <wpg:grpSpPr>
                        <a:xfrm>
                          <a:off x="0" y="0"/>
                          <a:ext cx="1814040" cy="358920"/>
                          <a:chOff x="0" y="0"/>
                          <a:chExt cx="1814513" cy="359374"/>
                        </a:xfrm>
                      </wpg:grpSpPr>
                      <wps:wsp>
                        <wps:cNvPr id="52580" name="直線コネクタ 52580"/>
                        <wps:cNvCnPr/>
                        <wps:spPr>
                          <a:xfrm>
                            <a:off x="0" y="0"/>
                            <a:ext cx="0" cy="225425"/>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52581" name="直線コネクタ 52581"/>
                        <wps:cNvCnPr/>
                        <wps:spPr>
                          <a:xfrm>
                            <a:off x="1814513" y="0"/>
                            <a:ext cx="0" cy="225425"/>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52582" name="直線コネクタ 52582"/>
                        <wps:cNvCnPr/>
                        <wps:spPr>
                          <a:xfrm>
                            <a:off x="0" y="219075"/>
                            <a:ext cx="1813728" cy="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52590" name="直線コネクタ 52590"/>
                        <wps:cNvCnPr/>
                        <wps:spPr>
                          <a:xfrm>
                            <a:off x="909638" y="219075"/>
                            <a:ext cx="0" cy="140299"/>
                          </a:xfrm>
                          <a:prstGeom prst="line">
                            <a:avLst/>
                          </a:prstGeom>
                          <a:ln>
                            <a:solidFill>
                              <a:schemeClr val="tx1">
                                <a:lumMod val="85000"/>
                                <a:lumOff val="15000"/>
                              </a:schemeClr>
                            </a:solidFill>
                            <a:tailEnd type="triangle" w="med"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13817742" id="グループ化 52591" o:spid="_x0000_s1026" style="position:absolute;left:0;text-align:left;margin-left:148.65pt;margin-top:2.65pt;width:142.85pt;height:28.25pt;z-index:251682816;mso-width-relative:margin;mso-height-relative:margin" coordsize="18145,3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">
                <v:line id="直線コネクタ 52580" o:spid="_x0000_s1027" style="position:absolute;visibility:visible;mso-wrap-style:square" from="0,0" to="0,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" strokecolor="#272727 [2749]"/>
                <v:line id="直線コネクタ 52581" o:spid="_x0000_s1028" style="position:absolute;visibility:visible;mso-wrap-style:square" from="18145,0" to="18145,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" strokecolor="#272727 [2749]"/>
                <v:line id="直線コネクタ 52582" o:spid="_x0000_s1029" style="position:absolute;visibility:visible;mso-wrap-style:square" from="0,2190" to="18137,2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" strokecolor="#272727 [2749]"/>
                <v:line id="直線コネクタ 52590" o:spid="_x0000_s1030" style="position:absolute;visibility:visible;mso-wrap-style:square" from="9096,2190" to="9096,3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" strokecolor="#272727 [2749]">
                  <v:stroke endarrow="block" endarrowlength="short"/>
                </v:line>
                <w10:anchorlock/>
              </v:group>
            </w:pict>
          </mc:Fallback>
        </mc:AlternateContent>
      </w:r>
    </w:p>
    <w:p w14:paraId="479AFF3A" w14:textId="77777777" w:rsidR="00D40C76" w:rsidRDefault="00D40C76" w:rsidP="00D40C76">
      <w:pPr>
        <w:widowControl/>
        <w:jc w:val="left"/>
      </w:pPr>
      <w:r>
        <w:rPr>
          <w:noProof/>
        </w:rPr>
        <mc:AlternateContent>
          <mc:Choice Requires="wps">
            <w:drawing>
              <wp:anchor distT="0" distB="0" distL="114300" distR="114300" simplePos="0" relativeHeight="251685888" behindDoc="0" locked="1" layoutInCell="1" allowOverlap="1" wp14:anchorId="609665B9" wp14:editId="1CE2DD33">
                <wp:simplePos x="0" y="0"/>
                <wp:positionH relativeFrom="column">
                  <wp:posOffset>1958975</wp:posOffset>
                </wp:positionH>
                <wp:positionV relativeFrom="paragraph">
                  <wp:posOffset>172720</wp:posOffset>
                </wp:positionV>
                <wp:extent cx="1688400" cy="374040"/>
                <wp:effectExtent l="0" t="0" r="26670" b="26035"/>
                <wp:wrapNone/>
                <wp:docPr id="52572" name="正方形/長方形 52572"/>
                <wp:cNvGraphicFramePr/>
                <a:graphic xmlns:a="http://schemas.openxmlformats.org/drawingml/2006/main">
                  <a:graphicData uri="http://schemas.microsoft.com/office/word/2010/wordprocessingShape">
                    <wps:wsp>
                      <wps:cNvSpPr/>
                      <wps:spPr>
                        <a:xfrm>
                          <a:off x="0" y="0"/>
                          <a:ext cx="1688400" cy="374040"/>
                        </a:xfrm>
                        <a:prstGeom prst="rect">
                          <a:avLst/>
                        </a:prstGeom>
                        <a:solidFill>
                          <a:schemeClr val="bg1">
                            <a:lumMod val="65000"/>
                          </a:schemeClr>
                        </a:solidFill>
                        <a:ln w="19050">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5C7270" w14:textId="77777777" w:rsidR="007E685C"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町（健康福祉課）</w:t>
                            </w:r>
                          </w:p>
                          <w:p w14:paraId="3E9F19CA" w14:textId="77777777" w:rsidR="007E685C" w:rsidRPr="00E47253"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地域包括支援センター</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665B9" id="正方形/長方形 52572" o:spid="_x0000_s1389" style="position:absolute;margin-left:154.25pt;margin-top:13.6pt;width:132.95pt;height:29.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" fillcolor="#a5a5a5 [2092]" strokecolor="#272727 [2749]" strokeweight="1.5pt">
                <v:textbox inset="1mm,0,1mm,0">
                  <w:txbxContent>
                    <w:p w14:paraId="5D5C7270" w14:textId="77777777" w:rsidR="007E685C"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町（健康福祉課）</w:t>
                      </w:r>
                    </w:p>
                    <w:p w14:paraId="3E9F19CA" w14:textId="77777777" w:rsidR="007E685C" w:rsidRPr="00E47253"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地域包括支援センター</w:t>
                      </w:r>
                    </w:p>
                  </w:txbxContent>
                </v:textbox>
                <w10:anchorlock/>
              </v:rect>
            </w:pict>
          </mc:Fallback>
        </mc:AlternateContent>
      </w:r>
    </w:p>
    <w:p w14:paraId="203E26F2" w14:textId="77777777" w:rsidR="00D40C76" w:rsidRDefault="00D40C76" w:rsidP="00D40C76">
      <w:r>
        <w:rPr>
          <w:noProof/>
        </w:rPr>
        <mc:AlternateContent>
          <mc:Choice Requires="wpg">
            <w:drawing>
              <wp:anchor distT="0" distB="0" distL="114300" distR="114300" simplePos="0" relativeHeight="251686912" behindDoc="0" locked="1" layoutInCell="1" allowOverlap="1" wp14:anchorId="3B916C03" wp14:editId="464CB934">
                <wp:simplePos x="0" y="0"/>
                <wp:positionH relativeFrom="column">
                  <wp:posOffset>868680</wp:posOffset>
                </wp:positionH>
                <wp:positionV relativeFrom="paragraph">
                  <wp:posOffset>151130</wp:posOffset>
                </wp:positionV>
                <wp:extent cx="3609360" cy="1384920"/>
                <wp:effectExtent l="0" t="0" r="10160" b="44450"/>
                <wp:wrapNone/>
                <wp:docPr id="52599" name="グループ化 52599"/>
                <wp:cNvGraphicFramePr/>
                <a:graphic xmlns:a="http://schemas.openxmlformats.org/drawingml/2006/main">
                  <a:graphicData uri="http://schemas.microsoft.com/office/word/2010/wordprocessingGroup">
                    <wpg:wgp>
                      <wpg:cNvGrpSpPr/>
                      <wpg:grpSpPr>
                        <a:xfrm>
                          <a:off x="0" y="0"/>
                          <a:ext cx="3609360" cy="1384920"/>
                          <a:chOff x="0" y="0"/>
                          <a:chExt cx="3609398" cy="1385392"/>
                        </a:xfrm>
                      </wpg:grpSpPr>
                      <wpg:grpSp>
                        <wpg:cNvPr id="52593" name="グループ化 52593"/>
                        <wpg:cNvGrpSpPr/>
                        <wpg:grpSpPr>
                          <a:xfrm>
                            <a:off x="866899" y="629392"/>
                            <a:ext cx="2043113" cy="756000"/>
                            <a:chOff x="0" y="0"/>
                            <a:chExt cx="2043113" cy="756000"/>
                          </a:xfrm>
                        </wpg:grpSpPr>
                        <wps:wsp>
                          <wps:cNvPr id="52585" name="直線コネクタ 52585"/>
                          <wps:cNvCnPr/>
                          <wps:spPr>
                            <a:xfrm>
                              <a:off x="2043113" y="9525"/>
                              <a:ext cx="0" cy="457137"/>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52587" name="直線コネクタ 52587"/>
                          <wps:cNvCnPr/>
                          <wps:spPr>
                            <a:xfrm>
                              <a:off x="0" y="452438"/>
                              <a:ext cx="2039620" cy="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52588" name="直線コネクタ 52588"/>
                          <wps:cNvCnPr/>
                          <wps:spPr>
                            <a:xfrm>
                              <a:off x="9525" y="0"/>
                              <a:ext cx="0" cy="756000"/>
                            </a:xfrm>
                            <a:prstGeom prst="line">
                              <a:avLst/>
                            </a:prstGeom>
                            <a:ln w="28575">
                              <a:solidFill>
                                <a:schemeClr val="tx1">
                                  <a:lumMod val="85000"/>
                                  <a:lumOff val="15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2573" name="正方形/長方形 52573"/>
                        <wps:cNvSpPr/>
                        <wps:spPr>
                          <a:xfrm>
                            <a:off x="0" y="0"/>
                            <a:ext cx="846455" cy="34671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5D4485" w14:textId="77777777" w:rsidR="007E685C" w:rsidRPr="00E47253"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生命又は身体に重大な危険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574" name="正方形/長方形 52574"/>
                        <wps:cNvSpPr/>
                        <wps:spPr>
                          <a:xfrm>
                            <a:off x="112815" y="362197"/>
                            <a:ext cx="1543050" cy="394970"/>
                          </a:xfrm>
                          <a:prstGeom prst="rect">
                            <a:avLst/>
                          </a:prstGeom>
                          <a:solidFill>
                            <a:schemeClr val="bg1"/>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281F7" w14:textId="77777777" w:rsidR="007E685C"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立入調査</w:t>
                              </w:r>
                            </w:p>
                            <w:p w14:paraId="59D0C835" w14:textId="77777777" w:rsidR="007E685C" w:rsidRPr="00D6210F" w:rsidRDefault="007E685C" w:rsidP="00D40C76">
                              <w:pPr>
                                <w:spacing w:line="240" w:lineRule="exact"/>
                                <w:jc w:val="center"/>
                                <w:rPr>
                                  <w:rFonts w:ascii="HGPｺﾞｼｯｸM" w:eastAsia="HGPｺﾞｼｯｸM"/>
                                  <w:color w:val="000000" w:themeColor="text1"/>
                                  <w:sz w:val="16"/>
                                </w:rPr>
                              </w:pPr>
                              <w:r w:rsidRPr="00D6210F">
                                <w:rPr>
                                  <w:rFonts w:ascii="HGPｺﾞｼｯｸM" w:eastAsia="HGPｺﾞｼｯｸM" w:hint="eastAsia"/>
                                  <w:color w:val="000000" w:themeColor="text1"/>
                                  <w:sz w:val="16"/>
                                </w:rPr>
                                <w:t>必要な場合は警察署に援助要請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575" name="正方形/長方形 52575"/>
                        <wps:cNvSpPr/>
                        <wps:spPr>
                          <a:xfrm>
                            <a:off x="2202873" y="362197"/>
                            <a:ext cx="1406525" cy="394970"/>
                          </a:xfrm>
                          <a:prstGeom prst="rect">
                            <a:avLst/>
                          </a:prstGeom>
                          <a:solidFill>
                            <a:schemeClr val="bg1"/>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721B9B" w14:textId="77777777" w:rsidR="007E685C"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事実確認</w:t>
                              </w:r>
                            </w:p>
                            <w:p w14:paraId="1F99F55C" w14:textId="77777777" w:rsidR="007E685C" w:rsidRPr="00D6210F" w:rsidRDefault="007E685C" w:rsidP="00D40C76">
                              <w:pPr>
                                <w:spacing w:line="240" w:lineRule="exact"/>
                                <w:jc w:val="center"/>
                                <w:rPr>
                                  <w:rFonts w:ascii="HGPｺﾞｼｯｸM" w:eastAsia="HGPｺﾞｼｯｸM"/>
                                  <w:color w:val="000000" w:themeColor="text1"/>
                                  <w:sz w:val="16"/>
                                </w:rPr>
                              </w:pPr>
                              <w:r w:rsidRPr="00D6210F">
                                <w:rPr>
                                  <w:rFonts w:ascii="HGPｺﾞｼｯｸM" w:eastAsia="HGPｺﾞｼｯｸM" w:hint="eastAsia"/>
                                  <w:color w:val="000000" w:themeColor="text1"/>
                                  <w:sz w:val="16"/>
                                </w:rPr>
                                <w:t>家庭訪問等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916C03" id="グループ化 52599" o:spid="_x0000_s1390" style="position:absolute;left:0;text-align:left;margin-left:68.4pt;margin-top:11.9pt;width:284.2pt;height:109.05pt;z-index:251686912;mso-width-relative:margin;mso-height-relative:margin" coordsize="36093,138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">
                <v:group id="グループ化 52593" o:spid="_x0000_s1391" style="position:absolute;left:8668;top:6293;width:20432;height:7560" coordsize="20431,7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">
                  <v:line id="直線コネクタ 52585" o:spid="_x0000_s1392" style="position:absolute;visibility:visible;mso-wrap-style:square" from="20431,95" to="20431,46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" strokecolor="#272727 [2749]" strokeweight="2.25pt"/>
                  <v:line id="直線コネクタ 52587" o:spid="_x0000_s1393" style="position:absolute;visibility:visible;mso-wrap-style:square" from="0,4524" to="20396,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" strokecolor="#272727 [2749]" strokeweight="2.25pt"/>
                  <v:line id="直線コネクタ 52588" o:spid="_x0000_s1394" style="position:absolute;visibility:visible;mso-wrap-style:square" from="95,0" to="95,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" strokecolor="#272727 [2749]" strokeweight="2.25pt">
                    <v:stroke endarrow="block"/>
                  </v:line>
                </v:group>
                <v:rect id="正方形/長方形 52573" o:spid="_x0000_s1395" style="position:absolute;width:8464;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" filled="f" stroked="f">
                  <v:textbox inset="1mm,0,1mm,0">
                    <w:txbxContent>
                      <w:p w14:paraId="275D4485" w14:textId="77777777" w:rsidR="007E685C" w:rsidRPr="00E47253"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生命又は身体に重大な危険</w:t>
                        </w:r>
                      </w:p>
                    </w:txbxContent>
                  </v:textbox>
                </v:rect>
                <v:rect id="正方形/長方形 52574" o:spid="_x0000_s1396" style="position:absolute;left:1128;top:3621;width:15430;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" fillcolor="white [3212]" strokecolor="#272727 [2749]">
                  <v:textbox inset="1mm,0,1mm,0">
                    <w:txbxContent>
                      <w:p w14:paraId="4FD281F7" w14:textId="77777777" w:rsidR="007E685C"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立入調査</w:t>
                        </w:r>
                      </w:p>
                      <w:p w14:paraId="59D0C835" w14:textId="77777777" w:rsidR="007E685C" w:rsidRPr="00D6210F" w:rsidRDefault="007E685C" w:rsidP="00D40C76">
                        <w:pPr>
                          <w:spacing w:line="240" w:lineRule="exact"/>
                          <w:jc w:val="center"/>
                          <w:rPr>
                            <w:rFonts w:ascii="HGPｺﾞｼｯｸM" w:eastAsia="HGPｺﾞｼｯｸM"/>
                            <w:color w:val="000000" w:themeColor="text1"/>
                            <w:sz w:val="16"/>
                          </w:rPr>
                        </w:pPr>
                        <w:r w:rsidRPr="00D6210F">
                          <w:rPr>
                            <w:rFonts w:ascii="HGPｺﾞｼｯｸM" w:eastAsia="HGPｺﾞｼｯｸM" w:hint="eastAsia"/>
                            <w:color w:val="000000" w:themeColor="text1"/>
                            <w:sz w:val="16"/>
                          </w:rPr>
                          <w:t>必要な場合は警察署に援助要請</w:t>
                        </w:r>
                      </w:p>
                    </w:txbxContent>
                  </v:textbox>
                </v:rect>
                <v:rect id="正方形/長方形 52575" o:spid="_x0000_s1397" style="position:absolute;left:22028;top:3621;width:14065;height:39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" fillcolor="white [3212]" strokecolor="#272727 [2749]">
                  <v:textbox inset="1mm,0,1mm,0">
                    <w:txbxContent>
                      <w:p w14:paraId="67721B9B" w14:textId="77777777" w:rsidR="007E685C"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事実確認</w:t>
                        </w:r>
                      </w:p>
                      <w:p w14:paraId="1F99F55C" w14:textId="77777777" w:rsidR="007E685C" w:rsidRPr="00D6210F" w:rsidRDefault="007E685C" w:rsidP="00D40C76">
                        <w:pPr>
                          <w:spacing w:line="240" w:lineRule="exact"/>
                          <w:jc w:val="center"/>
                          <w:rPr>
                            <w:rFonts w:ascii="HGPｺﾞｼｯｸM" w:eastAsia="HGPｺﾞｼｯｸM"/>
                            <w:color w:val="000000" w:themeColor="text1"/>
                            <w:sz w:val="16"/>
                          </w:rPr>
                        </w:pPr>
                        <w:r w:rsidRPr="00D6210F">
                          <w:rPr>
                            <w:rFonts w:ascii="HGPｺﾞｼｯｸM" w:eastAsia="HGPｺﾞｼｯｸM" w:hint="eastAsia"/>
                            <w:color w:val="000000" w:themeColor="text1"/>
                            <w:sz w:val="16"/>
                          </w:rPr>
                          <w:t>家庭訪問等</w:t>
                        </w:r>
                      </w:p>
                    </w:txbxContent>
                  </v:textbox>
                </v:rect>
                <w10:anchorlock/>
              </v:group>
            </w:pict>
          </mc:Fallback>
        </mc:AlternateContent>
      </w:r>
      <w:r>
        <w:rPr>
          <w:noProof/>
        </w:rPr>
        <mc:AlternateContent>
          <mc:Choice Requires="wpg">
            <w:drawing>
              <wp:anchor distT="0" distB="0" distL="114300" distR="114300" simplePos="0" relativeHeight="251679744" behindDoc="0" locked="1" layoutInCell="1" allowOverlap="1" wp14:anchorId="1ACD0B73" wp14:editId="0869EB44">
                <wp:simplePos x="0" y="0"/>
                <wp:positionH relativeFrom="column">
                  <wp:posOffset>1739735</wp:posOffset>
                </wp:positionH>
                <wp:positionV relativeFrom="paragraph">
                  <wp:posOffset>176530</wp:posOffset>
                </wp:positionV>
                <wp:extent cx="2042640" cy="444600"/>
                <wp:effectExtent l="0" t="0" r="72390" b="31750"/>
                <wp:wrapNone/>
                <wp:docPr id="52592" name="グループ化 52592"/>
                <wp:cNvGraphicFramePr/>
                <a:graphic xmlns:a="http://schemas.openxmlformats.org/drawingml/2006/main">
                  <a:graphicData uri="http://schemas.microsoft.com/office/word/2010/wordprocessingGroup">
                    <wpg:wgp>
                      <wpg:cNvGrpSpPr/>
                      <wpg:grpSpPr>
                        <a:xfrm>
                          <a:off x="0" y="0"/>
                          <a:ext cx="2042640" cy="444600"/>
                          <a:chOff x="0" y="0"/>
                          <a:chExt cx="2043112" cy="444500"/>
                        </a:xfrm>
                      </wpg:grpSpPr>
                      <wps:wsp>
                        <wps:cNvPr id="52583" name="直線コネクタ 52583"/>
                        <wps:cNvCnPr/>
                        <wps:spPr>
                          <a:xfrm>
                            <a:off x="4762" y="219075"/>
                            <a:ext cx="0" cy="225425"/>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52584" name="直線コネクタ 52584"/>
                        <wps:cNvCnPr/>
                        <wps:spPr>
                          <a:xfrm>
                            <a:off x="1062037" y="0"/>
                            <a:ext cx="0" cy="225425"/>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52586" name="直線コネクタ 52586"/>
                        <wps:cNvCnPr/>
                        <wps:spPr>
                          <a:xfrm>
                            <a:off x="0" y="223837"/>
                            <a:ext cx="2039620" cy="0"/>
                          </a:xfrm>
                          <a:prstGeom prst="line">
                            <a:avLst/>
                          </a:prstGeom>
                          <a:ln>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52589" name="直線コネクタ 52589"/>
                        <wps:cNvCnPr/>
                        <wps:spPr>
                          <a:xfrm>
                            <a:off x="2043112" y="219075"/>
                            <a:ext cx="0" cy="108585"/>
                          </a:xfrm>
                          <a:prstGeom prst="line">
                            <a:avLst/>
                          </a:prstGeom>
                          <a:ln>
                            <a:solidFill>
                              <a:schemeClr val="tx1">
                                <a:lumMod val="85000"/>
                                <a:lumOff val="15000"/>
                              </a:schemeClr>
                            </a:solidFill>
                            <a:tailEnd type="triangle" w="med"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w:pict>
              <v:group w14:anchorId="54815317" id="グループ化 52592" o:spid="_x0000_s1026" style="position:absolute;left:0;text-align:left;margin-left:137pt;margin-top:13.9pt;width:160.85pt;height:35pt;z-index:251679744;mso-width-relative:margin;mso-height-relative:margin" coordsize="20431,4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">
                <v:line id="直線コネクタ 52583" o:spid="_x0000_s1027" style="position:absolute;visibility:visible;mso-wrap-style:square" from="47,2190" to="47,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" strokecolor="#272727 [2749]"/>
                <v:line id="直線コネクタ 52584" o:spid="_x0000_s1028" style="position:absolute;visibility:visible;mso-wrap-style:square" from="10620,0" to="10620,22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" strokecolor="#272727 [2749]"/>
                <v:line id="直線コネクタ 52586" o:spid="_x0000_s1029" style="position:absolute;visibility:visible;mso-wrap-style:square" from="0,2238" to="20396,2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" strokecolor="#272727 [2749]"/>
                <v:line id="直線コネクタ 52589" o:spid="_x0000_s1030" style="position:absolute;visibility:visible;mso-wrap-style:square" from="20431,2190" to="20431,32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" strokecolor="#272727 [2749]">
                  <v:stroke endarrow="block" endarrowlength="short"/>
                </v:line>
                <w10:anchorlock/>
              </v:group>
            </w:pict>
          </mc:Fallback>
        </mc:AlternateContent>
      </w:r>
    </w:p>
    <w:p w14:paraId="0B68D85A" w14:textId="77777777" w:rsidR="00D40C76" w:rsidRDefault="00D40C76" w:rsidP="00D40C76"/>
    <w:p w14:paraId="50409E48" w14:textId="77777777" w:rsidR="00D40C76" w:rsidRDefault="00D40C76" w:rsidP="00D40C76"/>
    <w:p w14:paraId="5A0502BA" w14:textId="77777777" w:rsidR="00D40C76" w:rsidRDefault="00D40C76" w:rsidP="00D40C76">
      <w:r>
        <w:rPr>
          <w:noProof/>
        </w:rPr>
        <mc:AlternateContent>
          <mc:Choice Requires="wpg">
            <w:drawing>
              <wp:anchor distT="0" distB="0" distL="114300" distR="114300" simplePos="0" relativeHeight="251689984" behindDoc="0" locked="1" layoutInCell="1" allowOverlap="1" wp14:anchorId="0B419A9C" wp14:editId="62734E57">
                <wp:simplePos x="0" y="0"/>
                <wp:positionH relativeFrom="column">
                  <wp:posOffset>1814830</wp:posOffset>
                </wp:positionH>
                <wp:positionV relativeFrom="paragraph">
                  <wp:posOffset>215265</wp:posOffset>
                </wp:positionV>
                <wp:extent cx="3643560" cy="563760"/>
                <wp:effectExtent l="0" t="0" r="14605" b="8255"/>
                <wp:wrapNone/>
                <wp:docPr id="52595" name="グループ化 52595"/>
                <wp:cNvGraphicFramePr/>
                <a:graphic xmlns:a="http://schemas.openxmlformats.org/drawingml/2006/main">
                  <a:graphicData uri="http://schemas.microsoft.com/office/word/2010/wordprocessingGroup">
                    <wpg:wgp>
                      <wpg:cNvGrpSpPr/>
                      <wpg:grpSpPr>
                        <a:xfrm>
                          <a:off x="0" y="0"/>
                          <a:ext cx="3643560" cy="563760"/>
                          <a:chOff x="0" y="0"/>
                          <a:chExt cx="3643713" cy="564079"/>
                        </a:xfrm>
                      </wpg:grpSpPr>
                      <wps:wsp>
                        <wps:cNvPr id="52576" name="正方形/長方形 52576"/>
                        <wps:cNvSpPr/>
                        <wps:spPr>
                          <a:xfrm>
                            <a:off x="2072244" y="0"/>
                            <a:ext cx="1547698" cy="26606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8B7725" w14:textId="77777777" w:rsidR="007E685C" w:rsidRPr="00E47253"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※必要に応じて方策を検討</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577" name="正方形/長方形 52577"/>
                        <wps:cNvSpPr/>
                        <wps:spPr>
                          <a:xfrm>
                            <a:off x="2101933" y="213756"/>
                            <a:ext cx="1541780" cy="343535"/>
                          </a:xfrm>
                          <a:prstGeom prst="rect">
                            <a:avLst/>
                          </a:prstGeom>
                          <a:solidFill>
                            <a:schemeClr val="bg1">
                              <a:lumMod val="85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C77964" w14:textId="77777777" w:rsidR="007E685C" w:rsidRPr="00E47253" w:rsidRDefault="007E685C" w:rsidP="00D40C76">
                              <w:pPr>
                                <w:spacing w:line="240" w:lineRule="exact"/>
                                <w:ind w:rightChars="51" w:right="113"/>
                                <w:jc w:val="center"/>
                                <w:rPr>
                                  <w:rFonts w:ascii="HGPｺﾞｼｯｸM" w:eastAsia="HGPｺﾞｼｯｸM"/>
                                  <w:color w:val="000000" w:themeColor="text1"/>
                                  <w:sz w:val="20"/>
                                </w:rPr>
                              </w:pPr>
                              <w:r>
                                <w:rPr>
                                  <w:rFonts w:ascii="HGPｺﾞｼｯｸM" w:eastAsia="HGPｺﾞｼｯｸM" w:hint="eastAsia"/>
                                  <w:color w:val="000000" w:themeColor="text1"/>
                                  <w:sz w:val="20"/>
                                </w:rPr>
                                <w:t>小野町高齢者虐待防止ネットワーク連絡協議会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594" name="矢印: 左 52594"/>
                        <wps:cNvSpPr/>
                        <wps:spPr>
                          <a:xfrm>
                            <a:off x="0" y="385949"/>
                            <a:ext cx="2042556" cy="178130"/>
                          </a:xfrm>
                          <a:prstGeom prst="leftArrow">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419A9C" id="グループ化 52595" o:spid="_x0000_s1398" style="position:absolute;left:0;text-align:left;margin-left:142.9pt;margin-top:16.95pt;width:286.9pt;height:44.4pt;z-index:251689984;mso-width-relative:margin;mso-height-relative:margin" coordsize="36437,5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">
                <v:rect id="正方形/長方形 52576" o:spid="_x0000_s1399" style="position:absolute;left:20722;width:15477;height:26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" filled="f" stroked="f">
                  <v:textbox inset="1mm,0,1mm,0">
                    <w:txbxContent>
                      <w:p w14:paraId="268B7725" w14:textId="77777777" w:rsidR="007E685C" w:rsidRPr="00E47253"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※必要に応じて方策を検討</w:t>
                        </w:r>
                      </w:p>
                    </w:txbxContent>
                  </v:textbox>
                </v:rect>
                <v:rect id="正方形/長方形 52577" o:spid="_x0000_s1400" style="position:absolute;left:21019;top:2137;width:15418;height:3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" fillcolor="#d8d8d8 [2732]" strokecolor="#272727 [2749]">
                  <v:textbox inset="1mm,0,1mm,0">
                    <w:txbxContent>
                      <w:p w14:paraId="29C77964" w14:textId="77777777" w:rsidR="007E685C" w:rsidRPr="00E47253" w:rsidRDefault="007E685C" w:rsidP="00D40C76">
                        <w:pPr>
                          <w:spacing w:line="240" w:lineRule="exact"/>
                          <w:ind w:rightChars="51" w:right="113"/>
                          <w:jc w:val="center"/>
                          <w:rPr>
                            <w:rFonts w:ascii="HGPｺﾞｼｯｸM" w:eastAsia="HGPｺﾞｼｯｸM"/>
                            <w:color w:val="000000" w:themeColor="text1"/>
                            <w:sz w:val="20"/>
                          </w:rPr>
                        </w:pPr>
                        <w:r>
                          <w:rPr>
                            <w:rFonts w:ascii="HGPｺﾞｼｯｸM" w:eastAsia="HGPｺﾞｼｯｸM" w:hint="eastAsia"/>
                            <w:color w:val="000000" w:themeColor="text1"/>
                            <w:sz w:val="20"/>
                          </w:rPr>
                          <w:t>小野町高齢者虐待防止ネットワーク連絡協議会</w:t>
                        </w:r>
                      </w:p>
                    </w:txbxContent>
                  </v:textbox>
                </v:re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52594" o:spid="_x0000_s1401" type="#_x0000_t66" style="position:absolute;top:3859;width:20425;height:17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" adj="942" fillcolor="#5a5a5a [2109]" stroked="f" strokeweight="2pt"/>
                <w10:anchorlock/>
              </v:group>
            </w:pict>
          </mc:Fallback>
        </mc:AlternateContent>
      </w:r>
    </w:p>
    <w:p w14:paraId="0D4679DB" w14:textId="77777777" w:rsidR="00D40C76" w:rsidRDefault="00D40C76" w:rsidP="00D40C76"/>
    <w:p w14:paraId="63BD89B1" w14:textId="77777777" w:rsidR="00D40C76" w:rsidRDefault="00D40C76" w:rsidP="00D40C76"/>
    <w:p w14:paraId="795841E9" w14:textId="77777777" w:rsidR="00D40C76" w:rsidRDefault="00D40C76" w:rsidP="00D40C76">
      <w:r>
        <w:rPr>
          <w:noProof/>
        </w:rPr>
        <mc:AlternateContent>
          <mc:Choice Requires="wpg">
            <w:drawing>
              <wp:anchor distT="0" distB="0" distL="114300" distR="114300" simplePos="0" relativeHeight="251693056" behindDoc="0" locked="1" layoutInCell="1" allowOverlap="1" wp14:anchorId="00730DC9" wp14:editId="7C915A1C">
                <wp:simplePos x="0" y="0"/>
                <wp:positionH relativeFrom="column">
                  <wp:posOffset>694690</wp:posOffset>
                </wp:positionH>
                <wp:positionV relativeFrom="paragraph">
                  <wp:posOffset>140970</wp:posOffset>
                </wp:positionV>
                <wp:extent cx="5054760" cy="665640"/>
                <wp:effectExtent l="0" t="0" r="0" b="1270"/>
                <wp:wrapNone/>
                <wp:docPr id="52597" name="グループ化 52597"/>
                <wp:cNvGraphicFramePr/>
                <a:graphic xmlns:a="http://schemas.openxmlformats.org/drawingml/2006/main">
                  <a:graphicData uri="http://schemas.microsoft.com/office/word/2010/wordprocessingGroup">
                    <wpg:wgp>
                      <wpg:cNvGrpSpPr/>
                      <wpg:grpSpPr>
                        <a:xfrm>
                          <a:off x="0" y="0"/>
                          <a:ext cx="5054760" cy="665640"/>
                          <a:chOff x="0" y="0"/>
                          <a:chExt cx="5055169" cy="665480"/>
                        </a:xfrm>
                      </wpg:grpSpPr>
                      <wps:wsp>
                        <wps:cNvPr id="52578" name="正方形/長方形 52578"/>
                        <wps:cNvSpPr/>
                        <wps:spPr>
                          <a:xfrm>
                            <a:off x="2250374" y="0"/>
                            <a:ext cx="2804795" cy="665480"/>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D97C7D" w14:textId="07FD0DAC" w:rsidR="007E685C" w:rsidRPr="00E47253" w:rsidRDefault="007E685C" w:rsidP="00D40C76">
                              <w:pPr>
                                <w:spacing w:line="240" w:lineRule="exact"/>
                                <w:ind w:rightChars="-32" w:right="-71"/>
                                <w:jc w:val="left"/>
                                <w:rPr>
                                  <w:rFonts w:ascii="HGPｺﾞｼｯｸM" w:eastAsia="HGPｺﾞｼｯｸM"/>
                                  <w:color w:val="000000" w:themeColor="text1"/>
                                  <w:sz w:val="20"/>
                                </w:rPr>
                              </w:pPr>
                              <w:r>
                                <w:rPr>
                                  <w:rFonts w:ascii="HGPｺﾞｼｯｸM" w:eastAsia="HGPｺﾞｼｯｸM" w:hint="eastAsia"/>
                                  <w:color w:val="000000" w:themeColor="text1"/>
                                  <w:sz w:val="20"/>
                                </w:rPr>
                                <w:t>健康福祉課、地域包括支援センター、民生</w:t>
                              </w:r>
                              <w:r w:rsidRPr="00B97BF0">
                                <w:rPr>
                                  <w:rFonts w:ascii="HGPｺﾞｼｯｸM" w:eastAsia="HGPｺﾞｼｯｸM" w:hint="eastAsia"/>
                                  <w:color w:val="000000" w:themeColor="text1"/>
                                  <w:sz w:val="20"/>
                                </w:rPr>
                                <w:t>児童</w:t>
                              </w:r>
                              <w:r w:rsidRPr="002C6EB1">
                                <w:rPr>
                                  <w:rFonts w:ascii="HGPｺﾞｼｯｸM" w:eastAsia="HGPｺﾞｼｯｸM" w:hint="eastAsia"/>
                                  <w:color w:val="000000" w:themeColor="text1"/>
                                  <w:sz w:val="20"/>
                                </w:rPr>
                                <w:t xml:space="preserve">　　</w:t>
                              </w:r>
                              <w:r>
                                <w:rPr>
                                  <w:rFonts w:ascii="HGPｺﾞｼｯｸM" w:eastAsia="HGPｺﾞｼｯｸM" w:hint="eastAsia"/>
                                  <w:color w:val="000000" w:themeColor="text1"/>
                                  <w:sz w:val="20"/>
                                </w:rPr>
                                <w:t>委員協議会、人権擁護委員、町内医療機関、</w:t>
                              </w:r>
                              <w:r>
                                <w:rPr>
                                  <w:rFonts w:ascii="HGPｺﾞｼｯｸM" w:eastAsia="HGPｺﾞｼｯｸM"/>
                                  <w:color w:val="000000" w:themeColor="text1"/>
                                  <w:sz w:val="20"/>
                                </w:rPr>
                                <w:br/>
                              </w:r>
                              <w:r>
                                <w:rPr>
                                  <w:rFonts w:ascii="HGPｺﾞｼｯｸM" w:eastAsia="HGPｺﾞｼｯｸM" w:hint="eastAsia"/>
                                  <w:color w:val="000000" w:themeColor="text1"/>
                                  <w:sz w:val="20"/>
                                </w:rPr>
                                <w:t>田村警察署、田村消防署小野分署、小野町老人</w:t>
                              </w:r>
                              <w:r>
                                <w:rPr>
                                  <w:rFonts w:ascii="HGPｺﾞｼｯｸM" w:eastAsia="HGPｺﾞｼｯｸM"/>
                                  <w:color w:val="000000" w:themeColor="text1"/>
                                  <w:sz w:val="20"/>
                                </w:rPr>
                                <w:br/>
                              </w:r>
                              <w:r>
                                <w:rPr>
                                  <w:rFonts w:ascii="HGPｺﾞｼｯｸM" w:eastAsia="HGPｺﾞｼｯｸM" w:hint="eastAsia"/>
                                  <w:color w:val="000000" w:themeColor="text1"/>
                                  <w:sz w:val="20"/>
                                </w:rPr>
                                <w:t>クラブ連合会、小野町社会福祉協議会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579" name="正方形/長方形 52579"/>
                        <wps:cNvSpPr/>
                        <wps:spPr>
                          <a:xfrm>
                            <a:off x="0" y="23750"/>
                            <a:ext cx="2108200" cy="493395"/>
                          </a:xfrm>
                          <a:prstGeom prst="rect">
                            <a:avLst/>
                          </a:prstGeom>
                          <a:solidFill>
                            <a:schemeClr val="bg1"/>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DED032" w14:textId="77777777" w:rsidR="007E685C" w:rsidRDefault="007E685C" w:rsidP="00D40C76">
                              <w:pPr>
                                <w:spacing w:line="24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●保護（施設入所、短期入所等）</w:t>
                              </w:r>
                            </w:p>
                            <w:p w14:paraId="19E5E5C2" w14:textId="77777777" w:rsidR="007E685C" w:rsidRPr="00E47253" w:rsidRDefault="007E685C" w:rsidP="00D40C76">
                              <w:pPr>
                                <w:spacing w:line="240" w:lineRule="exact"/>
                                <w:ind w:left="201" w:hangingChars="100" w:hanging="201"/>
                                <w:jc w:val="left"/>
                                <w:rPr>
                                  <w:rFonts w:ascii="HGPｺﾞｼｯｸM" w:eastAsia="HGPｺﾞｼｯｸM"/>
                                  <w:color w:val="000000" w:themeColor="text1"/>
                                  <w:sz w:val="20"/>
                                </w:rPr>
                              </w:pPr>
                              <w:r>
                                <w:rPr>
                                  <w:rFonts w:ascii="HGPｺﾞｼｯｸM" w:eastAsia="HGPｺﾞｼｯｸM" w:hint="eastAsia"/>
                                  <w:color w:val="000000" w:themeColor="text1"/>
                                  <w:sz w:val="20"/>
                                </w:rPr>
                                <w:t>●居宅サービスの提供や保健・福祉・医療等関係者による相談支援など</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730DC9" id="グループ化 52597" o:spid="_x0000_s1402" style="position:absolute;left:0;text-align:left;margin-left:54.7pt;margin-top:11.1pt;width:398pt;height:52.4pt;z-index:251693056;mso-width-relative:margin;mso-height-relative:margin" coordsize="50551,66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">
                <v:rect id="正方形/長方形 52578" o:spid="_x0000_s1403" style="position:absolute;left:22503;width:28048;height:66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" filled="f" stroked="f">
                  <v:textbox inset="1mm,0,1mm,0">
                    <w:txbxContent>
                      <w:p w14:paraId="69D97C7D" w14:textId="07FD0DAC" w:rsidR="007E685C" w:rsidRPr="00E47253" w:rsidRDefault="007E685C" w:rsidP="00D40C76">
                        <w:pPr>
                          <w:spacing w:line="240" w:lineRule="exact"/>
                          <w:ind w:rightChars="-32" w:right="-71"/>
                          <w:jc w:val="left"/>
                          <w:rPr>
                            <w:rFonts w:ascii="HGPｺﾞｼｯｸM" w:eastAsia="HGPｺﾞｼｯｸM"/>
                            <w:color w:val="000000" w:themeColor="text1"/>
                            <w:sz w:val="20"/>
                          </w:rPr>
                        </w:pPr>
                        <w:r>
                          <w:rPr>
                            <w:rFonts w:ascii="HGPｺﾞｼｯｸM" w:eastAsia="HGPｺﾞｼｯｸM" w:hint="eastAsia"/>
                            <w:color w:val="000000" w:themeColor="text1"/>
                            <w:sz w:val="20"/>
                          </w:rPr>
                          <w:t>健康福祉課、地域包括支援センター、民生</w:t>
                        </w:r>
                        <w:r w:rsidRPr="00B97BF0">
                          <w:rPr>
                            <w:rFonts w:ascii="HGPｺﾞｼｯｸM" w:eastAsia="HGPｺﾞｼｯｸM" w:hint="eastAsia"/>
                            <w:color w:val="000000" w:themeColor="text1"/>
                            <w:sz w:val="20"/>
                          </w:rPr>
                          <w:t>児童</w:t>
                        </w:r>
                        <w:r w:rsidRPr="002C6EB1">
                          <w:rPr>
                            <w:rFonts w:ascii="HGPｺﾞｼｯｸM" w:eastAsia="HGPｺﾞｼｯｸM" w:hint="eastAsia"/>
                            <w:color w:val="000000" w:themeColor="text1"/>
                            <w:sz w:val="20"/>
                          </w:rPr>
                          <w:t xml:space="preserve">　　</w:t>
                        </w:r>
                        <w:r>
                          <w:rPr>
                            <w:rFonts w:ascii="HGPｺﾞｼｯｸM" w:eastAsia="HGPｺﾞｼｯｸM" w:hint="eastAsia"/>
                            <w:color w:val="000000" w:themeColor="text1"/>
                            <w:sz w:val="20"/>
                          </w:rPr>
                          <w:t>委員協議会、人権擁護委員、町内医療機関、</w:t>
                        </w:r>
                        <w:r>
                          <w:rPr>
                            <w:rFonts w:ascii="HGPｺﾞｼｯｸM" w:eastAsia="HGPｺﾞｼｯｸM"/>
                            <w:color w:val="000000" w:themeColor="text1"/>
                            <w:sz w:val="20"/>
                          </w:rPr>
                          <w:br/>
                        </w:r>
                        <w:r>
                          <w:rPr>
                            <w:rFonts w:ascii="HGPｺﾞｼｯｸM" w:eastAsia="HGPｺﾞｼｯｸM" w:hint="eastAsia"/>
                            <w:color w:val="000000" w:themeColor="text1"/>
                            <w:sz w:val="20"/>
                          </w:rPr>
                          <w:t>田村警察署、田村消防署小野分署、小野町老人</w:t>
                        </w:r>
                        <w:r>
                          <w:rPr>
                            <w:rFonts w:ascii="HGPｺﾞｼｯｸM" w:eastAsia="HGPｺﾞｼｯｸM"/>
                            <w:color w:val="000000" w:themeColor="text1"/>
                            <w:sz w:val="20"/>
                          </w:rPr>
                          <w:br/>
                        </w:r>
                        <w:r>
                          <w:rPr>
                            <w:rFonts w:ascii="HGPｺﾞｼｯｸM" w:eastAsia="HGPｺﾞｼｯｸM" w:hint="eastAsia"/>
                            <w:color w:val="000000" w:themeColor="text1"/>
                            <w:sz w:val="20"/>
                          </w:rPr>
                          <w:t>クラブ連合会、小野町社会福祉協議会</w:t>
                        </w:r>
                      </w:p>
                    </w:txbxContent>
                  </v:textbox>
                </v:rect>
                <v:rect id="正方形/長方形 52579" o:spid="_x0000_s1404" style="position:absolute;top:237;width:21082;height:4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" fillcolor="white [3212]" strokecolor="#272727 [2749]">
                  <v:textbox inset="1mm,0,1mm,0">
                    <w:txbxContent>
                      <w:p w14:paraId="57DED032" w14:textId="77777777" w:rsidR="007E685C" w:rsidRDefault="007E685C" w:rsidP="00D40C76">
                        <w:pPr>
                          <w:spacing w:line="240" w:lineRule="exact"/>
                          <w:jc w:val="left"/>
                          <w:rPr>
                            <w:rFonts w:ascii="HGPｺﾞｼｯｸM" w:eastAsia="HGPｺﾞｼｯｸM"/>
                            <w:color w:val="000000" w:themeColor="text1"/>
                            <w:sz w:val="20"/>
                          </w:rPr>
                        </w:pPr>
                        <w:r>
                          <w:rPr>
                            <w:rFonts w:ascii="HGPｺﾞｼｯｸM" w:eastAsia="HGPｺﾞｼｯｸM" w:hint="eastAsia"/>
                            <w:color w:val="000000" w:themeColor="text1"/>
                            <w:sz w:val="20"/>
                          </w:rPr>
                          <w:t>●保護（施設入所、短期入所等）</w:t>
                        </w:r>
                      </w:p>
                      <w:p w14:paraId="19E5E5C2" w14:textId="77777777" w:rsidR="007E685C" w:rsidRPr="00E47253" w:rsidRDefault="007E685C" w:rsidP="00D40C76">
                        <w:pPr>
                          <w:spacing w:line="240" w:lineRule="exact"/>
                          <w:ind w:left="201" w:hangingChars="100" w:hanging="201"/>
                          <w:jc w:val="left"/>
                          <w:rPr>
                            <w:rFonts w:ascii="HGPｺﾞｼｯｸM" w:eastAsia="HGPｺﾞｼｯｸM"/>
                            <w:color w:val="000000" w:themeColor="text1"/>
                            <w:sz w:val="20"/>
                          </w:rPr>
                        </w:pPr>
                        <w:r>
                          <w:rPr>
                            <w:rFonts w:ascii="HGPｺﾞｼｯｸM" w:eastAsia="HGPｺﾞｼｯｸM" w:hint="eastAsia"/>
                            <w:color w:val="000000" w:themeColor="text1"/>
                            <w:sz w:val="20"/>
                          </w:rPr>
                          <w:t>●居宅サービスの提供や保健・福祉・医療等関係者による相談支援など</w:t>
                        </w:r>
                      </w:p>
                    </w:txbxContent>
                  </v:textbox>
                </v:rect>
                <w10:anchorlock/>
              </v:group>
            </w:pict>
          </mc:Fallback>
        </mc:AlternateContent>
      </w:r>
    </w:p>
    <w:p w14:paraId="49E57617" w14:textId="77777777" w:rsidR="00D40C76" w:rsidRDefault="00D40C76" w:rsidP="00D40C76"/>
    <w:p w14:paraId="02F0204F" w14:textId="77777777" w:rsidR="00365517" w:rsidRDefault="00365517" w:rsidP="00365517">
      <w:r>
        <w:br w:type="page"/>
      </w:r>
    </w:p>
    <w:p w14:paraId="511422E8" w14:textId="77777777" w:rsidR="00CA17F7" w:rsidRPr="00635251" w:rsidRDefault="00CA17F7" w:rsidP="00CA17F7">
      <w:pPr>
        <w:pStyle w:val="aff7"/>
        <w:spacing w:beforeLines="50" w:before="180" w:after="72"/>
        <w:ind w:left="332"/>
      </w:pPr>
      <w:r>
        <w:rPr>
          <w:rFonts w:hint="eastAsia"/>
        </w:rPr>
        <w:lastRenderedPageBreak/>
        <w:t>取組</w:t>
      </w:r>
      <w:r w:rsidR="00B237C4">
        <w:rPr>
          <w:rFonts w:hint="eastAsia"/>
        </w:rPr>
        <w:t>３</w:t>
      </w:r>
      <w:r w:rsidRPr="00635251">
        <w:rPr>
          <w:rFonts w:hint="eastAsia"/>
        </w:rPr>
        <w:t xml:space="preserve">　</w:t>
      </w:r>
      <w:r w:rsidR="00B237C4">
        <w:rPr>
          <w:rFonts w:hint="eastAsia"/>
        </w:rPr>
        <w:t>障がい者虐待問題への対応</w:t>
      </w:r>
    </w:p>
    <w:p w14:paraId="0C8BFE92" w14:textId="77777777" w:rsidR="00061470" w:rsidRDefault="00061470" w:rsidP="00061470">
      <w:pPr>
        <w:spacing w:line="480" w:lineRule="auto"/>
      </w:pPr>
      <w:r>
        <w:rPr>
          <w:rFonts w:hint="eastAsia"/>
          <w:noProof/>
        </w:rPr>
        <mc:AlternateContent>
          <mc:Choice Requires="wps">
            <w:drawing>
              <wp:anchor distT="0" distB="0" distL="114300" distR="114300" simplePos="0" relativeHeight="251706368" behindDoc="0" locked="0" layoutInCell="1" allowOverlap="1" wp14:anchorId="54C2420C" wp14:editId="6F3AE3B3">
                <wp:simplePos x="0" y="0"/>
                <wp:positionH relativeFrom="column">
                  <wp:posOffset>212753</wp:posOffset>
                </wp:positionH>
                <wp:positionV relativeFrom="paragraph">
                  <wp:posOffset>120816</wp:posOffset>
                </wp:positionV>
                <wp:extent cx="1330932" cy="228600"/>
                <wp:effectExtent l="0" t="0" r="3175" b="0"/>
                <wp:wrapNone/>
                <wp:docPr id="254" name="六角形 254"/>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191F09F1"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4C2420C" id="六角形 254" o:spid="_x0000_s1405" type="#_x0000_t9" style="position:absolute;left:0;text-align:left;margin-left:16.75pt;margin-top:9.5pt;width:104.8pt;height:18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" adj="928" fillcolor="#595959" stroked="f">
                <v:textbox inset="0,0,0,0">
                  <w:txbxContent>
                    <w:p w14:paraId="191F09F1"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71B1DAD0" w14:textId="72867CB1" w:rsidR="00EF4748" w:rsidRDefault="0097552E" w:rsidP="0097552E">
      <w:pPr>
        <w:pStyle w:val="11"/>
        <w:ind w:left="398" w:firstLine="221"/>
      </w:pPr>
      <w:r>
        <w:rPr>
          <w:rFonts w:hint="eastAsia"/>
        </w:rPr>
        <w:t>障がい者虐待問題では、健康福祉課が窓口となり、養護者による虐待の場合は関係者による対応方針の協議や事実確認、訪問調査、援助方</w:t>
      </w:r>
      <w:r w:rsidRPr="004F3937">
        <w:rPr>
          <w:rFonts w:hint="eastAsia"/>
        </w:rPr>
        <w:t>針</w:t>
      </w:r>
      <w:r w:rsidR="00627186" w:rsidRPr="004F3937">
        <w:rPr>
          <w:rFonts w:hint="eastAsia"/>
        </w:rPr>
        <w:t>の</w:t>
      </w:r>
      <w:r w:rsidRPr="004F3937">
        <w:rPr>
          <w:rFonts w:hint="eastAsia"/>
        </w:rPr>
        <w:t>決</w:t>
      </w:r>
      <w:r>
        <w:rPr>
          <w:rFonts w:hint="eastAsia"/>
        </w:rPr>
        <w:t>定などを行います。また、施設従事者等による虐待の場合は県と連携し対応しています。</w:t>
      </w:r>
    </w:p>
    <w:p w14:paraId="4F244B1B" w14:textId="77777777" w:rsidR="00061470" w:rsidRDefault="0097552E" w:rsidP="0097552E">
      <w:pPr>
        <w:pStyle w:val="11"/>
        <w:ind w:left="398" w:firstLine="221"/>
      </w:pPr>
      <w:r>
        <w:rPr>
          <w:rFonts w:hint="eastAsia"/>
        </w:rPr>
        <w:t>今後も</w:t>
      </w:r>
      <w:r w:rsidR="00EF4748">
        <w:rPr>
          <w:rFonts w:hint="eastAsia"/>
        </w:rPr>
        <w:t>、</w:t>
      </w:r>
      <w:r>
        <w:rPr>
          <w:rFonts w:hint="eastAsia"/>
        </w:rPr>
        <w:t>迅速な判断と対応が求められています。</w:t>
      </w:r>
    </w:p>
    <w:p w14:paraId="3E623A3A" w14:textId="77777777" w:rsidR="000A0F75" w:rsidRDefault="000A0F75" w:rsidP="000A0F75">
      <w:pPr>
        <w:spacing w:line="480" w:lineRule="auto"/>
      </w:pPr>
      <w:r>
        <w:rPr>
          <w:rFonts w:hint="eastAsia"/>
          <w:noProof/>
        </w:rPr>
        <mc:AlternateContent>
          <mc:Choice Requires="wps">
            <w:drawing>
              <wp:anchor distT="0" distB="0" distL="114300" distR="114300" simplePos="0" relativeHeight="251743232" behindDoc="0" locked="0" layoutInCell="1" allowOverlap="1" wp14:anchorId="537B1CFB" wp14:editId="413E29DC">
                <wp:simplePos x="0" y="0"/>
                <wp:positionH relativeFrom="column">
                  <wp:posOffset>212725</wp:posOffset>
                </wp:positionH>
                <wp:positionV relativeFrom="paragraph">
                  <wp:posOffset>123987</wp:posOffset>
                </wp:positionV>
                <wp:extent cx="1330932" cy="228600"/>
                <wp:effectExtent l="0" t="0" r="3175" b="0"/>
                <wp:wrapNone/>
                <wp:docPr id="52417" name="六角形 52417"/>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1725E172"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37B1CFB" id="六角形 52417" o:spid="_x0000_s1406" type="#_x0000_t9" style="position:absolute;left:0;text-align:left;margin-left:16.75pt;margin-top:9.75pt;width:104.8pt;height:18pt;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" adj="928" fillcolor="#595959" stroked="f">
                <v:textbox inset="0,0,0,0">
                  <w:txbxContent>
                    <w:p w14:paraId="1725E172"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061470" w14:paraId="6D65DD3D" w14:textId="77777777" w:rsidTr="00061470">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5960A0BB"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6B0301B8"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061470" w14:paraId="2A7B20B1"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77E54E7D"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33010FD1" w14:textId="77777777" w:rsidR="0097552E" w:rsidRPr="005B428F" w:rsidRDefault="00A62130" w:rsidP="0097552E">
            <w:pPr>
              <w:pStyle w:val="affc"/>
              <w:spacing w:before="72" w:after="72"/>
              <w:ind w:left="322" w:right="111" w:hanging="211"/>
            </w:pPr>
            <w:r w:rsidRPr="005B428F">
              <w:rPr>
                <w:rFonts w:hint="eastAsia"/>
              </w:rPr>
              <w:t>①</w:t>
            </w:r>
            <w:r w:rsidR="0097552E" w:rsidRPr="005B428F">
              <w:rPr>
                <w:rFonts w:hint="eastAsia"/>
              </w:rPr>
              <w:t>虐待を受けた障がい者は役場</w:t>
            </w:r>
            <w:r w:rsidR="002843DB" w:rsidRPr="005B428F">
              <w:rPr>
                <w:rFonts w:hint="eastAsia"/>
              </w:rPr>
              <w:t>「</w:t>
            </w:r>
            <w:r w:rsidR="0097552E" w:rsidRPr="005B428F">
              <w:rPr>
                <w:rFonts w:hint="eastAsia"/>
              </w:rPr>
              <w:t>健康福祉課</w:t>
            </w:r>
            <w:r w:rsidR="002843DB" w:rsidRPr="005B428F">
              <w:rPr>
                <w:rFonts w:hint="eastAsia"/>
              </w:rPr>
              <w:t>」</w:t>
            </w:r>
            <w:r w:rsidR="0097552E" w:rsidRPr="005B428F">
              <w:rPr>
                <w:rFonts w:hint="eastAsia"/>
              </w:rPr>
              <w:t>へ連絡</w:t>
            </w:r>
            <w:r w:rsidR="002843DB" w:rsidRPr="005B428F">
              <w:rPr>
                <w:rFonts w:hint="eastAsia"/>
              </w:rPr>
              <w:t>しましょう。</w:t>
            </w:r>
          </w:p>
          <w:p w14:paraId="0A383CA4" w14:textId="3A4BA256" w:rsidR="00061470" w:rsidRPr="005B428F" w:rsidRDefault="00A62130" w:rsidP="002D664B">
            <w:pPr>
              <w:pStyle w:val="affc"/>
              <w:spacing w:before="72" w:after="72"/>
              <w:ind w:left="322" w:right="111" w:hanging="211"/>
            </w:pPr>
            <w:r w:rsidRPr="005B428F">
              <w:rPr>
                <w:rFonts w:hint="eastAsia"/>
              </w:rPr>
              <w:t>②</w:t>
            </w:r>
            <w:r w:rsidR="0097552E" w:rsidRPr="005B428F">
              <w:rPr>
                <w:rFonts w:hint="eastAsia"/>
              </w:rPr>
              <w:t>虐待</w:t>
            </w:r>
            <w:r w:rsidR="002843DB" w:rsidRPr="005B428F">
              <w:rPr>
                <w:rFonts w:hint="eastAsia"/>
              </w:rPr>
              <w:t>の</w:t>
            </w:r>
            <w:r w:rsidR="0097552E" w:rsidRPr="005B428F">
              <w:rPr>
                <w:rFonts w:hint="eastAsia"/>
              </w:rPr>
              <w:t>悩みを抱えている人は役場</w:t>
            </w:r>
            <w:r w:rsidR="002F3E9E" w:rsidRPr="005B428F">
              <w:rPr>
                <w:rFonts w:hint="eastAsia"/>
              </w:rPr>
              <w:t>「</w:t>
            </w:r>
            <w:r w:rsidR="0097552E" w:rsidRPr="005B428F">
              <w:rPr>
                <w:rFonts w:hint="eastAsia"/>
              </w:rPr>
              <w:t>健康福祉課</w:t>
            </w:r>
            <w:r w:rsidR="002F3E9E" w:rsidRPr="005B428F">
              <w:rPr>
                <w:rFonts w:hint="eastAsia"/>
              </w:rPr>
              <w:t>」</w:t>
            </w:r>
            <w:r w:rsidR="0097552E" w:rsidRPr="005B428F">
              <w:rPr>
                <w:rFonts w:hint="eastAsia"/>
              </w:rPr>
              <w:t>へ連絡</w:t>
            </w:r>
            <w:r w:rsidR="002843DB" w:rsidRPr="005B428F">
              <w:rPr>
                <w:rFonts w:hint="eastAsia"/>
              </w:rPr>
              <w:t>しましょう。</w:t>
            </w:r>
          </w:p>
        </w:tc>
      </w:tr>
      <w:tr w:rsidR="00061470" w14:paraId="0D8831AF"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50A1FA38"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710920F7" w14:textId="77777777" w:rsidR="0097552E" w:rsidRPr="005B428F" w:rsidRDefault="00A62130" w:rsidP="0097552E">
            <w:pPr>
              <w:pStyle w:val="affc"/>
              <w:spacing w:before="72" w:after="72"/>
              <w:ind w:left="322" w:right="111" w:hanging="211"/>
            </w:pPr>
            <w:r w:rsidRPr="005B428F">
              <w:rPr>
                <w:rFonts w:hint="eastAsia"/>
              </w:rPr>
              <w:t>①</w:t>
            </w:r>
            <w:r w:rsidR="0097552E" w:rsidRPr="005B428F">
              <w:rPr>
                <w:rFonts w:hint="eastAsia"/>
              </w:rPr>
              <w:t>障がい者福祉施設や事業所</w:t>
            </w:r>
            <w:r w:rsidR="002843DB" w:rsidRPr="005B428F">
              <w:rPr>
                <w:rFonts w:hint="eastAsia"/>
              </w:rPr>
              <w:t>は</w:t>
            </w:r>
            <w:r w:rsidR="0097552E" w:rsidRPr="005B428F">
              <w:rPr>
                <w:rFonts w:hint="eastAsia"/>
              </w:rPr>
              <w:t>障がい者の虐待防止の施策を講じ</w:t>
            </w:r>
            <w:r w:rsidR="002843DB" w:rsidRPr="005B428F">
              <w:rPr>
                <w:rFonts w:hint="eastAsia"/>
              </w:rPr>
              <w:t>ましょう。</w:t>
            </w:r>
          </w:p>
          <w:p w14:paraId="06428FC8" w14:textId="77777777" w:rsidR="0097552E" w:rsidRPr="005B428F" w:rsidRDefault="00A62130" w:rsidP="0097552E">
            <w:pPr>
              <w:pStyle w:val="affc"/>
              <w:spacing w:before="72" w:after="72"/>
              <w:ind w:left="322" w:right="111" w:hanging="211"/>
            </w:pPr>
            <w:r w:rsidRPr="005B428F">
              <w:rPr>
                <w:rFonts w:hint="eastAsia"/>
              </w:rPr>
              <w:t>②</w:t>
            </w:r>
            <w:r w:rsidR="0097552E" w:rsidRPr="005B428F">
              <w:rPr>
                <w:rFonts w:hint="eastAsia"/>
              </w:rPr>
              <w:t>虐待を受けたと思われる障がい者を発見した場合、役場</w:t>
            </w:r>
            <w:r w:rsidR="002F3E9E" w:rsidRPr="005B428F">
              <w:rPr>
                <w:rFonts w:hint="eastAsia"/>
              </w:rPr>
              <w:t>「</w:t>
            </w:r>
            <w:r w:rsidR="0097552E" w:rsidRPr="005B428F">
              <w:rPr>
                <w:rFonts w:hint="eastAsia"/>
              </w:rPr>
              <w:t>健康福祉課</w:t>
            </w:r>
            <w:r w:rsidR="002F3E9E" w:rsidRPr="005B428F">
              <w:rPr>
                <w:rFonts w:hint="eastAsia"/>
              </w:rPr>
              <w:t>」</w:t>
            </w:r>
            <w:r w:rsidR="0097552E" w:rsidRPr="005B428F">
              <w:rPr>
                <w:rFonts w:hint="eastAsia"/>
              </w:rPr>
              <w:t>へ</w:t>
            </w:r>
            <w:r w:rsidR="002F3E9E" w:rsidRPr="005B428F">
              <w:rPr>
                <w:rFonts w:hint="eastAsia"/>
              </w:rPr>
              <w:t>通報</w:t>
            </w:r>
            <w:r w:rsidR="002843DB" w:rsidRPr="005B428F">
              <w:rPr>
                <w:rFonts w:hint="eastAsia"/>
              </w:rPr>
              <w:t>しましょう。</w:t>
            </w:r>
          </w:p>
          <w:p w14:paraId="42929C6F" w14:textId="77777777" w:rsidR="00061470" w:rsidRPr="005B428F" w:rsidRDefault="00A62130" w:rsidP="00A62130">
            <w:pPr>
              <w:pStyle w:val="affc"/>
              <w:spacing w:before="72" w:after="72"/>
              <w:ind w:left="322" w:right="111" w:hanging="211"/>
            </w:pPr>
            <w:r w:rsidRPr="005B428F">
              <w:rPr>
                <w:rFonts w:hint="eastAsia"/>
              </w:rPr>
              <w:t>③</w:t>
            </w:r>
            <w:r w:rsidR="0097552E" w:rsidRPr="005B428F">
              <w:rPr>
                <w:rFonts w:hint="eastAsia"/>
              </w:rPr>
              <w:t>障がい者福祉施設は支援に行き詰まった場合</w:t>
            </w:r>
            <w:r w:rsidR="002F3E9E" w:rsidRPr="005B428F">
              <w:rPr>
                <w:rFonts w:hint="eastAsia"/>
              </w:rPr>
              <w:t>には、</w:t>
            </w:r>
            <w:r w:rsidR="0097552E" w:rsidRPr="005B428F">
              <w:rPr>
                <w:rFonts w:hint="eastAsia"/>
              </w:rPr>
              <w:t>組織全体で問題を解決するとともに、必要に応じて外部の専門家にアドバイスを得</w:t>
            </w:r>
            <w:r w:rsidR="002843DB" w:rsidRPr="005B428F">
              <w:rPr>
                <w:rFonts w:hint="eastAsia"/>
              </w:rPr>
              <w:t>ましょう。</w:t>
            </w:r>
          </w:p>
        </w:tc>
      </w:tr>
    </w:tbl>
    <w:p w14:paraId="3CE6B481" w14:textId="77777777" w:rsidR="00061470" w:rsidRDefault="00061470" w:rsidP="00061470">
      <w:pPr>
        <w:spacing w:line="480" w:lineRule="auto"/>
      </w:pPr>
      <w:r>
        <w:rPr>
          <w:noProof/>
        </w:rPr>
        <mc:AlternateContent>
          <mc:Choice Requires="wpg">
            <w:drawing>
              <wp:anchor distT="0" distB="0" distL="114300" distR="114300" simplePos="0" relativeHeight="251704320" behindDoc="0" locked="0" layoutInCell="1" allowOverlap="1" wp14:anchorId="4D9E4C23" wp14:editId="08D8C30E">
                <wp:simplePos x="0" y="0"/>
                <wp:positionH relativeFrom="column">
                  <wp:posOffset>2245390</wp:posOffset>
                </wp:positionH>
                <wp:positionV relativeFrom="paragraph">
                  <wp:posOffset>115570</wp:posOffset>
                </wp:positionV>
                <wp:extent cx="1404000" cy="304623"/>
                <wp:effectExtent l="38100" t="19050" r="0" b="635"/>
                <wp:wrapNone/>
                <wp:docPr id="258" name="グループ化 258"/>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260"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テキスト ボックス 261"/>
                        <wps:cNvSpPr txBox="1"/>
                        <wps:spPr>
                          <a:xfrm>
                            <a:off x="287081" y="53163"/>
                            <a:ext cx="841375" cy="251460"/>
                          </a:xfrm>
                          <a:prstGeom prst="rect">
                            <a:avLst/>
                          </a:prstGeom>
                          <a:noFill/>
                          <a:ln w="6350">
                            <a:noFill/>
                          </a:ln>
                        </wps:spPr>
                        <wps:txbx>
                          <w:txbxContent>
                            <w:p w14:paraId="67DDFBB5"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9E4C23" id="グループ化 258" o:spid="_x0000_s1407" style="position:absolute;left:0;text-align:left;margin-left:176.8pt;margin-top:9.1pt;width:110.55pt;height:24pt;z-index:251704320;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">
                <v:shape id="上矢印 9" o:spid="_x0000_s1408"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" adj="10800" fillcolor="#5a5a5a [2109]" strokecolor="#5a5a5a [2109]" strokeweight="2pt"/>
                <v:shape id="テキスト ボックス 261" o:spid="_x0000_s1409"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" filled="f" stroked="f" strokeweight=".5pt">
                  <v:textbox>
                    <w:txbxContent>
                      <w:p w14:paraId="67DDFBB5"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79A79FF6" w14:textId="77777777" w:rsidR="0097552E" w:rsidRPr="005B428F" w:rsidRDefault="0097552E" w:rsidP="0097552E">
      <w:pPr>
        <w:pStyle w:val="11"/>
        <w:ind w:left="398" w:firstLine="221"/>
      </w:pPr>
      <w:r>
        <w:rPr>
          <w:rFonts w:hint="eastAsia"/>
        </w:rPr>
        <w:t>障がい者虐待に対して</w:t>
      </w:r>
      <w:r w:rsidR="00DE0699">
        <w:rPr>
          <w:rFonts w:hint="eastAsia"/>
        </w:rPr>
        <w:t>は</w:t>
      </w:r>
      <w:r>
        <w:rPr>
          <w:rFonts w:hint="eastAsia"/>
        </w:rPr>
        <w:t>健康福祉課が窓口となり</w:t>
      </w:r>
      <w:r w:rsidRPr="005B428F">
        <w:rPr>
          <w:rFonts w:hint="eastAsia"/>
        </w:rPr>
        <w:t>、今後</w:t>
      </w:r>
      <w:r w:rsidR="00DE0699" w:rsidRPr="005B428F">
        <w:rPr>
          <w:rFonts w:hint="eastAsia"/>
        </w:rPr>
        <w:t>とも</w:t>
      </w:r>
      <w:r w:rsidRPr="005B428F">
        <w:rPr>
          <w:rFonts w:hint="eastAsia"/>
        </w:rPr>
        <w:t>ネットワークを</w:t>
      </w:r>
      <w:r w:rsidR="00DE0699" w:rsidRPr="005B428F">
        <w:rPr>
          <w:rFonts w:hint="eastAsia"/>
        </w:rPr>
        <w:t>活用</w:t>
      </w:r>
      <w:r w:rsidRPr="005B428F">
        <w:rPr>
          <w:rFonts w:hint="eastAsia"/>
        </w:rPr>
        <w:t>し問題の解決を図っていきます。</w:t>
      </w:r>
    </w:p>
    <w:p w14:paraId="2EB09E2C" w14:textId="77777777" w:rsidR="00061470" w:rsidRDefault="0097552E" w:rsidP="0097552E">
      <w:pPr>
        <w:pStyle w:val="ae"/>
        <w:spacing w:before="288" w:after="72"/>
        <w:ind w:left="442"/>
      </w:pPr>
      <w:r>
        <w:rPr>
          <w:rFonts w:hint="eastAsia"/>
        </w:rPr>
        <w:t>図 障がい者虐待問題への対応</w:t>
      </w:r>
    </w:p>
    <w:p w14:paraId="48B0D6ED" w14:textId="77777777" w:rsidR="00D40C76" w:rsidRDefault="00D40C76" w:rsidP="00D40C76">
      <w:pPr>
        <w:widowControl/>
        <w:jc w:val="left"/>
      </w:pPr>
      <w:bookmarkStart w:id="68" w:name="_Hlk55922958"/>
      <w:r>
        <w:rPr>
          <w:noProof/>
        </w:rPr>
        <mc:AlternateContent>
          <mc:Choice Requires="wpg">
            <w:drawing>
              <wp:anchor distT="0" distB="0" distL="114300" distR="114300" simplePos="0" relativeHeight="251705344" behindDoc="0" locked="1" layoutInCell="1" allowOverlap="1" wp14:anchorId="2220AEFA" wp14:editId="7EBF934C">
                <wp:simplePos x="0" y="0"/>
                <wp:positionH relativeFrom="column">
                  <wp:posOffset>3927602</wp:posOffset>
                </wp:positionH>
                <wp:positionV relativeFrom="paragraph">
                  <wp:posOffset>60985</wp:posOffset>
                </wp:positionV>
                <wp:extent cx="1836360" cy="1521360"/>
                <wp:effectExtent l="0" t="0" r="31115" b="79375"/>
                <wp:wrapNone/>
                <wp:docPr id="52598" name="グループ化 52598"/>
                <wp:cNvGraphicFramePr/>
                <a:graphic xmlns:a="http://schemas.openxmlformats.org/drawingml/2006/main">
                  <a:graphicData uri="http://schemas.microsoft.com/office/word/2010/wordprocessingGroup">
                    <wpg:wgp>
                      <wpg:cNvGrpSpPr/>
                      <wpg:grpSpPr>
                        <a:xfrm>
                          <a:off x="0" y="0"/>
                          <a:ext cx="1836360" cy="1521360"/>
                          <a:chOff x="0" y="0"/>
                          <a:chExt cx="1836471" cy="1521562"/>
                        </a:xfrm>
                      </wpg:grpSpPr>
                      <wps:wsp>
                        <wps:cNvPr id="52602" name="テキスト ボックス 52602"/>
                        <wps:cNvSpPr txBox="1"/>
                        <wps:spPr>
                          <a:xfrm>
                            <a:off x="0" y="0"/>
                            <a:ext cx="1684655" cy="346710"/>
                          </a:xfrm>
                          <a:prstGeom prst="rect">
                            <a:avLst/>
                          </a:prstGeom>
                          <a:solidFill>
                            <a:schemeClr val="lt1"/>
                          </a:solidFill>
                          <a:ln w="6350">
                            <a:noFill/>
                          </a:ln>
                        </wps:spPr>
                        <wps:txbx>
                          <w:txbxContent>
                            <w:p w14:paraId="1FD8971F" w14:textId="77777777" w:rsidR="007E685C" w:rsidRPr="00196EDD" w:rsidRDefault="007E685C" w:rsidP="00D40C76">
                              <w:pPr>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③使用者による障がい者虐待</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651" name="直線コネクタ 52651"/>
                        <wps:cNvCnPr/>
                        <wps:spPr>
                          <a:xfrm>
                            <a:off x="1126541" y="446228"/>
                            <a:ext cx="709930" cy="0"/>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52653" name="直線コネクタ 52653"/>
                        <wps:cNvCnPr/>
                        <wps:spPr>
                          <a:xfrm>
                            <a:off x="1828800" y="453543"/>
                            <a:ext cx="0" cy="1065125"/>
                          </a:xfrm>
                          <a:prstGeom prst="line">
                            <a:avLst/>
                          </a:prstGeom>
                          <a:ln w="158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wps:wsp>
                        <wps:cNvPr id="52655" name="直線コネクタ 52655"/>
                        <wps:cNvCnPr/>
                        <wps:spPr>
                          <a:xfrm>
                            <a:off x="1711757" y="1521562"/>
                            <a:ext cx="118110" cy="0"/>
                          </a:xfrm>
                          <a:prstGeom prst="line">
                            <a:avLst/>
                          </a:prstGeom>
                          <a:ln w="15875">
                            <a:solidFill>
                              <a:schemeClr val="tx1">
                                <a:lumMod val="85000"/>
                                <a:lumOff val="15000"/>
                              </a:schemeClr>
                            </a:solidFill>
                            <a:headEnd type="triangle" w="med" len="sm"/>
                          </a:ln>
                        </wps:spPr>
                        <wps:style>
                          <a:lnRef idx="1">
                            <a:schemeClr val="accent1"/>
                          </a:lnRef>
                          <a:fillRef idx="0">
                            <a:schemeClr val="accent1"/>
                          </a:fillRef>
                          <a:effectRef idx="0">
                            <a:schemeClr val="accent1"/>
                          </a:effectRef>
                          <a:fontRef idx="minor">
                            <a:schemeClr val="tx1"/>
                          </a:fontRef>
                        </wps:style>
                        <wps:bodyPr/>
                      </wps:wsp>
                      <wps:wsp>
                        <wps:cNvPr id="52615" name="テキスト ボックス 52615"/>
                        <wps:cNvSpPr txBox="1"/>
                        <wps:spPr>
                          <a:xfrm>
                            <a:off x="504749" y="329184"/>
                            <a:ext cx="701040" cy="197640"/>
                          </a:xfrm>
                          <a:prstGeom prst="rect">
                            <a:avLst/>
                          </a:prstGeom>
                          <a:solidFill>
                            <a:schemeClr val="lt1"/>
                          </a:solidFill>
                          <a:ln w="6350">
                            <a:solidFill>
                              <a:prstClr val="black"/>
                            </a:solidFill>
                          </a:ln>
                        </wps:spPr>
                        <wps:txbx>
                          <w:txbxContent>
                            <w:p w14:paraId="16BBF811" w14:textId="77777777" w:rsidR="007E685C" w:rsidRPr="00A3798D" w:rsidRDefault="007E685C" w:rsidP="00D40C76">
                              <w:pPr>
                                <w:spacing w:line="240" w:lineRule="exact"/>
                                <w:jc w:val="center"/>
                                <w:rPr>
                                  <w:rFonts w:ascii="HGPｺﾞｼｯｸM" w:eastAsia="HGPｺﾞｼｯｸM"/>
                                  <w:color w:val="000000" w:themeColor="text1"/>
                                  <w:sz w:val="20"/>
                                </w:rPr>
                              </w:pPr>
                              <w:r w:rsidRPr="00A3798D">
                                <w:rPr>
                                  <w:rFonts w:ascii="HGPｺﾞｼｯｸM" w:eastAsia="HGPｺﾞｼｯｸM" w:hint="eastAsia"/>
                                  <w:color w:val="000000" w:themeColor="text1"/>
                                  <w:sz w:val="20"/>
                                </w:rPr>
                                <w:t>虐待発見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20AEFA" id="グループ化 52598" o:spid="_x0000_s1410" style="position:absolute;margin-left:309.25pt;margin-top:4.8pt;width:144.6pt;height:119.8pt;z-index:251705344;mso-width-relative:margin;mso-height-relative:margin" coordsize="18364,15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">
                <v:shape id="テキスト ボックス 52602" o:spid="_x0000_s1411" type="#_x0000_t202" style="position:absolute;width:16846;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" fillcolor="white [3201]" stroked="f" strokeweight=".5pt">
                  <v:textbox inset="1mm,0,1mm,0">
                    <w:txbxContent>
                      <w:p w14:paraId="1FD8971F" w14:textId="77777777" w:rsidR="007E685C" w:rsidRPr="00196EDD" w:rsidRDefault="007E685C" w:rsidP="00D40C76">
                        <w:pPr>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③使用者による障がい者虐待</w:t>
                        </w:r>
                      </w:p>
                    </w:txbxContent>
                  </v:textbox>
                </v:shape>
                <v:line id="直線コネクタ 52651" o:spid="_x0000_s1412" style="position:absolute;visibility:visible;mso-wrap-style:square" from="11265,4462" to="18364,4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" strokecolor="#272727 [2749]" strokeweight="1.25pt"/>
                <v:line id="直線コネクタ 52653" o:spid="_x0000_s1413" style="position:absolute;visibility:visible;mso-wrap-style:square" from="18288,4535" to="18288,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" strokecolor="#272727 [2749]" strokeweight="1.25pt"/>
                <v:line id="直線コネクタ 52655" o:spid="_x0000_s1414" style="position:absolute;visibility:visible;mso-wrap-style:square" from="17117,15215" to="18298,152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" strokecolor="#272727 [2749]" strokeweight="1.25pt">
                  <v:stroke startarrow="block" startarrowlength="short"/>
                </v:line>
                <v:shape id="テキスト ボックス 52615" o:spid="_x0000_s1415" type="#_x0000_t202" style="position:absolute;left:5047;top:3291;width:7010;height:19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" fillcolor="white [3201]" strokeweight=".5pt">
                  <v:textbox inset="1mm,0,1mm,0">
                    <w:txbxContent>
                      <w:p w14:paraId="16BBF811" w14:textId="77777777" w:rsidR="007E685C" w:rsidRPr="00A3798D" w:rsidRDefault="007E685C" w:rsidP="00D40C76">
                        <w:pPr>
                          <w:spacing w:line="240" w:lineRule="exact"/>
                          <w:jc w:val="center"/>
                          <w:rPr>
                            <w:rFonts w:ascii="HGPｺﾞｼｯｸM" w:eastAsia="HGPｺﾞｼｯｸM"/>
                            <w:color w:val="000000" w:themeColor="text1"/>
                            <w:sz w:val="20"/>
                          </w:rPr>
                        </w:pPr>
                        <w:r w:rsidRPr="00A3798D">
                          <w:rPr>
                            <w:rFonts w:ascii="HGPｺﾞｼｯｸM" w:eastAsia="HGPｺﾞｼｯｸM" w:hint="eastAsia"/>
                            <w:color w:val="000000" w:themeColor="text1"/>
                            <w:sz w:val="20"/>
                          </w:rPr>
                          <w:t>虐待発見</w:t>
                        </w:r>
                      </w:p>
                    </w:txbxContent>
                  </v:textbox>
                </v:shape>
                <w10:anchorlock/>
              </v:group>
            </w:pict>
          </mc:Fallback>
        </mc:AlternateContent>
      </w:r>
      <w:r>
        <w:rPr>
          <w:noProof/>
        </w:rPr>
        <mc:AlternateContent>
          <mc:Choice Requires="wpg">
            <w:drawing>
              <wp:anchor distT="0" distB="0" distL="114300" distR="114300" simplePos="0" relativeHeight="251697152" behindDoc="0" locked="1" layoutInCell="1" allowOverlap="1" wp14:anchorId="30B9C699" wp14:editId="1682D90D">
                <wp:simplePos x="0" y="0"/>
                <wp:positionH relativeFrom="column">
                  <wp:posOffset>2105660</wp:posOffset>
                </wp:positionH>
                <wp:positionV relativeFrom="paragraph">
                  <wp:posOffset>60960</wp:posOffset>
                </wp:positionV>
                <wp:extent cx="1679575" cy="765810"/>
                <wp:effectExtent l="0" t="0" r="0" b="15240"/>
                <wp:wrapNone/>
                <wp:docPr id="52559" name="グループ化 52559"/>
                <wp:cNvGraphicFramePr/>
                <a:graphic xmlns:a="http://schemas.openxmlformats.org/drawingml/2006/main">
                  <a:graphicData uri="http://schemas.microsoft.com/office/word/2010/wordprocessingGroup">
                    <wpg:wgp>
                      <wpg:cNvGrpSpPr/>
                      <wpg:grpSpPr>
                        <a:xfrm>
                          <a:off x="0" y="0"/>
                          <a:ext cx="1679575" cy="765810"/>
                          <a:chOff x="0" y="0"/>
                          <a:chExt cx="1679575" cy="767013"/>
                        </a:xfrm>
                      </wpg:grpSpPr>
                      <wps:wsp>
                        <wps:cNvPr id="52601" name="テキスト ボックス 52601"/>
                        <wps:cNvSpPr txBox="1"/>
                        <wps:spPr>
                          <a:xfrm>
                            <a:off x="0" y="0"/>
                            <a:ext cx="1679575" cy="346710"/>
                          </a:xfrm>
                          <a:prstGeom prst="rect">
                            <a:avLst/>
                          </a:prstGeom>
                          <a:solidFill>
                            <a:schemeClr val="lt1"/>
                          </a:solidFill>
                          <a:ln w="6350">
                            <a:noFill/>
                          </a:ln>
                        </wps:spPr>
                        <wps:txbx>
                          <w:txbxContent>
                            <w:p w14:paraId="5A9D9481" w14:textId="77777777" w:rsidR="007E685C" w:rsidRPr="00196EDD" w:rsidRDefault="007E685C" w:rsidP="00D40C76">
                              <w:pPr>
                                <w:spacing w:line="200" w:lineRule="exact"/>
                                <w:ind w:left="201" w:hangingChars="100" w:hanging="201"/>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②</w:t>
                              </w:r>
                              <w:r>
                                <w:rPr>
                                  <w:rFonts w:ascii="HGPｺﾞｼｯｸM" w:eastAsia="HGPｺﾞｼｯｸM" w:hint="eastAsia"/>
                                  <w:color w:val="000000" w:themeColor="text1"/>
                                  <w:sz w:val="20"/>
                                </w:rPr>
                                <w:t>障害者</w:t>
                              </w:r>
                              <w:r w:rsidRPr="00196EDD">
                                <w:rPr>
                                  <w:rFonts w:ascii="HGPｺﾞｼｯｸM" w:eastAsia="HGPｺﾞｼｯｸM" w:hint="eastAsia"/>
                                  <w:color w:val="000000" w:themeColor="text1"/>
                                  <w:sz w:val="20"/>
                                </w:rPr>
                                <w:t>福祉施設従事者等による障がい者虐待</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608" name="テキスト ボックス 52608"/>
                        <wps:cNvSpPr txBox="1"/>
                        <wps:spPr>
                          <a:xfrm>
                            <a:off x="490119" y="336500"/>
                            <a:ext cx="701040" cy="197640"/>
                          </a:xfrm>
                          <a:prstGeom prst="rect">
                            <a:avLst/>
                          </a:prstGeom>
                          <a:solidFill>
                            <a:schemeClr val="lt1"/>
                          </a:solidFill>
                          <a:ln w="6350">
                            <a:solidFill>
                              <a:prstClr val="black"/>
                            </a:solidFill>
                          </a:ln>
                        </wps:spPr>
                        <wps:txbx>
                          <w:txbxContent>
                            <w:p w14:paraId="2467980A" w14:textId="77777777" w:rsidR="007E685C" w:rsidRPr="00A3798D" w:rsidRDefault="007E685C" w:rsidP="00D40C76">
                              <w:pPr>
                                <w:spacing w:line="240" w:lineRule="exact"/>
                                <w:jc w:val="center"/>
                                <w:rPr>
                                  <w:rFonts w:ascii="HGPｺﾞｼｯｸM" w:eastAsia="HGPｺﾞｼｯｸM"/>
                                  <w:color w:val="000000" w:themeColor="text1"/>
                                  <w:sz w:val="20"/>
                                </w:rPr>
                              </w:pPr>
                              <w:r w:rsidRPr="00A3798D">
                                <w:rPr>
                                  <w:rFonts w:ascii="HGPｺﾞｼｯｸM" w:eastAsia="HGPｺﾞｼｯｸM" w:hint="eastAsia"/>
                                  <w:color w:val="000000" w:themeColor="text1"/>
                                  <w:sz w:val="20"/>
                                </w:rPr>
                                <w:t>虐待発見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609" name="テキスト ボックス 52609"/>
                        <wps:cNvSpPr txBox="1"/>
                        <wps:spPr>
                          <a:xfrm>
                            <a:off x="1016813" y="519363"/>
                            <a:ext cx="390525" cy="247650"/>
                          </a:xfrm>
                          <a:prstGeom prst="rect">
                            <a:avLst/>
                          </a:prstGeom>
                          <a:noFill/>
                          <a:ln w="6350">
                            <a:noFill/>
                          </a:ln>
                        </wps:spPr>
                        <wps:txbx>
                          <w:txbxContent>
                            <w:p w14:paraId="05FD6475" w14:textId="77777777" w:rsidR="007E685C" w:rsidRPr="00A3798D" w:rsidRDefault="007E685C" w:rsidP="00D40C76">
                              <w:pPr>
                                <w:jc w:val="center"/>
                                <w:rPr>
                                  <w:rFonts w:ascii="HGPｺﾞｼｯｸM" w:eastAsia="HGPｺﾞｼｯｸM"/>
                                  <w:color w:val="000000" w:themeColor="text1"/>
                                  <w:sz w:val="20"/>
                                </w:rPr>
                              </w:pPr>
                              <w:r w:rsidRPr="00A3798D">
                                <w:rPr>
                                  <w:rFonts w:ascii="HGPｺﾞｼｯｸM" w:eastAsia="HGPｺﾞｼｯｸM" w:hint="eastAsia"/>
                                  <w:color w:val="000000" w:themeColor="text1"/>
                                  <w:sz w:val="20"/>
                                </w:rPr>
                                <w:t>通報</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643" name="矢印: 下 52643"/>
                        <wps:cNvSpPr/>
                        <wps:spPr>
                          <a:xfrm>
                            <a:off x="687629" y="563271"/>
                            <a:ext cx="280035" cy="156845"/>
                          </a:xfrm>
                          <a:prstGeom prst="downArrow">
                            <a:avLst/>
                          </a:prstGeom>
                          <a:solidFill>
                            <a:schemeClr val="tx1">
                              <a:lumMod val="65000"/>
                              <a:lumOff val="35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0B9C699" id="グループ化 52559" o:spid="_x0000_s1416" style="position:absolute;margin-left:165.8pt;margin-top:4.8pt;width:132.25pt;height:60.3pt;z-index:251697152;mso-width-relative:margin;mso-height-relative:margin" coordsize="16795,7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">
                <v:shape id="テキスト ボックス 52601" o:spid="_x0000_s1417" type="#_x0000_t202" style="position:absolute;width:16795;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" fillcolor="white [3201]" stroked="f" strokeweight=".5pt">
                  <v:textbox inset="0,0,0,0">
                    <w:txbxContent>
                      <w:p w14:paraId="5A9D9481" w14:textId="77777777" w:rsidR="007E685C" w:rsidRPr="00196EDD" w:rsidRDefault="007E685C" w:rsidP="00D40C76">
                        <w:pPr>
                          <w:spacing w:line="200" w:lineRule="exact"/>
                          <w:ind w:left="201" w:hangingChars="100" w:hanging="201"/>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②</w:t>
                        </w:r>
                        <w:r>
                          <w:rPr>
                            <w:rFonts w:ascii="HGPｺﾞｼｯｸM" w:eastAsia="HGPｺﾞｼｯｸM" w:hint="eastAsia"/>
                            <w:color w:val="000000" w:themeColor="text1"/>
                            <w:sz w:val="20"/>
                          </w:rPr>
                          <w:t>障害者</w:t>
                        </w:r>
                        <w:r w:rsidRPr="00196EDD">
                          <w:rPr>
                            <w:rFonts w:ascii="HGPｺﾞｼｯｸM" w:eastAsia="HGPｺﾞｼｯｸM" w:hint="eastAsia"/>
                            <w:color w:val="000000" w:themeColor="text1"/>
                            <w:sz w:val="20"/>
                          </w:rPr>
                          <w:t>福祉施設従事者等による障がい者虐待</w:t>
                        </w:r>
                      </w:p>
                    </w:txbxContent>
                  </v:textbox>
                </v:shape>
                <v:shape id="テキスト ボックス 52608" o:spid="_x0000_s1418" type="#_x0000_t202" style="position:absolute;left:4901;top:3365;width:7010;height:1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" fillcolor="white [3201]" strokeweight=".5pt">
                  <v:textbox inset="1mm,0,1mm,0">
                    <w:txbxContent>
                      <w:p w14:paraId="2467980A" w14:textId="77777777" w:rsidR="007E685C" w:rsidRPr="00A3798D" w:rsidRDefault="007E685C" w:rsidP="00D40C76">
                        <w:pPr>
                          <w:spacing w:line="240" w:lineRule="exact"/>
                          <w:jc w:val="center"/>
                          <w:rPr>
                            <w:rFonts w:ascii="HGPｺﾞｼｯｸM" w:eastAsia="HGPｺﾞｼｯｸM"/>
                            <w:color w:val="000000" w:themeColor="text1"/>
                            <w:sz w:val="20"/>
                          </w:rPr>
                        </w:pPr>
                        <w:r w:rsidRPr="00A3798D">
                          <w:rPr>
                            <w:rFonts w:ascii="HGPｺﾞｼｯｸM" w:eastAsia="HGPｺﾞｼｯｸM" w:hint="eastAsia"/>
                            <w:color w:val="000000" w:themeColor="text1"/>
                            <w:sz w:val="20"/>
                          </w:rPr>
                          <w:t>虐待発見</w:t>
                        </w:r>
                      </w:p>
                    </w:txbxContent>
                  </v:textbox>
                </v:shape>
                <v:shape id="テキスト ボックス 52609" o:spid="_x0000_s1419" type="#_x0000_t202" style="position:absolute;left:10168;top:5193;width:3905;height:2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" filled="f" stroked="f" strokeweight=".5pt">
                  <v:textbox inset="1mm,0,1mm,0">
                    <w:txbxContent>
                      <w:p w14:paraId="05FD6475" w14:textId="77777777" w:rsidR="007E685C" w:rsidRPr="00A3798D" w:rsidRDefault="007E685C" w:rsidP="00D40C76">
                        <w:pPr>
                          <w:jc w:val="center"/>
                          <w:rPr>
                            <w:rFonts w:ascii="HGPｺﾞｼｯｸM" w:eastAsia="HGPｺﾞｼｯｸM"/>
                            <w:color w:val="000000" w:themeColor="text1"/>
                            <w:sz w:val="20"/>
                          </w:rPr>
                        </w:pPr>
                        <w:r w:rsidRPr="00A3798D">
                          <w:rPr>
                            <w:rFonts w:ascii="HGPｺﾞｼｯｸM" w:eastAsia="HGPｺﾞｼｯｸM" w:hint="eastAsia"/>
                            <w:color w:val="000000" w:themeColor="text1"/>
                            <w:sz w:val="20"/>
                          </w:rPr>
                          <w:t>通報</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52643" o:spid="_x0000_s1420" type="#_x0000_t67" style="position:absolute;left:6876;top:5632;width:2800;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" adj="10800" fillcolor="#5a5a5a [2109]" strokecolor="#272727 [2749]"/>
                <w10:anchorlock/>
              </v:group>
            </w:pict>
          </mc:Fallback>
        </mc:AlternateContent>
      </w:r>
      <w:r>
        <w:rPr>
          <w:noProof/>
        </w:rPr>
        <mc:AlternateContent>
          <mc:Choice Requires="wpg">
            <w:drawing>
              <wp:anchor distT="0" distB="0" distL="114300" distR="114300" simplePos="0" relativeHeight="251709440" behindDoc="0" locked="1" layoutInCell="1" allowOverlap="1" wp14:anchorId="65249648" wp14:editId="34CD86BD">
                <wp:simplePos x="0" y="0"/>
                <wp:positionH relativeFrom="column">
                  <wp:posOffset>276860</wp:posOffset>
                </wp:positionH>
                <wp:positionV relativeFrom="paragraph">
                  <wp:posOffset>46355</wp:posOffset>
                </wp:positionV>
                <wp:extent cx="1684020" cy="778510"/>
                <wp:effectExtent l="0" t="0" r="0" b="2540"/>
                <wp:wrapNone/>
                <wp:docPr id="52558" name="グループ化 52558"/>
                <wp:cNvGraphicFramePr/>
                <a:graphic xmlns:a="http://schemas.openxmlformats.org/drawingml/2006/main">
                  <a:graphicData uri="http://schemas.microsoft.com/office/word/2010/wordprocessingGroup">
                    <wpg:wgp>
                      <wpg:cNvGrpSpPr/>
                      <wpg:grpSpPr>
                        <a:xfrm>
                          <a:off x="0" y="0"/>
                          <a:ext cx="1684020" cy="778510"/>
                          <a:chOff x="0" y="0"/>
                          <a:chExt cx="1684020" cy="778764"/>
                        </a:xfrm>
                      </wpg:grpSpPr>
                      <wps:wsp>
                        <wps:cNvPr id="52600" name="テキスト ボックス 52600"/>
                        <wps:cNvSpPr txBox="1"/>
                        <wps:spPr>
                          <a:xfrm>
                            <a:off x="0" y="0"/>
                            <a:ext cx="1684020" cy="346710"/>
                          </a:xfrm>
                          <a:prstGeom prst="rect">
                            <a:avLst/>
                          </a:prstGeom>
                          <a:solidFill>
                            <a:schemeClr val="lt1"/>
                          </a:solidFill>
                          <a:ln w="6350">
                            <a:noFill/>
                          </a:ln>
                        </wps:spPr>
                        <wps:txbx>
                          <w:txbxContent>
                            <w:p w14:paraId="533ED2CC" w14:textId="77777777" w:rsidR="007E685C" w:rsidRPr="00196EDD" w:rsidRDefault="007E685C" w:rsidP="00D40C76">
                              <w:pPr>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①擁護者による障がい者虐待</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606" name="テキスト ボックス 52606"/>
                        <wps:cNvSpPr txBox="1"/>
                        <wps:spPr>
                          <a:xfrm>
                            <a:off x="987555" y="512064"/>
                            <a:ext cx="421005" cy="266700"/>
                          </a:xfrm>
                          <a:prstGeom prst="rect">
                            <a:avLst/>
                          </a:prstGeom>
                          <a:solidFill>
                            <a:schemeClr val="lt1"/>
                          </a:solidFill>
                          <a:ln w="6350">
                            <a:noFill/>
                          </a:ln>
                        </wps:spPr>
                        <wps:txbx>
                          <w:txbxContent>
                            <w:p w14:paraId="578F18F0" w14:textId="77777777" w:rsidR="007E685C" w:rsidRPr="00196EDD" w:rsidRDefault="007E685C" w:rsidP="00D40C76">
                              <w:pPr>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通報</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607" name="テキスト ボックス 52607"/>
                        <wps:cNvSpPr txBox="1"/>
                        <wps:spPr>
                          <a:xfrm>
                            <a:off x="490119" y="343814"/>
                            <a:ext cx="701675" cy="197893"/>
                          </a:xfrm>
                          <a:prstGeom prst="rect">
                            <a:avLst/>
                          </a:prstGeom>
                          <a:solidFill>
                            <a:schemeClr val="lt1"/>
                          </a:solidFill>
                          <a:ln w="6350">
                            <a:solidFill>
                              <a:prstClr val="black"/>
                            </a:solidFill>
                          </a:ln>
                        </wps:spPr>
                        <wps:txbx>
                          <w:txbxContent>
                            <w:p w14:paraId="0AAA57A3" w14:textId="77777777" w:rsidR="007E685C" w:rsidRPr="00196EDD" w:rsidRDefault="007E685C" w:rsidP="00D40C76">
                              <w:pPr>
                                <w:spacing w:line="240" w:lineRule="exact"/>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虐待発見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641" name="矢印: 下 52641"/>
                        <wps:cNvSpPr/>
                        <wps:spPr>
                          <a:xfrm>
                            <a:off x="702259" y="570586"/>
                            <a:ext cx="280035" cy="156845"/>
                          </a:xfrm>
                          <a:prstGeom prst="downArrow">
                            <a:avLst/>
                          </a:prstGeom>
                          <a:solidFill>
                            <a:schemeClr val="tx1">
                              <a:lumMod val="65000"/>
                              <a:lumOff val="35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5249648" id="グループ化 52558" o:spid="_x0000_s1421" style="position:absolute;margin-left:21.8pt;margin-top:3.65pt;width:132.6pt;height:61.3pt;z-index:251709440;mso-width-relative:margin;mso-height-relative:margin" coordsize="16840,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">
                <v:shape id="テキスト ボックス 52600" o:spid="_x0000_s1422" type="#_x0000_t202" style="position:absolute;width:16840;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" fillcolor="white [3201]" stroked="f" strokeweight=".5pt">
                  <v:textbox inset="1mm,0,1mm,0">
                    <w:txbxContent>
                      <w:p w14:paraId="533ED2CC" w14:textId="77777777" w:rsidR="007E685C" w:rsidRPr="00196EDD" w:rsidRDefault="007E685C" w:rsidP="00D40C76">
                        <w:pPr>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①擁護者による障がい者虐待</w:t>
                        </w:r>
                      </w:p>
                    </w:txbxContent>
                  </v:textbox>
                </v:shape>
                <v:shape id="テキスト ボックス 52606" o:spid="_x0000_s1423" type="#_x0000_t202" style="position:absolute;left:9875;top:5120;width:4210;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" fillcolor="white [3201]" stroked="f" strokeweight=".5pt">
                  <v:textbox inset="1mm,0,1mm,0">
                    <w:txbxContent>
                      <w:p w14:paraId="578F18F0" w14:textId="77777777" w:rsidR="007E685C" w:rsidRPr="00196EDD" w:rsidRDefault="007E685C" w:rsidP="00D40C76">
                        <w:pPr>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通報</w:t>
                        </w:r>
                      </w:p>
                    </w:txbxContent>
                  </v:textbox>
                </v:shape>
                <v:shape id="テキスト ボックス 52607" o:spid="_x0000_s1424" type="#_x0000_t202" style="position:absolute;left:4901;top:3438;width:7016;height:19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" fillcolor="white [3201]" strokeweight=".5pt">
                  <v:textbox inset="1mm,0,1mm,0">
                    <w:txbxContent>
                      <w:p w14:paraId="0AAA57A3" w14:textId="77777777" w:rsidR="007E685C" w:rsidRPr="00196EDD" w:rsidRDefault="007E685C" w:rsidP="00D40C76">
                        <w:pPr>
                          <w:spacing w:line="240" w:lineRule="exact"/>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虐待発見</w:t>
                        </w:r>
                      </w:p>
                    </w:txbxContent>
                  </v:textbox>
                </v:shape>
                <v:shape id="矢印: 下 52641" o:spid="_x0000_s1425" type="#_x0000_t67" style="position:absolute;left:7022;top:5705;width:2800;height:15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" adj="10800" fillcolor="#5a5a5a [2109]" strokecolor="#272727 [2749]"/>
                <w10:anchorlock/>
              </v:group>
            </w:pict>
          </mc:Fallback>
        </mc:AlternateContent>
      </w:r>
    </w:p>
    <w:p w14:paraId="43320CE0" w14:textId="77777777" w:rsidR="00D40C76" w:rsidRDefault="00D40C76" w:rsidP="00D40C76">
      <w:pPr>
        <w:widowControl/>
        <w:jc w:val="left"/>
      </w:pPr>
    </w:p>
    <w:p w14:paraId="7224D1DA" w14:textId="77777777" w:rsidR="00D40C76" w:rsidRDefault="00D40C76" w:rsidP="00D40C76">
      <w:pPr>
        <w:widowControl/>
        <w:jc w:val="left"/>
      </w:pPr>
      <w:r>
        <w:rPr>
          <w:noProof/>
        </w:rPr>
        <mc:AlternateContent>
          <mc:Choice Requires="wpg">
            <w:drawing>
              <wp:anchor distT="0" distB="0" distL="114300" distR="114300" simplePos="0" relativeHeight="251703296" behindDoc="0" locked="1" layoutInCell="1" allowOverlap="1" wp14:anchorId="4E4A4497" wp14:editId="4BB6D148">
                <wp:simplePos x="0" y="0"/>
                <wp:positionH relativeFrom="column">
                  <wp:posOffset>3927475</wp:posOffset>
                </wp:positionH>
                <wp:positionV relativeFrom="paragraph">
                  <wp:posOffset>115570</wp:posOffset>
                </wp:positionV>
                <wp:extent cx="1684020" cy="563245"/>
                <wp:effectExtent l="19050" t="0" r="11430" b="27305"/>
                <wp:wrapNone/>
                <wp:docPr id="52610" name="グループ化 52610"/>
                <wp:cNvGraphicFramePr/>
                <a:graphic xmlns:a="http://schemas.openxmlformats.org/drawingml/2006/main">
                  <a:graphicData uri="http://schemas.microsoft.com/office/word/2010/wordprocessingGroup">
                    <wpg:wgp>
                      <wpg:cNvGrpSpPr/>
                      <wpg:grpSpPr>
                        <a:xfrm>
                          <a:off x="0" y="0"/>
                          <a:ext cx="1684020" cy="563245"/>
                          <a:chOff x="0" y="-36696"/>
                          <a:chExt cx="1684020" cy="566134"/>
                        </a:xfrm>
                      </wpg:grpSpPr>
                      <wps:wsp>
                        <wps:cNvPr id="52616" name="テキスト ボックス 52616"/>
                        <wps:cNvSpPr txBox="1"/>
                        <wps:spPr>
                          <a:xfrm>
                            <a:off x="972925" y="-36696"/>
                            <a:ext cx="400050" cy="238125"/>
                          </a:xfrm>
                          <a:prstGeom prst="rect">
                            <a:avLst/>
                          </a:prstGeom>
                          <a:solidFill>
                            <a:schemeClr val="lt1"/>
                          </a:solidFill>
                          <a:ln w="6350">
                            <a:noFill/>
                          </a:ln>
                        </wps:spPr>
                        <wps:txbx>
                          <w:txbxContent>
                            <w:p w14:paraId="0423F513" w14:textId="77777777" w:rsidR="007E685C" w:rsidRPr="00A3798D" w:rsidRDefault="007E685C" w:rsidP="00D40C76">
                              <w:pPr>
                                <w:jc w:val="center"/>
                                <w:rPr>
                                  <w:rFonts w:ascii="HGPｺﾞｼｯｸM" w:eastAsia="HGPｺﾞｼｯｸM"/>
                                  <w:color w:val="000000" w:themeColor="text1"/>
                                  <w:sz w:val="20"/>
                                </w:rPr>
                              </w:pPr>
                              <w:r w:rsidRPr="00A3798D">
                                <w:rPr>
                                  <w:rFonts w:ascii="HGPｺﾞｼｯｸM" w:eastAsia="HGPｺﾞｼｯｸM" w:hint="eastAsia"/>
                                  <w:color w:val="000000" w:themeColor="text1"/>
                                  <w:sz w:val="20"/>
                                </w:rPr>
                                <w:t>通報</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632" name="テキスト ボックス 52632"/>
                        <wps:cNvSpPr txBox="1"/>
                        <wps:spPr>
                          <a:xfrm>
                            <a:off x="0" y="277978"/>
                            <a:ext cx="1684020" cy="251460"/>
                          </a:xfrm>
                          <a:prstGeom prst="roundRect">
                            <a:avLst/>
                          </a:prstGeom>
                          <a:solidFill>
                            <a:schemeClr val="lt1"/>
                          </a:solidFill>
                          <a:ln w="31750">
                            <a:solidFill>
                              <a:schemeClr val="tx1">
                                <a:lumMod val="85000"/>
                                <a:lumOff val="15000"/>
                              </a:schemeClr>
                            </a:solidFill>
                          </a:ln>
                        </wps:spPr>
                        <wps:txbx>
                          <w:txbxContent>
                            <w:p w14:paraId="53E807F4" w14:textId="77777777" w:rsidR="007E685C" w:rsidRPr="00196EDD" w:rsidRDefault="007E685C" w:rsidP="00D40C76">
                              <w:pPr>
                                <w:spacing w:line="240" w:lineRule="exact"/>
                                <w:jc w:val="center"/>
                                <w:rPr>
                                  <w:rFonts w:ascii="HGPｺﾞｼｯｸM" w:eastAsia="HGPｺﾞｼｯｸM"/>
                                  <w:color w:val="000000" w:themeColor="text1"/>
                                  <w:sz w:val="20"/>
                                </w:rPr>
                              </w:pPr>
                              <w:r w:rsidRPr="005C3548">
                                <w:rPr>
                                  <w:rFonts w:ascii="HGPｺﾞｼｯｸM" w:eastAsia="HGPｺﾞｼｯｸM" w:hint="eastAsia"/>
                                  <w:color w:val="000000" w:themeColor="text1"/>
                                  <w:sz w:val="20"/>
                                </w:rPr>
                                <w:t>必要に応じ事実確認等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633" name="テキスト ボックス 52633"/>
                        <wps:cNvSpPr txBox="1"/>
                        <wps:spPr>
                          <a:xfrm>
                            <a:off x="694944" y="131674"/>
                            <a:ext cx="280035" cy="209550"/>
                          </a:xfrm>
                          <a:prstGeom prst="rect">
                            <a:avLst/>
                          </a:prstGeom>
                          <a:solidFill>
                            <a:schemeClr val="lt1"/>
                          </a:solidFill>
                          <a:ln w="6350">
                            <a:noFill/>
                          </a:ln>
                        </wps:spPr>
                        <wps:txbx>
                          <w:txbxContent>
                            <w:p w14:paraId="3CD616F0" w14:textId="77777777" w:rsidR="007E685C" w:rsidRPr="00196EDD" w:rsidRDefault="007E685C" w:rsidP="00D40C76">
                              <w:pPr>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645" name="矢印: 下 52645"/>
                        <wps:cNvSpPr/>
                        <wps:spPr>
                          <a:xfrm>
                            <a:off x="687629" y="14631"/>
                            <a:ext cx="280035" cy="156845"/>
                          </a:xfrm>
                          <a:prstGeom prst="downArrow">
                            <a:avLst/>
                          </a:prstGeom>
                          <a:solidFill>
                            <a:schemeClr val="tx1">
                              <a:lumMod val="65000"/>
                              <a:lumOff val="35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4A4497" id="グループ化 52610" o:spid="_x0000_s1426" style="position:absolute;margin-left:309.25pt;margin-top:9.1pt;width:132.6pt;height:44.35pt;z-index:251703296;mso-width-relative:margin;mso-height-relative:margin" coordorigin=",-366" coordsize="16840,5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">
                <v:shape id="テキスト ボックス 52616" o:spid="_x0000_s1427" type="#_x0000_t202" style="position:absolute;left:9729;top:-366;width:4000;height:2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" fillcolor="white [3201]" stroked="f" strokeweight=".5pt">
                  <v:textbox inset="1mm,0,1mm,0">
                    <w:txbxContent>
                      <w:p w14:paraId="0423F513" w14:textId="77777777" w:rsidR="007E685C" w:rsidRPr="00A3798D" w:rsidRDefault="007E685C" w:rsidP="00D40C76">
                        <w:pPr>
                          <w:jc w:val="center"/>
                          <w:rPr>
                            <w:rFonts w:ascii="HGPｺﾞｼｯｸM" w:eastAsia="HGPｺﾞｼｯｸM"/>
                            <w:color w:val="000000" w:themeColor="text1"/>
                            <w:sz w:val="20"/>
                          </w:rPr>
                        </w:pPr>
                        <w:r w:rsidRPr="00A3798D">
                          <w:rPr>
                            <w:rFonts w:ascii="HGPｺﾞｼｯｸM" w:eastAsia="HGPｺﾞｼｯｸM" w:hint="eastAsia"/>
                            <w:color w:val="000000" w:themeColor="text1"/>
                            <w:sz w:val="20"/>
                          </w:rPr>
                          <w:t>通報</w:t>
                        </w:r>
                      </w:p>
                    </w:txbxContent>
                  </v:textbox>
                </v:shape>
                <v:roundrect id="テキスト ボックス 52632" o:spid="_x0000_s1428" style="position:absolute;top:2779;width:16840;height:2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" fillcolor="white [3201]" strokecolor="#272727 [2749]" strokeweight="2.5pt">
                  <v:textbox inset="1mm,0,1mm,0">
                    <w:txbxContent>
                      <w:p w14:paraId="53E807F4" w14:textId="77777777" w:rsidR="007E685C" w:rsidRPr="00196EDD" w:rsidRDefault="007E685C" w:rsidP="00D40C76">
                        <w:pPr>
                          <w:spacing w:line="240" w:lineRule="exact"/>
                          <w:jc w:val="center"/>
                          <w:rPr>
                            <w:rFonts w:ascii="HGPｺﾞｼｯｸM" w:eastAsia="HGPｺﾞｼｯｸM"/>
                            <w:color w:val="000000" w:themeColor="text1"/>
                            <w:sz w:val="20"/>
                          </w:rPr>
                        </w:pPr>
                        <w:r w:rsidRPr="005C3548">
                          <w:rPr>
                            <w:rFonts w:ascii="HGPｺﾞｼｯｸM" w:eastAsia="HGPｺﾞｼｯｸM" w:hint="eastAsia"/>
                            <w:color w:val="000000" w:themeColor="text1"/>
                            <w:sz w:val="20"/>
                          </w:rPr>
                          <w:t>必要に応じ事実確認等</w:t>
                        </w:r>
                      </w:p>
                    </w:txbxContent>
                  </v:textbox>
                </v:roundrect>
                <v:shape id="テキスト ボックス 52633" o:spid="_x0000_s1429" type="#_x0000_t202" style="position:absolute;left:6949;top:1316;width:2800;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" fillcolor="white [3201]" stroked="f" strokeweight=".5pt">
                  <v:textbox inset="1mm,0,1mm,0">
                    <w:txbxContent>
                      <w:p w14:paraId="3CD616F0" w14:textId="77777777" w:rsidR="007E685C" w:rsidRPr="00196EDD" w:rsidRDefault="007E685C" w:rsidP="00D40C76">
                        <w:pPr>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町</w:t>
                        </w:r>
                      </w:p>
                    </w:txbxContent>
                  </v:textbox>
                </v:shape>
                <v:shape id="矢印: 下 52645" o:spid="_x0000_s1430" type="#_x0000_t67" style="position:absolute;left:6876;top:146;width:2800;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" adj="10800" fillcolor="#5a5a5a [2109]" strokecolor="#272727 [2749]"/>
                <w10:anchorlock/>
              </v:group>
            </w:pict>
          </mc:Fallback>
        </mc:AlternateContent>
      </w:r>
    </w:p>
    <w:p w14:paraId="0993884B" w14:textId="77777777" w:rsidR="00D40C76" w:rsidRDefault="00D40C76" w:rsidP="00D40C76">
      <w:r>
        <w:rPr>
          <w:noProof/>
        </w:rPr>
        <mc:AlternateContent>
          <mc:Choice Requires="wpg">
            <w:drawing>
              <wp:anchor distT="0" distB="0" distL="114300" distR="114300" simplePos="0" relativeHeight="251695104" behindDoc="0" locked="1" layoutInCell="1" allowOverlap="1" wp14:anchorId="429360E1" wp14:editId="3F87A214">
                <wp:simplePos x="0" y="0"/>
                <wp:positionH relativeFrom="column">
                  <wp:posOffset>2113432</wp:posOffset>
                </wp:positionH>
                <wp:positionV relativeFrom="paragraph">
                  <wp:posOffset>55499</wp:posOffset>
                </wp:positionV>
                <wp:extent cx="1684080" cy="389880"/>
                <wp:effectExtent l="19050" t="0" r="11430" b="10795"/>
                <wp:wrapNone/>
                <wp:docPr id="52622" name="グループ化 52622"/>
                <wp:cNvGraphicFramePr/>
                <a:graphic xmlns:a="http://schemas.openxmlformats.org/drawingml/2006/main">
                  <a:graphicData uri="http://schemas.microsoft.com/office/word/2010/wordprocessingGroup">
                    <wpg:wgp>
                      <wpg:cNvGrpSpPr/>
                      <wpg:grpSpPr>
                        <a:xfrm>
                          <a:off x="0" y="0"/>
                          <a:ext cx="1684080" cy="389880"/>
                          <a:chOff x="0" y="0"/>
                          <a:chExt cx="1684020" cy="390449"/>
                        </a:xfrm>
                      </wpg:grpSpPr>
                      <wps:wsp>
                        <wps:cNvPr id="52611" name="テキスト ボックス 52611"/>
                        <wps:cNvSpPr txBox="1"/>
                        <wps:spPr>
                          <a:xfrm>
                            <a:off x="0" y="138989"/>
                            <a:ext cx="1684020" cy="251460"/>
                          </a:xfrm>
                          <a:prstGeom prst="roundRect">
                            <a:avLst/>
                          </a:prstGeom>
                          <a:solidFill>
                            <a:schemeClr val="lt1"/>
                          </a:solidFill>
                          <a:ln w="31750">
                            <a:solidFill>
                              <a:schemeClr val="tx1">
                                <a:lumMod val="85000"/>
                                <a:lumOff val="15000"/>
                              </a:schemeClr>
                            </a:solidFill>
                          </a:ln>
                        </wps:spPr>
                        <wps:txbx>
                          <w:txbxContent>
                            <w:p w14:paraId="75BAE182" w14:textId="77777777" w:rsidR="007E685C" w:rsidRPr="00196EDD" w:rsidRDefault="007E685C" w:rsidP="00D40C76">
                              <w:pPr>
                                <w:spacing w:line="240" w:lineRule="exact"/>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事実確認・訪問調査</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628" name="テキスト ボックス 52628"/>
                        <wps:cNvSpPr txBox="1"/>
                        <wps:spPr>
                          <a:xfrm>
                            <a:off x="694944" y="0"/>
                            <a:ext cx="280035" cy="209550"/>
                          </a:xfrm>
                          <a:prstGeom prst="rect">
                            <a:avLst/>
                          </a:prstGeom>
                          <a:solidFill>
                            <a:schemeClr val="lt1"/>
                          </a:solidFill>
                          <a:ln w="6350">
                            <a:noFill/>
                          </a:ln>
                        </wps:spPr>
                        <wps:txbx>
                          <w:txbxContent>
                            <w:p w14:paraId="0C464544" w14:textId="77777777" w:rsidR="007E685C" w:rsidRPr="00196EDD" w:rsidRDefault="007E685C" w:rsidP="00D40C76">
                              <w:pPr>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9360E1" id="グループ化 52622" o:spid="_x0000_s1431" style="position:absolute;left:0;text-align:left;margin-left:166.4pt;margin-top:4.35pt;width:132.6pt;height:30.7pt;z-index:251695104;mso-width-relative:margin;mso-height-relative:margin" coordsize="16840,3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">
                <v:roundrect id="テキスト ボックス 52611" o:spid="_x0000_s1432" style="position:absolute;top:1389;width:16840;height:2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" fillcolor="white [3201]" strokecolor="#272727 [2749]" strokeweight="2.5pt">
                  <v:textbox inset="1mm,0,1mm,0">
                    <w:txbxContent>
                      <w:p w14:paraId="75BAE182" w14:textId="77777777" w:rsidR="007E685C" w:rsidRPr="00196EDD" w:rsidRDefault="007E685C" w:rsidP="00D40C76">
                        <w:pPr>
                          <w:spacing w:line="240" w:lineRule="exact"/>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事実確認・訪問調査</w:t>
                        </w:r>
                      </w:p>
                    </w:txbxContent>
                  </v:textbox>
                </v:roundrect>
                <v:shape id="テキスト ボックス 52628" o:spid="_x0000_s1433" type="#_x0000_t202" style="position:absolute;left:6949;width:2800;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" fillcolor="white [3201]" stroked="f" strokeweight=".5pt">
                  <v:textbox inset="1mm,0,1mm,0">
                    <w:txbxContent>
                      <w:p w14:paraId="0C464544" w14:textId="77777777" w:rsidR="007E685C" w:rsidRPr="00196EDD" w:rsidRDefault="007E685C" w:rsidP="00D40C76">
                        <w:pPr>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町</w:t>
                        </w:r>
                      </w:p>
                    </w:txbxContent>
                  </v:textbox>
                </v:shape>
                <w10:anchorlock/>
              </v:group>
            </w:pict>
          </mc:Fallback>
        </mc:AlternateContent>
      </w:r>
      <w:r>
        <w:rPr>
          <w:noProof/>
        </w:rPr>
        <mc:AlternateContent>
          <mc:Choice Requires="wpg">
            <w:drawing>
              <wp:anchor distT="0" distB="0" distL="114300" distR="114300" simplePos="0" relativeHeight="251708416" behindDoc="0" locked="1" layoutInCell="1" allowOverlap="1" wp14:anchorId="1A82D169" wp14:editId="5161BAD2">
                <wp:simplePos x="0" y="0"/>
                <wp:positionH relativeFrom="column">
                  <wp:posOffset>262687</wp:posOffset>
                </wp:positionH>
                <wp:positionV relativeFrom="paragraph">
                  <wp:posOffset>70129</wp:posOffset>
                </wp:positionV>
                <wp:extent cx="1733400" cy="1879560"/>
                <wp:effectExtent l="19050" t="0" r="19685" b="26035"/>
                <wp:wrapNone/>
                <wp:docPr id="52638" name="グループ化 52638"/>
                <wp:cNvGraphicFramePr/>
                <a:graphic xmlns:a="http://schemas.openxmlformats.org/drawingml/2006/main">
                  <a:graphicData uri="http://schemas.microsoft.com/office/word/2010/wordprocessingGroup">
                    <wpg:wgp>
                      <wpg:cNvGrpSpPr/>
                      <wpg:grpSpPr>
                        <a:xfrm>
                          <a:off x="0" y="0"/>
                          <a:ext cx="1733400" cy="1879560"/>
                          <a:chOff x="0" y="0"/>
                          <a:chExt cx="1733550" cy="1880006"/>
                        </a:xfrm>
                      </wpg:grpSpPr>
                      <wps:wsp>
                        <wps:cNvPr id="52639" name="テキスト ボックス 52639"/>
                        <wps:cNvSpPr txBox="1"/>
                        <wps:spPr>
                          <a:xfrm>
                            <a:off x="95097" y="1287476"/>
                            <a:ext cx="1543685" cy="575310"/>
                          </a:xfrm>
                          <a:prstGeom prst="rect">
                            <a:avLst/>
                          </a:prstGeom>
                          <a:solidFill>
                            <a:schemeClr val="lt1"/>
                          </a:solidFill>
                          <a:ln w="6350">
                            <a:solidFill>
                              <a:prstClr val="black"/>
                            </a:solidFill>
                            <a:prstDash val="dash"/>
                          </a:ln>
                        </wps:spPr>
                        <wps:txbx>
                          <w:txbxContent>
                            <w:p w14:paraId="598A3E2A" w14:textId="77777777" w:rsidR="007E685C" w:rsidRPr="00196EDD" w:rsidRDefault="007E685C" w:rsidP="00D40C76">
                              <w:pPr>
                                <w:spacing w:line="200" w:lineRule="exact"/>
                                <w:ind w:left="201" w:hangingChars="100" w:hanging="201"/>
                                <w:rPr>
                                  <w:rFonts w:ascii="HGPｺﾞｼｯｸM" w:eastAsia="HGPｺﾞｼｯｸM"/>
                                  <w:color w:val="000000" w:themeColor="text1"/>
                                  <w:sz w:val="20"/>
                                </w:rPr>
                              </w:pP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wps:wsp>
                        <wps:cNvPr id="52640" name="テキスト ボックス 52640"/>
                        <wps:cNvSpPr txBox="1"/>
                        <wps:spPr>
                          <a:xfrm>
                            <a:off x="95097" y="848564"/>
                            <a:ext cx="1543685" cy="197485"/>
                          </a:xfrm>
                          <a:prstGeom prst="rect">
                            <a:avLst/>
                          </a:prstGeom>
                          <a:solidFill>
                            <a:schemeClr val="lt1"/>
                          </a:solidFill>
                          <a:ln w="6350">
                            <a:solidFill>
                              <a:prstClr val="black"/>
                            </a:solidFill>
                          </a:ln>
                        </wps:spPr>
                        <wps:txbx>
                          <w:txbxContent>
                            <w:p w14:paraId="6812ECE8" w14:textId="77777777" w:rsidR="007E685C" w:rsidRPr="00196EDD"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ケース検討会議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g:cNvPr id="52642" name="グループ化 52642"/>
                        <wpg:cNvGrpSpPr/>
                        <wpg:grpSpPr>
                          <a:xfrm>
                            <a:off x="0" y="0"/>
                            <a:ext cx="1733550" cy="1880006"/>
                            <a:chOff x="0" y="0"/>
                            <a:chExt cx="1733550" cy="1880006"/>
                          </a:xfrm>
                        </wpg:grpSpPr>
                        <wps:wsp>
                          <wps:cNvPr id="52644" name="四角形: 角を丸くする 52644"/>
                          <wps:cNvSpPr/>
                          <wps:spPr>
                            <a:xfrm>
                              <a:off x="0" y="117043"/>
                              <a:ext cx="1733550" cy="1762963"/>
                            </a:xfrm>
                            <a:prstGeom prst="roundRect">
                              <a:avLst>
                                <a:gd name="adj" fmla="val 10557"/>
                              </a:avLst>
                            </a:prstGeom>
                            <a:noFill/>
                            <a:ln w="28575">
                              <a:solidFill>
                                <a:schemeClr val="tx1">
                                  <a:lumMod val="85000"/>
                                  <a:lumOff val="1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46" name="テキスト ボックス 52646"/>
                          <wps:cNvSpPr txBox="1"/>
                          <wps:spPr>
                            <a:xfrm>
                              <a:off x="95097" y="1236269"/>
                              <a:ext cx="1543685" cy="575310"/>
                            </a:xfrm>
                            <a:prstGeom prst="rect">
                              <a:avLst/>
                            </a:prstGeom>
                            <a:solidFill>
                              <a:schemeClr val="lt1"/>
                            </a:solidFill>
                            <a:ln w="6350">
                              <a:solidFill>
                                <a:prstClr val="black"/>
                              </a:solidFill>
                              <a:prstDash val="dash"/>
                            </a:ln>
                          </wps:spPr>
                          <wps:txbx>
                            <w:txbxContent>
                              <w:p w14:paraId="5380FF8C" w14:textId="77777777" w:rsidR="007E685C" w:rsidRDefault="007E685C" w:rsidP="00D40C76">
                                <w:pPr>
                                  <w:spacing w:line="200" w:lineRule="exact"/>
                                  <w:ind w:left="201" w:hangingChars="100" w:hanging="201"/>
                                  <w:rPr>
                                    <w:rFonts w:ascii="HGPｺﾞｼｯｸM" w:eastAsia="HGPｺﾞｼｯｸM"/>
                                    <w:color w:val="000000" w:themeColor="text1"/>
                                    <w:sz w:val="20"/>
                                  </w:rPr>
                                </w:pPr>
                                <w:r>
                                  <w:rPr>
                                    <w:rFonts w:ascii="HGPｺﾞｼｯｸM" w:eastAsia="HGPｺﾞｼｯｸM" w:hint="eastAsia"/>
                                    <w:color w:val="000000" w:themeColor="text1"/>
                                    <w:sz w:val="20"/>
                                  </w:rPr>
                                  <w:t>①措置（一時保護、後見審判請求）</w:t>
                                </w:r>
                              </w:p>
                              <w:p w14:paraId="16D88F3B" w14:textId="77777777" w:rsidR="007E685C" w:rsidRPr="00196EDD" w:rsidRDefault="007E685C" w:rsidP="00D40C76">
                                <w:pPr>
                                  <w:spacing w:line="200" w:lineRule="exact"/>
                                  <w:ind w:left="201" w:hangingChars="100" w:hanging="201"/>
                                  <w:rPr>
                                    <w:rFonts w:ascii="HGPｺﾞｼｯｸM" w:eastAsia="HGPｺﾞｼｯｸM"/>
                                    <w:color w:val="000000" w:themeColor="text1"/>
                                    <w:sz w:val="20"/>
                                  </w:rPr>
                                </w:pPr>
                                <w:r>
                                  <w:rPr>
                                    <w:rFonts w:ascii="HGPｺﾞｼｯｸM" w:eastAsia="HGPｺﾞｼｯｸM" w:hint="eastAsia"/>
                                    <w:color w:val="000000" w:themeColor="text1"/>
                                    <w:sz w:val="20"/>
                                  </w:rPr>
                                  <w:t>②擁護者もしくは障がい者への支援</w:t>
                                </w:r>
                              </w:p>
                            </w:txbxContent>
                          </wps:txbx>
                          <wps:bodyPr rot="0" spcFirstLastPara="0" vertOverflow="overflow" horzOverflow="overflow" vert="horz" wrap="square" lIns="108000" tIns="0" rIns="108000" bIns="0" numCol="1" spcCol="0" rtlCol="0" fromWordArt="0" anchor="ctr" anchorCtr="0" forceAA="0" compatLnSpc="1">
                            <a:prstTxWarp prst="textNoShape">
                              <a:avLst/>
                            </a:prstTxWarp>
                            <a:noAutofit/>
                          </wps:bodyPr>
                        </wps:wsp>
                        <wps:wsp>
                          <wps:cNvPr id="52647" name="テキスト ボックス 52647"/>
                          <wps:cNvSpPr txBox="1"/>
                          <wps:spPr>
                            <a:xfrm>
                              <a:off x="724205" y="0"/>
                              <a:ext cx="280035" cy="209550"/>
                            </a:xfrm>
                            <a:prstGeom prst="rect">
                              <a:avLst/>
                            </a:prstGeom>
                            <a:solidFill>
                              <a:schemeClr val="lt1"/>
                            </a:solidFill>
                            <a:ln w="6350">
                              <a:noFill/>
                            </a:ln>
                          </wps:spPr>
                          <wps:txbx>
                            <w:txbxContent>
                              <w:p w14:paraId="26149116" w14:textId="77777777" w:rsidR="007E685C" w:rsidRPr="00196EDD" w:rsidRDefault="007E685C" w:rsidP="00D40C76">
                                <w:pPr>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町</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648" name="テキスト ボックス 52648"/>
                          <wps:cNvSpPr txBox="1"/>
                          <wps:spPr>
                            <a:xfrm>
                              <a:off x="95097" y="234086"/>
                              <a:ext cx="1543685" cy="416967"/>
                            </a:xfrm>
                            <a:prstGeom prst="rect">
                              <a:avLst/>
                            </a:prstGeom>
                            <a:solidFill>
                              <a:schemeClr val="lt1"/>
                            </a:solidFill>
                            <a:ln w="6350">
                              <a:solidFill>
                                <a:prstClr val="black"/>
                              </a:solidFill>
                            </a:ln>
                          </wps:spPr>
                          <wps:txbx>
                            <w:txbxContent>
                              <w:p w14:paraId="185F36B4" w14:textId="77777777" w:rsidR="007E685C" w:rsidRPr="00196EDD" w:rsidRDefault="007E685C" w:rsidP="00D40C76">
                                <w:pPr>
                                  <w:spacing w:line="200" w:lineRule="exact"/>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事実確認・訪問調査</w:t>
                                </w:r>
                              </w:p>
                              <w:p w14:paraId="17C24A6B" w14:textId="77777777" w:rsidR="007E685C" w:rsidRPr="00196EDD" w:rsidRDefault="007E685C" w:rsidP="00D40C76">
                                <w:pPr>
                                  <w:spacing w:line="200" w:lineRule="exact"/>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立入調査</w:t>
                                </w:r>
                              </w:p>
                              <w:p w14:paraId="13ADB919" w14:textId="77777777" w:rsidR="007E685C" w:rsidRPr="00196EDD" w:rsidRDefault="007E685C" w:rsidP="00D40C76">
                                <w:pPr>
                                  <w:spacing w:line="200" w:lineRule="exact"/>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（警察への援助要請）</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649" name="矢印: 下 52649"/>
                          <wps:cNvSpPr/>
                          <wps:spPr>
                            <a:xfrm>
                              <a:off x="731520" y="1075334"/>
                              <a:ext cx="280035" cy="156845"/>
                            </a:xfrm>
                            <a:prstGeom prst="downArrow">
                              <a:avLst/>
                            </a:prstGeom>
                            <a:solidFill>
                              <a:schemeClr val="tx1">
                                <a:lumMod val="65000"/>
                                <a:lumOff val="35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50" name="矢印: 上下 52650"/>
                          <wps:cNvSpPr/>
                          <wps:spPr>
                            <a:xfrm>
                              <a:off x="716889" y="672998"/>
                              <a:ext cx="280035" cy="147955"/>
                            </a:xfrm>
                            <a:prstGeom prst="upDownArrow">
                              <a:avLst>
                                <a:gd name="adj1" fmla="val 50000"/>
                                <a:gd name="adj2" fmla="val 32963"/>
                              </a:avLst>
                            </a:prstGeom>
                            <a:solidFill>
                              <a:schemeClr val="tx1">
                                <a:lumMod val="65000"/>
                                <a:lumOff val="35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1A82D169" id="グループ化 52638" o:spid="_x0000_s1434" style="position:absolute;left:0;text-align:left;margin-left:20.7pt;margin-top:5.5pt;width:136.5pt;height:148pt;z-index:251708416;mso-width-relative:margin;mso-height-relative:margin" coordsize="17335,18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">
                <v:shape id="テキスト ボックス 52639" o:spid="_x0000_s1435" type="#_x0000_t202" style="position:absolute;left:950;top:12874;width:15437;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" fillcolor="white [3201]" strokeweight=".5pt">
                  <v:stroke dashstyle="dash"/>
                  <v:textbox inset="3mm,0,3mm,0">
                    <w:txbxContent>
                      <w:p w14:paraId="598A3E2A" w14:textId="77777777" w:rsidR="007E685C" w:rsidRPr="00196EDD" w:rsidRDefault="007E685C" w:rsidP="00D40C76">
                        <w:pPr>
                          <w:spacing w:line="200" w:lineRule="exact"/>
                          <w:ind w:left="201" w:hangingChars="100" w:hanging="201"/>
                          <w:rPr>
                            <w:rFonts w:ascii="HGPｺﾞｼｯｸM" w:eastAsia="HGPｺﾞｼｯｸM"/>
                            <w:color w:val="000000" w:themeColor="text1"/>
                            <w:sz w:val="20"/>
                          </w:rPr>
                        </w:pPr>
                      </w:p>
                    </w:txbxContent>
                  </v:textbox>
                </v:shape>
                <v:shape id="テキスト ボックス 52640" o:spid="_x0000_s1436" type="#_x0000_t202" style="position:absolute;left:950;top:8485;width:15437;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" fillcolor="white [3201]" strokeweight=".5pt">
                  <v:textbox inset="1mm,0,1mm,0">
                    <w:txbxContent>
                      <w:p w14:paraId="6812ECE8" w14:textId="77777777" w:rsidR="007E685C" w:rsidRPr="00196EDD"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ケース検討会議</w:t>
                        </w:r>
                      </w:p>
                    </w:txbxContent>
                  </v:textbox>
                </v:shape>
                <v:group id="グループ化 52642" o:spid="_x0000_s1437" style="position:absolute;width:17335;height:18800" coordsize="17335,1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">
                  <v:roundrect id="四角形: 角を丸くする 52644" o:spid="_x0000_s1438" style="position:absolute;top:1170;width:17335;height:17630;visibility:visible;mso-wrap-style:square;v-text-anchor:middle" arcsize="69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" filled="f" strokecolor="#272727 [2749]" strokeweight="2.25pt">
                    <v:stroke dashstyle="1 1"/>
                  </v:roundrect>
                  <v:shape id="テキスト ボックス 52646" o:spid="_x0000_s1439" type="#_x0000_t202" style="position:absolute;left:950;top:12362;width:15437;height:57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" fillcolor="white [3201]" strokeweight=".5pt">
                    <v:stroke dashstyle="dash"/>
                    <v:textbox inset="3mm,0,3mm,0">
                      <w:txbxContent>
                        <w:p w14:paraId="5380FF8C" w14:textId="77777777" w:rsidR="007E685C" w:rsidRDefault="007E685C" w:rsidP="00D40C76">
                          <w:pPr>
                            <w:spacing w:line="200" w:lineRule="exact"/>
                            <w:ind w:left="201" w:hangingChars="100" w:hanging="201"/>
                            <w:rPr>
                              <w:rFonts w:ascii="HGPｺﾞｼｯｸM" w:eastAsia="HGPｺﾞｼｯｸM"/>
                              <w:color w:val="000000" w:themeColor="text1"/>
                              <w:sz w:val="20"/>
                            </w:rPr>
                          </w:pPr>
                          <w:r>
                            <w:rPr>
                              <w:rFonts w:ascii="HGPｺﾞｼｯｸM" w:eastAsia="HGPｺﾞｼｯｸM" w:hint="eastAsia"/>
                              <w:color w:val="000000" w:themeColor="text1"/>
                              <w:sz w:val="20"/>
                            </w:rPr>
                            <w:t>①措置（一時保護、後見審判請求）</w:t>
                          </w:r>
                        </w:p>
                        <w:p w14:paraId="16D88F3B" w14:textId="77777777" w:rsidR="007E685C" w:rsidRPr="00196EDD" w:rsidRDefault="007E685C" w:rsidP="00D40C76">
                          <w:pPr>
                            <w:spacing w:line="200" w:lineRule="exact"/>
                            <w:ind w:left="201" w:hangingChars="100" w:hanging="201"/>
                            <w:rPr>
                              <w:rFonts w:ascii="HGPｺﾞｼｯｸM" w:eastAsia="HGPｺﾞｼｯｸM"/>
                              <w:color w:val="000000" w:themeColor="text1"/>
                              <w:sz w:val="20"/>
                            </w:rPr>
                          </w:pPr>
                          <w:r>
                            <w:rPr>
                              <w:rFonts w:ascii="HGPｺﾞｼｯｸM" w:eastAsia="HGPｺﾞｼｯｸM" w:hint="eastAsia"/>
                              <w:color w:val="000000" w:themeColor="text1"/>
                              <w:sz w:val="20"/>
                            </w:rPr>
                            <w:t>②擁護者もしくは障がい者への支援</w:t>
                          </w:r>
                        </w:p>
                      </w:txbxContent>
                    </v:textbox>
                  </v:shape>
                  <v:shape id="テキスト ボックス 52647" o:spid="_x0000_s1440" type="#_x0000_t202" style="position:absolute;left:7242;width:2800;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" fillcolor="white [3201]" stroked="f" strokeweight=".5pt">
                    <v:textbox inset="1mm,0,1mm,0">
                      <w:txbxContent>
                        <w:p w14:paraId="26149116" w14:textId="77777777" w:rsidR="007E685C" w:rsidRPr="00196EDD" w:rsidRDefault="007E685C" w:rsidP="00D40C76">
                          <w:pPr>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町</w:t>
                          </w:r>
                        </w:p>
                      </w:txbxContent>
                    </v:textbox>
                  </v:shape>
                  <v:shape id="テキスト ボックス 52648" o:spid="_x0000_s1441" type="#_x0000_t202" style="position:absolute;left:950;top:2340;width:15437;height:4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" fillcolor="white [3201]" strokeweight=".5pt">
                    <v:textbox inset="1mm,0,1mm,0">
                      <w:txbxContent>
                        <w:p w14:paraId="185F36B4" w14:textId="77777777" w:rsidR="007E685C" w:rsidRPr="00196EDD" w:rsidRDefault="007E685C" w:rsidP="00D40C76">
                          <w:pPr>
                            <w:spacing w:line="200" w:lineRule="exact"/>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事実確認・訪問調査</w:t>
                          </w:r>
                        </w:p>
                        <w:p w14:paraId="17C24A6B" w14:textId="77777777" w:rsidR="007E685C" w:rsidRPr="00196EDD" w:rsidRDefault="007E685C" w:rsidP="00D40C76">
                          <w:pPr>
                            <w:spacing w:line="200" w:lineRule="exact"/>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立入調査</w:t>
                          </w:r>
                        </w:p>
                        <w:p w14:paraId="13ADB919" w14:textId="77777777" w:rsidR="007E685C" w:rsidRPr="00196EDD" w:rsidRDefault="007E685C" w:rsidP="00D40C76">
                          <w:pPr>
                            <w:spacing w:line="200" w:lineRule="exact"/>
                            <w:jc w:val="center"/>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（警察への援助要請）</w:t>
                          </w:r>
                        </w:p>
                      </w:txbxContent>
                    </v:textbox>
                  </v:shape>
                  <v:shape id="矢印: 下 52649" o:spid="_x0000_s1442" type="#_x0000_t67" style="position:absolute;left:7315;top:10753;width:2800;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" adj="10800" fillcolor="#5a5a5a [2109]" strokecolor="#272727 [2749]"/>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52650" o:spid="_x0000_s1443" type="#_x0000_t70" style="position:absolute;left:7168;top:6729;width:2801;height:1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" adj=",7120" fillcolor="#5a5a5a [2109]" strokecolor="#272727 [2749]"/>
                </v:group>
                <w10:anchorlock/>
              </v:group>
            </w:pict>
          </mc:Fallback>
        </mc:AlternateContent>
      </w:r>
    </w:p>
    <w:p w14:paraId="7BE04E87" w14:textId="77777777" w:rsidR="00D40C76" w:rsidRDefault="00D40C76" w:rsidP="00D40C76"/>
    <w:p w14:paraId="67319477" w14:textId="77777777" w:rsidR="00D40C76" w:rsidRDefault="00D40C76" w:rsidP="00D40C76">
      <w:r>
        <w:rPr>
          <w:noProof/>
        </w:rPr>
        <mc:AlternateContent>
          <mc:Choice Requires="wpg">
            <w:drawing>
              <wp:anchor distT="0" distB="0" distL="114300" distR="114300" simplePos="0" relativeHeight="251701248" behindDoc="0" locked="1" layoutInCell="1" allowOverlap="1" wp14:anchorId="040C8DDF" wp14:editId="2D48F729">
                <wp:simplePos x="0" y="0"/>
                <wp:positionH relativeFrom="column">
                  <wp:posOffset>3938270</wp:posOffset>
                </wp:positionH>
                <wp:positionV relativeFrom="paragraph">
                  <wp:posOffset>635</wp:posOffset>
                </wp:positionV>
                <wp:extent cx="1684020" cy="557530"/>
                <wp:effectExtent l="19050" t="0" r="11430" b="13970"/>
                <wp:wrapNone/>
                <wp:docPr id="52652" name="グループ化 52652"/>
                <wp:cNvGraphicFramePr/>
                <a:graphic xmlns:a="http://schemas.openxmlformats.org/drawingml/2006/main">
                  <a:graphicData uri="http://schemas.microsoft.com/office/word/2010/wordprocessingGroup">
                    <wpg:wgp>
                      <wpg:cNvGrpSpPr/>
                      <wpg:grpSpPr>
                        <a:xfrm>
                          <a:off x="0" y="0"/>
                          <a:ext cx="1684020" cy="557530"/>
                          <a:chOff x="0" y="-21988"/>
                          <a:chExt cx="1684020" cy="559281"/>
                        </a:xfrm>
                      </wpg:grpSpPr>
                      <wps:wsp>
                        <wps:cNvPr id="52656" name="テキスト ボックス 52656"/>
                        <wps:cNvSpPr txBox="1"/>
                        <wps:spPr>
                          <a:xfrm>
                            <a:off x="987555" y="-21988"/>
                            <a:ext cx="400050" cy="238125"/>
                          </a:xfrm>
                          <a:prstGeom prst="rect">
                            <a:avLst/>
                          </a:prstGeom>
                          <a:solidFill>
                            <a:schemeClr val="lt1"/>
                          </a:solidFill>
                          <a:ln w="6350">
                            <a:noFill/>
                          </a:ln>
                        </wps:spPr>
                        <wps:txbx>
                          <w:txbxContent>
                            <w:p w14:paraId="20A640B9" w14:textId="77777777" w:rsidR="007E685C" w:rsidRPr="00A3798D" w:rsidRDefault="007E685C" w:rsidP="00D40C76">
                              <w:pPr>
                                <w:jc w:val="center"/>
                                <w:rPr>
                                  <w:rFonts w:ascii="HGPｺﾞｼｯｸM" w:eastAsia="HGPｺﾞｼｯｸM"/>
                                  <w:color w:val="000000" w:themeColor="text1"/>
                                  <w:sz w:val="20"/>
                                </w:rPr>
                              </w:pPr>
                              <w:r w:rsidRPr="00A3798D">
                                <w:rPr>
                                  <w:rFonts w:ascii="HGPｺﾞｼｯｸM" w:eastAsia="HGPｺﾞｼｯｸM" w:hint="eastAsia"/>
                                  <w:color w:val="000000" w:themeColor="text1"/>
                                  <w:sz w:val="20"/>
                                </w:rPr>
                                <w:t>通知</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657" name="テキスト ボックス 52657"/>
                        <wps:cNvSpPr txBox="1"/>
                        <wps:spPr>
                          <a:xfrm>
                            <a:off x="0" y="285293"/>
                            <a:ext cx="1684020" cy="252000"/>
                          </a:xfrm>
                          <a:prstGeom prst="roundRect">
                            <a:avLst/>
                          </a:prstGeom>
                          <a:solidFill>
                            <a:schemeClr val="lt1"/>
                          </a:solidFill>
                          <a:ln w="31750">
                            <a:solidFill>
                              <a:schemeClr val="tx1">
                                <a:lumMod val="85000"/>
                                <a:lumOff val="15000"/>
                              </a:schemeClr>
                            </a:solidFill>
                          </a:ln>
                        </wps:spPr>
                        <wps:txbx>
                          <w:txbxContent>
                            <w:p w14:paraId="19B4BB18" w14:textId="77777777" w:rsidR="007E685C" w:rsidRPr="00196EDD" w:rsidRDefault="007E685C" w:rsidP="00D40C76">
                              <w:pPr>
                                <w:spacing w:line="240" w:lineRule="exact"/>
                                <w:jc w:val="center"/>
                                <w:rPr>
                                  <w:rFonts w:ascii="HGPｺﾞｼｯｸM" w:eastAsia="HGPｺﾞｼｯｸM"/>
                                  <w:color w:val="000000" w:themeColor="text1"/>
                                  <w:sz w:val="20"/>
                                </w:rPr>
                              </w:pPr>
                              <w:r w:rsidRPr="005C3548">
                                <w:rPr>
                                  <w:rFonts w:ascii="HGPｺﾞｼｯｸM" w:eastAsia="HGPｺﾞｼｯｸM" w:hint="eastAsia"/>
                                  <w:color w:val="000000" w:themeColor="text1"/>
                                  <w:sz w:val="20"/>
                                </w:rPr>
                                <w:t>必要に応じ事実確認等</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658" name="テキスト ボックス 52658"/>
                        <wps:cNvSpPr txBox="1"/>
                        <wps:spPr>
                          <a:xfrm>
                            <a:off x="577901" y="124359"/>
                            <a:ext cx="501015" cy="197630"/>
                          </a:xfrm>
                          <a:prstGeom prst="rect">
                            <a:avLst/>
                          </a:prstGeom>
                          <a:solidFill>
                            <a:schemeClr val="lt1"/>
                          </a:solidFill>
                          <a:ln w="6350">
                            <a:noFill/>
                          </a:ln>
                        </wps:spPr>
                        <wps:txbx>
                          <w:txbxContent>
                            <w:p w14:paraId="7C9CC613" w14:textId="77777777" w:rsidR="007E685C" w:rsidRPr="00196EDD" w:rsidRDefault="007E685C" w:rsidP="00D40C76">
                              <w:pPr>
                                <w:jc w:val="center"/>
                                <w:rPr>
                                  <w:rFonts w:ascii="HGPｺﾞｼｯｸM" w:eastAsia="HGPｺﾞｼｯｸM"/>
                                  <w:color w:val="000000" w:themeColor="text1"/>
                                  <w:sz w:val="20"/>
                                </w:rPr>
                              </w:pPr>
                              <w:r>
                                <w:rPr>
                                  <w:rFonts w:ascii="HGPｺﾞｼｯｸM" w:eastAsia="HGPｺﾞｼｯｸM" w:hint="eastAsia"/>
                                  <w:color w:val="000000" w:themeColor="text1"/>
                                  <w:sz w:val="20"/>
                                </w:rPr>
                                <w:t>福島県</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659" name="矢印: 下 52659"/>
                        <wps:cNvSpPr/>
                        <wps:spPr>
                          <a:xfrm>
                            <a:off x="687629" y="7315"/>
                            <a:ext cx="280035" cy="156845"/>
                          </a:xfrm>
                          <a:prstGeom prst="downArrow">
                            <a:avLst/>
                          </a:prstGeom>
                          <a:solidFill>
                            <a:schemeClr val="tx1">
                              <a:lumMod val="65000"/>
                              <a:lumOff val="35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40C8DDF" id="グループ化 52652" o:spid="_x0000_s1444" style="position:absolute;left:0;text-align:left;margin-left:310.1pt;margin-top:.05pt;width:132.6pt;height:43.9pt;z-index:251701248;mso-width-relative:margin;mso-height-relative:margin" coordorigin=",-219" coordsize="16840,55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">
                <v:shape id="テキスト ボックス 52656" o:spid="_x0000_s1445" type="#_x0000_t202" style="position:absolute;left:9875;top:-219;width:4001;height:23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" fillcolor="white [3201]" stroked="f" strokeweight=".5pt">
                  <v:textbox inset="1mm,0,1mm,0">
                    <w:txbxContent>
                      <w:p w14:paraId="20A640B9" w14:textId="77777777" w:rsidR="007E685C" w:rsidRPr="00A3798D" w:rsidRDefault="007E685C" w:rsidP="00D40C76">
                        <w:pPr>
                          <w:jc w:val="center"/>
                          <w:rPr>
                            <w:rFonts w:ascii="HGPｺﾞｼｯｸM" w:eastAsia="HGPｺﾞｼｯｸM"/>
                            <w:color w:val="000000" w:themeColor="text1"/>
                            <w:sz w:val="20"/>
                          </w:rPr>
                        </w:pPr>
                        <w:r w:rsidRPr="00A3798D">
                          <w:rPr>
                            <w:rFonts w:ascii="HGPｺﾞｼｯｸM" w:eastAsia="HGPｺﾞｼｯｸM" w:hint="eastAsia"/>
                            <w:color w:val="000000" w:themeColor="text1"/>
                            <w:sz w:val="20"/>
                          </w:rPr>
                          <w:t>通知</w:t>
                        </w:r>
                      </w:p>
                    </w:txbxContent>
                  </v:textbox>
                </v:shape>
                <v:roundrect id="テキスト ボックス 52657" o:spid="_x0000_s1446" style="position:absolute;top:2852;width:16840;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" fillcolor="white [3201]" strokecolor="#272727 [2749]" strokeweight="2.5pt">
                  <v:textbox inset="1mm,0,1mm,0">
                    <w:txbxContent>
                      <w:p w14:paraId="19B4BB18" w14:textId="77777777" w:rsidR="007E685C" w:rsidRPr="00196EDD" w:rsidRDefault="007E685C" w:rsidP="00D40C76">
                        <w:pPr>
                          <w:spacing w:line="240" w:lineRule="exact"/>
                          <w:jc w:val="center"/>
                          <w:rPr>
                            <w:rFonts w:ascii="HGPｺﾞｼｯｸM" w:eastAsia="HGPｺﾞｼｯｸM"/>
                            <w:color w:val="000000" w:themeColor="text1"/>
                            <w:sz w:val="20"/>
                          </w:rPr>
                        </w:pPr>
                        <w:r w:rsidRPr="005C3548">
                          <w:rPr>
                            <w:rFonts w:ascii="HGPｺﾞｼｯｸM" w:eastAsia="HGPｺﾞｼｯｸM" w:hint="eastAsia"/>
                            <w:color w:val="000000" w:themeColor="text1"/>
                            <w:sz w:val="20"/>
                          </w:rPr>
                          <w:t>必要に応じ事実確認等</w:t>
                        </w:r>
                      </w:p>
                    </w:txbxContent>
                  </v:textbox>
                </v:roundrect>
                <v:shape id="テキスト ボックス 52658" o:spid="_x0000_s1447" type="#_x0000_t202" style="position:absolute;left:5779;top:1243;width:5010;height:1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" fillcolor="white [3201]" stroked="f" strokeweight=".5pt">
                  <v:textbox inset="1mm,0,1mm,0">
                    <w:txbxContent>
                      <w:p w14:paraId="7C9CC613" w14:textId="77777777" w:rsidR="007E685C" w:rsidRPr="00196EDD" w:rsidRDefault="007E685C" w:rsidP="00D40C76">
                        <w:pPr>
                          <w:jc w:val="center"/>
                          <w:rPr>
                            <w:rFonts w:ascii="HGPｺﾞｼｯｸM" w:eastAsia="HGPｺﾞｼｯｸM"/>
                            <w:color w:val="000000" w:themeColor="text1"/>
                            <w:sz w:val="20"/>
                          </w:rPr>
                        </w:pPr>
                        <w:r>
                          <w:rPr>
                            <w:rFonts w:ascii="HGPｺﾞｼｯｸM" w:eastAsia="HGPｺﾞｼｯｸM" w:hint="eastAsia"/>
                            <w:color w:val="000000" w:themeColor="text1"/>
                            <w:sz w:val="20"/>
                          </w:rPr>
                          <w:t>福島県</w:t>
                        </w:r>
                      </w:p>
                    </w:txbxContent>
                  </v:textbox>
                </v:shape>
                <v:shape id="矢印: 下 52659" o:spid="_x0000_s1448" type="#_x0000_t67" style="position:absolute;left:6876;top:73;width:2800;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" adj="10800" fillcolor="#5a5a5a [2109]" strokecolor="#272727 [2749]"/>
                <w10:anchorlock/>
              </v:group>
            </w:pict>
          </mc:Fallback>
        </mc:AlternateContent>
      </w:r>
      <w:r>
        <w:rPr>
          <w:noProof/>
        </w:rPr>
        <mc:AlternateContent>
          <mc:Choice Requires="wpg">
            <w:drawing>
              <wp:anchor distT="0" distB="0" distL="114300" distR="114300" simplePos="0" relativeHeight="251699200" behindDoc="0" locked="1" layoutInCell="1" allowOverlap="1" wp14:anchorId="7ADA6A77" wp14:editId="633EB6CF">
                <wp:simplePos x="0" y="0"/>
                <wp:positionH relativeFrom="column">
                  <wp:posOffset>2105660</wp:posOffset>
                </wp:positionH>
                <wp:positionV relativeFrom="paragraph">
                  <wp:posOffset>7620</wp:posOffset>
                </wp:positionV>
                <wp:extent cx="1684020" cy="648970"/>
                <wp:effectExtent l="19050" t="0" r="11430" b="17780"/>
                <wp:wrapNone/>
                <wp:docPr id="52660" name="グループ化 52660"/>
                <wp:cNvGraphicFramePr/>
                <a:graphic xmlns:a="http://schemas.openxmlformats.org/drawingml/2006/main">
                  <a:graphicData uri="http://schemas.microsoft.com/office/word/2010/wordprocessingGroup">
                    <wpg:wgp>
                      <wpg:cNvGrpSpPr/>
                      <wpg:grpSpPr>
                        <a:xfrm>
                          <a:off x="0" y="0"/>
                          <a:ext cx="1684020" cy="648970"/>
                          <a:chOff x="0" y="-7305"/>
                          <a:chExt cx="1684020" cy="651043"/>
                        </a:xfrm>
                      </wpg:grpSpPr>
                      <wps:wsp>
                        <wps:cNvPr id="52661" name="テキスト ボックス 52661"/>
                        <wps:cNvSpPr txBox="1"/>
                        <wps:spPr>
                          <a:xfrm>
                            <a:off x="0" y="277978"/>
                            <a:ext cx="1684020" cy="365760"/>
                          </a:xfrm>
                          <a:prstGeom prst="roundRect">
                            <a:avLst/>
                          </a:prstGeom>
                          <a:solidFill>
                            <a:schemeClr val="lt1"/>
                          </a:solidFill>
                          <a:ln w="31750">
                            <a:solidFill>
                              <a:schemeClr val="tx1">
                                <a:lumMod val="85000"/>
                                <a:lumOff val="15000"/>
                              </a:schemeClr>
                            </a:solidFill>
                          </a:ln>
                        </wps:spPr>
                        <wps:txbx>
                          <w:txbxContent>
                            <w:p w14:paraId="1953E84D" w14:textId="77777777" w:rsidR="007E685C" w:rsidRPr="00196EDD" w:rsidRDefault="007E685C" w:rsidP="00D40C76">
                              <w:pPr>
                                <w:spacing w:line="200" w:lineRule="exact"/>
                                <w:jc w:val="left"/>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①監督権限等の適切な行使</w:t>
                              </w:r>
                            </w:p>
                            <w:p w14:paraId="430383BA" w14:textId="77777777" w:rsidR="007E685C" w:rsidRPr="00196EDD" w:rsidRDefault="007E685C" w:rsidP="00D40C76">
                              <w:pPr>
                                <w:spacing w:line="200" w:lineRule="exact"/>
                                <w:jc w:val="left"/>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②措置等の公表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662" name="テキスト ボックス 52662"/>
                        <wps:cNvSpPr txBox="1"/>
                        <wps:spPr>
                          <a:xfrm>
                            <a:off x="555955" y="138989"/>
                            <a:ext cx="565785" cy="174625"/>
                          </a:xfrm>
                          <a:prstGeom prst="rect">
                            <a:avLst/>
                          </a:prstGeom>
                          <a:solidFill>
                            <a:schemeClr val="lt1"/>
                          </a:solidFill>
                          <a:ln w="6350">
                            <a:noFill/>
                          </a:ln>
                        </wps:spPr>
                        <wps:txbx>
                          <w:txbxContent>
                            <w:p w14:paraId="7497B7AE" w14:textId="77777777" w:rsidR="007E685C" w:rsidRPr="005C3548" w:rsidRDefault="007E685C" w:rsidP="00D40C76">
                              <w:pPr>
                                <w:jc w:val="center"/>
                                <w:rPr>
                                  <w:rFonts w:ascii="HGPｺﾞｼｯｸM" w:eastAsia="HGPｺﾞｼｯｸM"/>
                                  <w:color w:val="000000" w:themeColor="text1"/>
                                  <w:sz w:val="20"/>
                                </w:rPr>
                              </w:pPr>
                              <w:r w:rsidRPr="005C3548">
                                <w:rPr>
                                  <w:rFonts w:ascii="HGPｺﾞｼｯｸM" w:eastAsia="HGPｺﾞｼｯｸM" w:hint="eastAsia"/>
                                  <w:color w:val="000000" w:themeColor="text1"/>
                                  <w:sz w:val="20"/>
                                </w:rPr>
                                <w:t>福島県</w:t>
                              </w:r>
                            </w:p>
                            <w:p w14:paraId="7B6E7A54" w14:textId="77777777" w:rsidR="007E685C" w:rsidRPr="00196EDD" w:rsidRDefault="007E685C" w:rsidP="00D40C76">
                              <w:pPr>
                                <w:jc w:val="center"/>
                                <w:rPr>
                                  <w:rFonts w:ascii="HGPｺﾞｼｯｸM" w:eastAsia="HGPｺﾞｼｯｸM"/>
                                  <w:color w:val="000000" w:themeColor="text1"/>
                                  <w:sz w:val="20"/>
                                </w:rPr>
                              </w:pP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663" name="矢印: 下 52663"/>
                        <wps:cNvSpPr/>
                        <wps:spPr>
                          <a:xfrm>
                            <a:off x="702259" y="7315"/>
                            <a:ext cx="280035" cy="156845"/>
                          </a:xfrm>
                          <a:prstGeom prst="downArrow">
                            <a:avLst/>
                          </a:prstGeom>
                          <a:solidFill>
                            <a:schemeClr val="tx1">
                              <a:lumMod val="65000"/>
                              <a:lumOff val="35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64" name="テキスト ボックス 52664"/>
                        <wps:cNvSpPr txBox="1"/>
                        <wps:spPr>
                          <a:xfrm>
                            <a:off x="1016813" y="-7305"/>
                            <a:ext cx="390525" cy="247650"/>
                          </a:xfrm>
                          <a:prstGeom prst="rect">
                            <a:avLst/>
                          </a:prstGeom>
                          <a:solidFill>
                            <a:schemeClr val="lt1"/>
                          </a:solidFill>
                          <a:ln w="6350">
                            <a:noFill/>
                          </a:ln>
                        </wps:spPr>
                        <wps:txbx>
                          <w:txbxContent>
                            <w:p w14:paraId="4028A559" w14:textId="77777777" w:rsidR="007E685C" w:rsidRPr="00A3798D" w:rsidRDefault="007E685C" w:rsidP="00D40C76">
                              <w:pPr>
                                <w:jc w:val="center"/>
                                <w:rPr>
                                  <w:rFonts w:ascii="HGPｺﾞｼｯｸM" w:eastAsia="HGPｺﾞｼｯｸM"/>
                                  <w:color w:val="000000" w:themeColor="text1"/>
                                  <w:sz w:val="20"/>
                                </w:rPr>
                              </w:pPr>
                              <w:r w:rsidRPr="00A3798D">
                                <w:rPr>
                                  <w:rFonts w:ascii="HGPｺﾞｼｯｸM" w:eastAsia="HGPｺﾞｼｯｸM" w:hint="eastAsia"/>
                                  <w:color w:val="000000" w:themeColor="text1"/>
                                  <w:sz w:val="20"/>
                                </w:rPr>
                                <w:t>報告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DA6A77" id="グループ化 52660" o:spid="_x0000_s1449" style="position:absolute;left:0;text-align:left;margin-left:165.8pt;margin-top:.6pt;width:132.6pt;height:51.1pt;z-index:251699200;mso-width-relative:margin;mso-height-relative:margin" coordorigin=",-73" coordsize="16840,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">
                <v:roundrect id="テキスト ボックス 52661" o:spid="_x0000_s1450" style="position:absolute;top:2779;width:16840;height:36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" fillcolor="white [3201]" strokecolor="#272727 [2749]" strokeweight="2.5pt">
                  <v:textbox inset="1mm,0,1mm,0">
                    <w:txbxContent>
                      <w:p w14:paraId="1953E84D" w14:textId="77777777" w:rsidR="007E685C" w:rsidRPr="00196EDD" w:rsidRDefault="007E685C" w:rsidP="00D40C76">
                        <w:pPr>
                          <w:spacing w:line="200" w:lineRule="exact"/>
                          <w:jc w:val="left"/>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①監督権限等の適切な行使</w:t>
                        </w:r>
                      </w:p>
                      <w:p w14:paraId="430383BA" w14:textId="77777777" w:rsidR="007E685C" w:rsidRPr="00196EDD" w:rsidRDefault="007E685C" w:rsidP="00D40C76">
                        <w:pPr>
                          <w:spacing w:line="200" w:lineRule="exact"/>
                          <w:jc w:val="left"/>
                          <w:rPr>
                            <w:rFonts w:ascii="HGPｺﾞｼｯｸM" w:eastAsia="HGPｺﾞｼｯｸM"/>
                            <w:color w:val="000000" w:themeColor="text1"/>
                            <w:sz w:val="20"/>
                          </w:rPr>
                        </w:pPr>
                        <w:r w:rsidRPr="00196EDD">
                          <w:rPr>
                            <w:rFonts w:ascii="HGPｺﾞｼｯｸM" w:eastAsia="HGPｺﾞｼｯｸM" w:hint="eastAsia"/>
                            <w:color w:val="000000" w:themeColor="text1"/>
                            <w:sz w:val="20"/>
                          </w:rPr>
                          <w:t>②措置等の公表</w:t>
                        </w:r>
                      </w:p>
                    </w:txbxContent>
                  </v:textbox>
                </v:roundrect>
                <v:shape id="テキスト ボックス 52662" o:spid="_x0000_s1451" type="#_x0000_t202" style="position:absolute;left:5559;top:1389;width:5658;height:17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" fillcolor="white [3201]" stroked="f" strokeweight=".5pt">
                  <v:textbox inset="1mm,0,1mm,0">
                    <w:txbxContent>
                      <w:p w14:paraId="7497B7AE" w14:textId="77777777" w:rsidR="007E685C" w:rsidRPr="005C3548" w:rsidRDefault="007E685C" w:rsidP="00D40C76">
                        <w:pPr>
                          <w:jc w:val="center"/>
                          <w:rPr>
                            <w:rFonts w:ascii="HGPｺﾞｼｯｸM" w:eastAsia="HGPｺﾞｼｯｸM"/>
                            <w:color w:val="000000" w:themeColor="text1"/>
                            <w:sz w:val="20"/>
                          </w:rPr>
                        </w:pPr>
                        <w:r w:rsidRPr="005C3548">
                          <w:rPr>
                            <w:rFonts w:ascii="HGPｺﾞｼｯｸM" w:eastAsia="HGPｺﾞｼｯｸM" w:hint="eastAsia"/>
                            <w:color w:val="000000" w:themeColor="text1"/>
                            <w:sz w:val="20"/>
                          </w:rPr>
                          <w:t>福島県</w:t>
                        </w:r>
                      </w:p>
                      <w:p w14:paraId="7B6E7A54" w14:textId="77777777" w:rsidR="007E685C" w:rsidRPr="00196EDD" w:rsidRDefault="007E685C" w:rsidP="00D40C76">
                        <w:pPr>
                          <w:jc w:val="center"/>
                          <w:rPr>
                            <w:rFonts w:ascii="HGPｺﾞｼｯｸM" w:eastAsia="HGPｺﾞｼｯｸM"/>
                            <w:color w:val="000000" w:themeColor="text1"/>
                            <w:sz w:val="20"/>
                          </w:rPr>
                        </w:pPr>
                      </w:p>
                    </w:txbxContent>
                  </v:textbox>
                </v:shape>
                <v:shape id="矢印: 下 52663" o:spid="_x0000_s1452" type="#_x0000_t67" style="position:absolute;left:7022;top:73;width:2800;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" adj="10800" fillcolor="#5a5a5a [2109]" strokecolor="#272727 [2749]"/>
                <v:shape id="テキスト ボックス 52664" o:spid="_x0000_s1453" type="#_x0000_t202" style="position:absolute;left:10168;top:-73;width:3905;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" fillcolor="white [3201]" stroked="f" strokeweight=".5pt">
                  <v:textbox inset="1mm,0,1mm,0">
                    <w:txbxContent>
                      <w:p w14:paraId="4028A559" w14:textId="77777777" w:rsidR="007E685C" w:rsidRPr="00A3798D" w:rsidRDefault="007E685C" w:rsidP="00D40C76">
                        <w:pPr>
                          <w:jc w:val="center"/>
                          <w:rPr>
                            <w:rFonts w:ascii="HGPｺﾞｼｯｸM" w:eastAsia="HGPｺﾞｼｯｸM"/>
                            <w:color w:val="000000" w:themeColor="text1"/>
                            <w:sz w:val="20"/>
                          </w:rPr>
                        </w:pPr>
                        <w:r w:rsidRPr="00A3798D">
                          <w:rPr>
                            <w:rFonts w:ascii="HGPｺﾞｼｯｸM" w:eastAsia="HGPｺﾞｼｯｸM" w:hint="eastAsia"/>
                            <w:color w:val="000000" w:themeColor="text1"/>
                            <w:sz w:val="20"/>
                          </w:rPr>
                          <w:t>報告</w:t>
                        </w:r>
                      </w:p>
                    </w:txbxContent>
                  </v:textbox>
                </v:shape>
                <w10:anchorlock/>
              </v:group>
            </w:pict>
          </mc:Fallback>
        </mc:AlternateContent>
      </w:r>
    </w:p>
    <w:p w14:paraId="74198A25" w14:textId="77777777" w:rsidR="00D40C76" w:rsidRDefault="00D40C76" w:rsidP="00D40C76"/>
    <w:p w14:paraId="12D5A362" w14:textId="77777777" w:rsidR="00D40C76" w:rsidRDefault="00D40C76" w:rsidP="00D40C76">
      <w:r>
        <w:rPr>
          <w:noProof/>
        </w:rPr>
        <mc:AlternateContent>
          <mc:Choice Requires="wpg">
            <w:drawing>
              <wp:anchor distT="0" distB="0" distL="114300" distR="114300" simplePos="0" relativeHeight="251711488" behindDoc="0" locked="1" layoutInCell="1" allowOverlap="1" wp14:anchorId="512D376C" wp14:editId="77F81802">
                <wp:simplePos x="0" y="0"/>
                <wp:positionH relativeFrom="column">
                  <wp:posOffset>3919855</wp:posOffset>
                </wp:positionH>
                <wp:positionV relativeFrom="paragraph">
                  <wp:posOffset>128270</wp:posOffset>
                </wp:positionV>
                <wp:extent cx="1732915" cy="1170305"/>
                <wp:effectExtent l="19050" t="0" r="19685" b="10795"/>
                <wp:wrapNone/>
                <wp:docPr id="52665" name="グループ化 52665"/>
                <wp:cNvGraphicFramePr/>
                <a:graphic xmlns:a="http://schemas.openxmlformats.org/drawingml/2006/main">
                  <a:graphicData uri="http://schemas.microsoft.com/office/word/2010/wordprocessingGroup">
                    <wpg:wgp>
                      <wpg:cNvGrpSpPr/>
                      <wpg:grpSpPr>
                        <a:xfrm>
                          <a:off x="0" y="0"/>
                          <a:ext cx="1732915" cy="1170305"/>
                          <a:chOff x="0" y="0"/>
                          <a:chExt cx="1733550" cy="1170432"/>
                        </a:xfrm>
                      </wpg:grpSpPr>
                      <wpg:grpSp>
                        <wpg:cNvPr id="52666" name="グループ化 52666"/>
                        <wpg:cNvGrpSpPr/>
                        <wpg:grpSpPr>
                          <a:xfrm>
                            <a:off x="0" y="175565"/>
                            <a:ext cx="1733550" cy="994867"/>
                            <a:chOff x="0" y="0"/>
                            <a:chExt cx="1733550" cy="994867"/>
                          </a:xfrm>
                        </wpg:grpSpPr>
                        <wps:wsp>
                          <wps:cNvPr id="52667" name="四角形: 角を丸くする 52667"/>
                          <wps:cNvSpPr/>
                          <wps:spPr>
                            <a:xfrm>
                              <a:off x="0" y="95098"/>
                              <a:ext cx="1733550" cy="899769"/>
                            </a:xfrm>
                            <a:prstGeom prst="roundRect">
                              <a:avLst>
                                <a:gd name="adj" fmla="val 10557"/>
                              </a:avLst>
                            </a:prstGeom>
                            <a:noFill/>
                            <a:ln w="28575">
                              <a:solidFill>
                                <a:schemeClr val="tx1">
                                  <a:lumMod val="85000"/>
                                  <a:lumOff val="15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68" name="テキスト ボックス 52668"/>
                          <wps:cNvSpPr txBox="1"/>
                          <wps:spPr>
                            <a:xfrm>
                              <a:off x="182880" y="175565"/>
                              <a:ext cx="1408430" cy="197485"/>
                            </a:xfrm>
                            <a:prstGeom prst="rect">
                              <a:avLst/>
                            </a:prstGeom>
                            <a:solidFill>
                              <a:schemeClr val="lt1"/>
                            </a:solidFill>
                            <a:ln w="6350">
                              <a:solidFill>
                                <a:prstClr val="black"/>
                              </a:solidFill>
                            </a:ln>
                          </wps:spPr>
                          <wps:txbx>
                            <w:txbxContent>
                              <w:p w14:paraId="54547C70" w14:textId="77777777" w:rsidR="007E685C" w:rsidRPr="00196EDD" w:rsidRDefault="007E685C" w:rsidP="00D40C76">
                                <w:pPr>
                                  <w:spacing w:line="240" w:lineRule="exact"/>
                                  <w:jc w:val="center"/>
                                  <w:rPr>
                                    <w:rFonts w:ascii="HGPｺﾞｼｯｸM" w:eastAsia="HGPｺﾞｼｯｸM"/>
                                    <w:color w:val="000000" w:themeColor="text1"/>
                                    <w:sz w:val="20"/>
                                  </w:rPr>
                                </w:pPr>
                                <w:r w:rsidRPr="005C3548">
                                  <w:rPr>
                                    <w:rFonts w:ascii="HGPｺﾞｼｯｸM" w:eastAsia="HGPｺﾞｼｯｸM" w:hint="eastAsia"/>
                                    <w:color w:val="000000" w:themeColor="text1"/>
                                    <w:sz w:val="20"/>
                                  </w:rPr>
                                  <w:t>担当部署の決定</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669" name="矢印: 下 52669"/>
                          <wps:cNvSpPr/>
                          <wps:spPr>
                            <a:xfrm>
                              <a:off x="716889" y="395021"/>
                              <a:ext cx="280035" cy="156845"/>
                            </a:xfrm>
                            <a:prstGeom prst="downArrow">
                              <a:avLst/>
                            </a:prstGeom>
                            <a:solidFill>
                              <a:schemeClr val="tx1">
                                <a:lumMod val="65000"/>
                                <a:lumOff val="35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70" name="テキスト ボックス 52670"/>
                          <wps:cNvSpPr txBox="1"/>
                          <wps:spPr>
                            <a:xfrm>
                              <a:off x="65837" y="585216"/>
                              <a:ext cx="1596390" cy="346710"/>
                            </a:xfrm>
                            <a:prstGeom prst="rect">
                              <a:avLst/>
                            </a:prstGeom>
                            <a:solidFill>
                              <a:schemeClr val="bg1"/>
                            </a:solidFill>
                            <a:ln w="6350">
                              <a:solidFill>
                                <a:prstClr val="black"/>
                              </a:solidFill>
                              <a:prstDash val="dash"/>
                            </a:ln>
                          </wps:spPr>
                          <wps:txbx>
                            <w:txbxContent>
                              <w:p w14:paraId="77B7E158" w14:textId="77777777" w:rsidR="007E685C" w:rsidRPr="005C3548" w:rsidRDefault="007E685C" w:rsidP="00D40C76">
                                <w:pPr>
                                  <w:spacing w:line="200" w:lineRule="exact"/>
                                  <w:rPr>
                                    <w:rFonts w:ascii="HGPｺﾞｼｯｸM" w:eastAsia="HGPｺﾞｼｯｸM"/>
                                    <w:color w:val="000000" w:themeColor="text1"/>
                                    <w:sz w:val="20"/>
                                  </w:rPr>
                                </w:pPr>
                                <w:r w:rsidRPr="005C3548">
                                  <w:rPr>
                                    <w:rFonts w:ascii="HGPｺﾞｼｯｸM" w:eastAsia="HGPｺﾞｼｯｸM" w:hint="eastAsia"/>
                                    <w:color w:val="000000" w:themeColor="text1"/>
                                    <w:sz w:val="20"/>
                                  </w:rPr>
                                  <w:t>①監督権限等の適切な行使</w:t>
                                </w:r>
                              </w:p>
                              <w:p w14:paraId="644CF7A9" w14:textId="77777777" w:rsidR="007E685C" w:rsidRPr="005C3548" w:rsidRDefault="007E685C" w:rsidP="00D40C76">
                                <w:pPr>
                                  <w:spacing w:line="200" w:lineRule="exact"/>
                                  <w:rPr>
                                    <w:rFonts w:ascii="HGPｺﾞｼｯｸM" w:eastAsia="HGPｺﾞｼｯｸM"/>
                                    <w:color w:val="000000" w:themeColor="text1"/>
                                    <w:sz w:val="20"/>
                                  </w:rPr>
                                </w:pPr>
                                <w:r w:rsidRPr="005C3548">
                                  <w:rPr>
                                    <w:rFonts w:ascii="HGPｺﾞｼｯｸM" w:eastAsia="HGPｺﾞｼｯｸM" w:hint="eastAsia"/>
                                    <w:color w:val="000000" w:themeColor="text1"/>
                                    <w:sz w:val="20"/>
                                  </w:rPr>
                                  <w:t>②措置等の公表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671" name="テキスト ボックス 52671"/>
                          <wps:cNvSpPr txBox="1"/>
                          <wps:spPr>
                            <a:xfrm>
                              <a:off x="592531" y="0"/>
                              <a:ext cx="501015" cy="151359"/>
                            </a:xfrm>
                            <a:prstGeom prst="rect">
                              <a:avLst/>
                            </a:prstGeom>
                            <a:solidFill>
                              <a:schemeClr val="lt1"/>
                            </a:solidFill>
                            <a:ln w="6350">
                              <a:noFill/>
                            </a:ln>
                          </wps:spPr>
                          <wps:txbx>
                            <w:txbxContent>
                              <w:p w14:paraId="7FAD08FB" w14:textId="77777777" w:rsidR="007E685C" w:rsidRPr="00196EDD"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労働局</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grpSp>
                      <wps:wsp>
                        <wps:cNvPr id="52672" name="テキスト ボックス 52672"/>
                        <wps:cNvSpPr txBox="1"/>
                        <wps:spPr>
                          <a:xfrm>
                            <a:off x="1024097" y="0"/>
                            <a:ext cx="400050" cy="237490"/>
                          </a:xfrm>
                          <a:prstGeom prst="rect">
                            <a:avLst/>
                          </a:prstGeom>
                          <a:solidFill>
                            <a:schemeClr val="lt1"/>
                          </a:solidFill>
                          <a:ln w="6350">
                            <a:noFill/>
                          </a:ln>
                        </wps:spPr>
                        <wps:txbx>
                          <w:txbxContent>
                            <w:p w14:paraId="75567B4C" w14:textId="77777777" w:rsidR="007E685C" w:rsidRPr="00A3798D" w:rsidRDefault="007E685C" w:rsidP="00D40C76">
                              <w:pPr>
                                <w:jc w:val="center"/>
                                <w:rPr>
                                  <w:rFonts w:ascii="HGPｺﾞｼｯｸM" w:eastAsia="HGPｺﾞｼｯｸM"/>
                                  <w:color w:val="000000" w:themeColor="text1"/>
                                  <w:sz w:val="20"/>
                                </w:rPr>
                              </w:pPr>
                              <w:r>
                                <w:rPr>
                                  <w:rFonts w:ascii="HGPｺﾞｼｯｸM" w:eastAsia="HGPｺﾞｼｯｸM" w:hint="eastAsia"/>
                                  <w:color w:val="000000" w:themeColor="text1"/>
                                  <w:sz w:val="20"/>
                                </w:rPr>
                                <w:t>報告</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673" name="矢印: 下 52673"/>
                        <wps:cNvSpPr/>
                        <wps:spPr>
                          <a:xfrm>
                            <a:off x="709574" y="7315"/>
                            <a:ext cx="280035" cy="156210"/>
                          </a:xfrm>
                          <a:prstGeom prst="downArrow">
                            <a:avLst/>
                          </a:prstGeom>
                          <a:solidFill>
                            <a:schemeClr val="tx1">
                              <a:lumMod val="65000"/>
                              <a:lumOff val="35000"/>
                            </a:schemeClr>
                          </a:solidFill>
                          <a:ln w="952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2D376C" id="グループ化 52665" o:spid="_x0000_s1454" style="position:absolute;left:0;text-align:left;margin-left:308.65pt;margin-top:10.1pt;width:136.45pt;height:92.15pt;z-index:251711488;mso-width-relative:margin;mso-height-relative:margin" coordsize="17335,1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">
                <v:group id="グループ化 52666" o:spid="_x0000_s1455" style="position:absolute;top:1755;width:17335;height:9949" coordsize="17335,99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">
                  <v:roundrect id="四角形: 角を丸くする 52667" o:spid="_x0000_s1456" style="position:absolute;top:950;width:17335;height:8998;visibility:visible;mso-wrap-style:square;v-text-anchor:middle" arcsize="69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" filled="f" strokecolor="#272727 [2749]" strokeweight="2.25pt">
                    <v:stroke dashstyle="1 1"/>
                  </v:roundrect>
                  <v:shape id="テキスト ボックス 52668" o:spid="_x0000_s1457" type="#_x0000_t202" style="position:absolute;left:1828;top:1755;width:14085;height:1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" fillcolor="white [3201]" strokeweight=".5pt">
                    <v:textbox inset="1mm,0,1mm,0">
                      <w:txbxContent>
                        <w:p w14:paraId="54547C70" w14:textId="77777777" w:rsidR="007E685C" w:rsidRPr="00196EDD" w:rsidRDefault="007E685C" w:rsidP="00D40C76">
                          <w:pPr>
                            <w:spacing w:line="240" w:lineRule="exact"/>
                            <w:jc w:val="center"/>
                            <w:rPr>
                              <w:rFonts w:ascii="HGPｺﾞｼｯｸM" w:eastAsia="HGPｺﾞｼｯｸM"/>
                              <w:color w:val="000000" w:themeColor="text1"/>
                              <w:sz w:val="20"/>
                            </w:rPr>
                          </w:pPr>
                          <w:r w:rsidRPr="005C3548">
                            <w:rPr>
                              <w:rFonts w:ascii="HGPｺﾞｼｯｸM" w:eastAsia="HGPｺﾞｼｯｸM" w:hint="eastAsia"/>
                              <w:color w:val="000000" w:themeColor="text1"/>
                              <w:sz w:val="20"/>
                            </w:rPr>
                            <w:t>担当部署の決定</w:t>
                          </w:r>
                        </w:p>
                      </w:txbxContent>
                    </v:textbox>
                  </v:shape>
                  <v:shape id="矢印: 下 52669" o:spid="_x0000_s1458" type="#_x0000_t67" style="position:absolute;left:7168;top:3950;width:2801;height:15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" adj="10800" fillcolor="#5a5a5a [2109]" strokecolor="#272727 [2749]"/>
                  <v:shape id="テキスト ボックス 52670" o:spid="_x0000_s1459" type="#_x0000_t202" style="position:absolute;left:658;top:5852;width:15964;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" fillcolor="white [3212]" strokeweight=".5pt">
                    <v:stroke dashstyle="dash"/>
                    <v:textbox inset="1mm,0,1mm,0">
                      <w:txbxContent>
                        <w:p w14:paraId="77B7E158" w14:textId="77777777" w:rsidR="007E685C" w:rsidRPr="005C3548" w:rsidRDefault="007E685C" w:rsidP="00D40C76">
                          <w:pPr>
                            <w:spacing w:line="200" w:lineRule="exact"/>
                            <w:rPr>
                              <w:rFonts w:ascii="HGPｺﾞｼｯｸM" w:eastAsia="HGPｺﾞｼｯｸM"/>
                              <w:color w:val="000000" w:themeColor="text1"/>
                              <w:sz w:val="20"/>
                            </w:rPr>
                          </w:pPr>
                          <w:r w:rsidRPr="005C3548">
                            <w:rPr>
                              <w:rFonts w:ascii="HGPｺﾞｼｯｸM" w:eastAsia="HGPｺﾞｼｯｸM" w:hint="eastAsia"/>
                              <w:color w:val="000000" w:themeColor="text1"/>
                              <w:sz w:val="20"/>
                            </w:rPr>
                            <w:t>①監督権限等の適切な行使</w:t>
                          </w:r>
                        </w:p>
                        <w:p w14:paraId="644CF7A9" w14:textId="77777777" w:rsidR="007E685C" w:rsidRPr="005C3548" w:rsidRDefault="007E685C" w:rsidP="00D40C76">
                          <w:pPr>
                            <w:spacing w:line="200" w:lineRule="exact"/>
                            <w:rPr>
                              <w:rFonts w:ascii="HGPｺﾞｼｯｸM" w:eastAsia="HGPｺﾞｼｯｸM"/>
                              <w:color w:val="000000" w:themeColor="text1"/>
                              <w:sz w:val="20"/>
                            </w:rPr>
                          </w:pPr>
                          <w:r w:rsidRPr="005C3548">
                            <w:rPr>
                              <w:rFonts w:ascii="HGPｺﾞｼｯｸM" w:eastAsia="HGPｺﾞｼｯｸM" w:hint="eastAsia"/>
                              <w:color w:val="000000" w:themeColor="text1"/>
                              <w:sz w:val="20"/>
                            </w:rPr>
                            <w:t>②措置等の公表</w:t>
                          </w:r>
                        </w:p>
                      </w:txbxContent>
                    </v:textbox>
                  </v:shape>
                  <v:shape id="テキスト ボックス 52671" o:spid="_x0000_s1460" type="#_x0000_t202" style="position:absolute;left:5925;width:5010;height:15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" fillcolor="white [3201]" stroked="f" strokeweight=".5pt">
                    <v:textbox inset="1mm,0,1mm,0">
                      <w:txbxContent>
                        <w:p w14:paraId="7FAD08FB" w14:textId="77777777" w:rsidR="007E685C" w:rsidRPr="00196EDD" w:rsidRDefault="007E685C" w:rsidP="00D40C76">
                          <w:pPr>
                            <w:spacing w:line="240" w:lineRule="exact"/>
                            <w:jc w:val="center"/>
                            <w:rPr>
                              <w:rFonts w:ascii="HGPｺﾞｼｯｸM" w:eastAsia="HGPｺﾞｼｯｸM"/>
                              <w:color w:val="000000" w:themeColor="text1"/>
                              <w:sz w:val="20"/>
                            </w:rPr>
                          </w:pPr>
                          <w:r>
                            <w:rPr>
                              <w:rFonts w:ascii="HGPｺﾞｼｯｸM" w:eastAsia="HGPｺﾞｼｯｸM" w:hint="eastAsia"/>
                              <w:color w:val="000000" w:themeColor="text1"/>
                              <w:sz w:val="20"/>
                            </w:rPr>
                            <w:t>労働局</w:t>
                          </w:r>
                        </w:p>
                      </w:txbxContent>
                    </v:textbox>
                  </v:shape>
                </v:group>
                <v:shape id="テキスト ボックス 52672" o:spid="_x0000_s1461" type="#_x0000_t202" style="position:absolute;left:10240;width:4001;height:23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" fillcolor="white [3201]" stroked="f" strokeweight=".5pt">
                  <v:textbox inset="1mm,0,1mm,0">
                    <w:txbxContent>
                      <w:p w14:paraId="75567B4C" w14:textId="77777777" w:rsidR="007E685C" w:rsidRPr="00A3798D" w:rsidRDefault="007E685C" w:rsidP="00D40C76">
                        <w:pPr>
                          <w:jc w:val="center"/>
                          <w:rPr>
                            <w:rFonts w:ascii="HGPｺﾞｼｯｸM" w:eastAsia="HGPｺﾞｼｯｸM"/>
                            <w:color w:val="000000" w:themeColor="text1"/>
                            <w:sz w:val="20"/>
                          </w:rPr>
                        </w:pPr>
                        <w:r>
                          <w:rPr>
                            <w:rFonts w:ascii="HGPｺﾞｼｯｸM" w:eastAsia="HGPｺﾞｼｯｸM" w:hint="eastAsia"/>
                            <w:color w:val="000000" w:themeColor="text1"/>
                            <w:sz w:val="20"/>
                          </w:rPr>
                          <w:t>報告</w:t>
                        </w:r>
                      </w:p>
                    </w:txbxContent>
                  </v:textbox>
                </v:shape>
                <v:shape id="矢印: 下 52673" o:spid="_x0000_s1462" type="#_x0000_t67" style="position:absolute;left:7095;top:73;width:2801;height:1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" adj="10800" fillcolor="#5a5a5a [2109]" strokecolor="#272727 [2749]"/>
                <w10:anchorlock/>
              </v:group>
            </w:pict>
          </mc:Fallback>
        </mc:AlternateContent>
      </w:r>
      <w:r>
        <w:rPr>
          <w:noProof/>
        </w:rPr>
        <mc:AlternateContent>
          <mc:Choice Requires="wpg">
            <w:drawing>
              <wp:anchor distT="0" distB="0" distL="114300" distR="114300" simplePos="0" relativeHeight="251707392" behindDoc="0" locked="1" layoutInCell="1" allowOverlap="1" wp14:anchorId="693E5365" wp14:editId="03BE0BC0">
                <wp:simplePos x="0" y="0"/>
                <wp:positionH relativeFrom="column">
                  <wp:posOffset>2242820</wp:posOffset>
                </wp:positionH>
                <wp:positionV relativeFrom="paragraph">
                  <wp:posOffset>201803</wp:posOffset>
                </wp:positionV>
                <wp:extent cx="1404000" cy="595080"/>
                <wp:effectExtent l="0" t="0" r="24765" b="14605"/>
                <wp:wrapNone/>
                <wp:docPr id="52674" name="グループ化 52674"/>
                <wp:cNvGraphicFramePr/>
                <a:graphic xmlns:a="http://schemas.openxmlformats.org/drawingml/2006/main">
                  <a:graphicData uri="http://schemas.microsoft.com/office/word/2010/wordprocessingGroup">
                    <wpg:wgp>
                      <wpg:cNvGrpSpPr/>
                      <wpg:grpSpPr>
                        <a:xfrm>
                          <a:off x="0" y="0"/>
                          <a:ext cx="1404000" cy="595080"/>
                          <a:chOff x="0" y="0"/>
                          <a:chExt cx="1403985" cy="595427"/>
                        </a:xfrm>
                      </wpg:grpSpPr>
                      <wps:wsp>
                        <wps:cNvPr id="52675" name="テキスト ボックス 52675"/>
                        <wps:cNvSpPr txBox="1"/>
                        <wps:spPr>
                          <a:xfrm>
                            <a:off x="0" y="248717"/>
                            <a:ext cx="1403985" cy="346710"/>
                          </a:xfrm>
                          <a:prstGeom prst="rect">
                            <a:avLst/>
                          </a:prstGeom>
                          <a:solidFill>
                            <a:schemeClr val="lt1"/>
                          </a:solidFill>
                          <a:ln w="6350">
                            <a:solidFill>
                              <a:prstClr val="black"/>
                            </a:solidFill>
                          </a:ln>
                        </wps:spPr>
                        <wps:txbx>
                          <w:txbxContent>
                            <w:p w14:paraId="4C845485" w14:textId="77777777" w:rsidR="007E685C" w:rsidRPr="005C3548" w:rsidRDefault="007E685C" w:rsidP="00D40C76">
                              <w:pPr>
                                <w:spacing w:line="200" w:lineRule="exact"/>
                                <w:rPr>
                                  <w:rFonts w:ascii="HGPｺﾞｼｯｸM" w:eastAsia="HGPｺﾞｼｯｸM"/>
                                  <w:color w:val="000000" w:themeColor="text1"/>
                                  <w:sz w:val="20"/>
                                </w:rPr>
                              </w:pPr>
                              <w:r w:rsidRPr="005C3548">
                                <w:rPr>
                                  <w:rFonts w:ascii="HGPｺﾞｼｯｸM" w:eastAsia="HGPｺﾞｼｯｸM" w:hint="eastAsia"/>
                                  <w:color w:val="000000" w:themeColor="text1"/>
                                  <w:sz w:val="20"/>
                                </w:rPr>
                                <w:t>労働条件や雇用管理の改善命令</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s:wsp>
                        <wps:cNvPr id="52676" name="直線コネクタ 52676"/>
                        <wps:cNvCnPr/>
                        <wps:spPr>
                          <a:xfrm flipH="1" flipV="1">
                            <a:off x="702259" y="0"/>
                            <a:ext cx="635" cy="234315"/>
                          </a:xfrm>
                          <a:prstGeom prst="line">
                            <a:avLst/>
                          </a:prstGeom>
                          <a:ln w="15875">
                            <a:solidFill>
                              <a:schemeClr val="tx1">
                                <a:lumMod val="85000"/>
                                <a:lumOff val="15000"/>
                              </a:schemeClr>
                            </a:solidFill>
                            <a:prstDash val="sysDash"/>
                            <a:headEnd type="triangle" w="med" len="sm"/>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93E5365" id="グループ化 52674" o:spid="_x0000_s1463" style="position:absolute;left:0;text-align:left;margin-left:176.6pt;margin-top:15.9pt;width:110.55pt;height:46.85pt;z-index:251707392;mso-width-relative:margin;mso-height-relative:margin" coordsize="14039,5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">
                <v:shape id="テキスト ボックス 52675" o:spid="_x0000_s1464" type="#_x0000_t202" style="position:absolute;top:2487;width:14039;height:34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" fillcolor="white [3201]" strokeweight=".5pt">
                  <v:textbox inset="1mm,0,1mm,0">
                    <w:txbxContent>
                      <w:p w14:paraId="4C845485" w14:textId="77777777" w:rsidR="007E685C" w:rsidRPr="005C3548" w:rsidRDefault="007E685C" w:rsidP="00D40C76">
                        <w:pPr>
                          <w:spacing w:line="200" w:lineRule="exact"/>
                          <w:rPr>
                            <w:rFonts w:ascii="HGPｺﾞｼｯｸM" w:eastAsia="HGPｺﾞｼｯｸM"/>
                            <w:color w:val="000000" w:themeColor="text1"/>
                            <w:sz w:val="20"/>
                          </w:rPr>
                        </w:pPr>
                        <w:r w:rsidRPr="005C3548">
                          <w:rPr>
                            <w:rFonts w:ascii="HGPｺﾞｼｯｸM" w:eastAsia="HGPｺﾞｼｯｸM" w:hint="eastAsia"/>
                            <w:color w:val="000000" w:themeColor="text1"/>
                            <w:sz w:val="20"/>
                          </w:rPr>
                          <w:t>労働条件や雇用管理の改善命令</w:t>
                        </w:r>
                      </w:p>
                    </w:txbxContent>
                  </v:textbox>
                </v:shape>
                <v:line id="直線コネクタ 52676" o:spid="_x0000_s1465" style="position:absolute;flip:x y;visibility:visible;mso-wrap-style:square" from="7022,0" to="7028,2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" strokecolor="#272727 [2749]" strokeweight="1.25pt">
                  <v:stroke dashstyle="3 1" startarrow="block" startarrowlength="short"/>
                </v:line>
                <w10:anchorlock/>
              </v:group>
            </w:pict>
          </mc:Fallback>
        </mc:AlternateContent>
      </w:r>
    </w:p>
    <w:p w14:paraId="28E9967C" w14:textId="77777777" w:rsidR="00D40C76" w:rsidRDefault="00D40C76" w:rsidP="00D40C76"/>
    <w:p w14:paraId="243EC926" w14:textId="77777777" w:rsidR="00D40C76" w:rsidRDefault="00D40C76" w:rsidP="00D40C76"/>
    <w:bookmarkEnd w:id="68"/>
    <w:p w14:paraId="17B76FD4" w14:textId="77777777" w:rsidR="00D40C76" w:rsidRDefault="00D40C76">
      <w:pPr>
        <w:widowControl/>
        <w:jc w:val="left"/>
      </w:pPr>
      <w:r>
        <w:rPr>
          <w:noProof/>
        </w:rPr>
        <mc:AlternateContent>
          <mc:Choice Requires="wpg">
            <w:drawing>
              <wp:anchor distT="0" distB="0" distL="114300" distR="114300" simplePos="0" relativeHeight="251577344" behindDoc="0" locked="0" layoutInCell="1" allowOverlap="1" wp14:anchorId="2F8AB754" wp14:editId="2CD58484">
                <wp:simplePos x="0" y="0"/>
                <wp:positionH relativeFrom="column">
                  <wp:posOffset>2923540</wp:posOffset>
                </wp:positionH>
                <wp:positionV relativeFrom="paragraph">
                  <wp:posOffset>114300</wp:posOffset>
                </wp:positionV>
                <wp:extent cx="1332865" cy="285750"/>
                <wp:effectExtent l="38100" t="38100" r="19685" b="19050"/>
                <wp:wrapNone/>
                <wp:docPr id="52677" name="グループ化 52677"/>
                <wp:cNvGraphicFramePr/>
                <a:graphic xmlns:a="http://schemas.openxmlformats.org/drawingml/2006/main">
                  <a:graphicData uri="http://schemas.microsoft.com/office/word/2010/wordprocessingGroup">
                    <wpg:wgp>
                      <wpg:cNvGrpSpPr/>
                      <wpg:grpSpPr>
                        <a:xfrm>
                          <a:off x="0" y="0"/>
                          <a:ext cx="1332865" cy="285750"/>
                          <a:chOff x="0" y="0"/>
                          <a:chExt cx="1332865" cy="285750"/>
                        </a:xfrm>
                      </wpg:grpSpPr>
                      <wps:wsp>
                        <wps:cNvPr id="52678" name="直線コネクタ 52678"/>
                        <wps:cNvCnPr/>
                        <wps:spPr>
                          <a:xfrm>
                            <a:off x="0" y="285750"/>
                            <a:ext cx="1332865" cy="0"/>
                          </a:xfrm>
                          <a:prstGeom prst="line">
                            <a:avLst/>
                          </a:prstGeom>
                          <a:ln w="15875">
                            <a:solidFill>
                              <a:schemeClr val="tx1">
                                <a:lumMod val="85000"/>
                                <a:lumOff val="15000"/>
                              </a:schemeClr>
                            </a:solidFill>
                            <a:prstDash val="sysDash"/>
                          </a:ln>
                        </wps:spPr>
                        <wps:style>
                          <a:lnRef idx="1">
                            <a:schemeClr val="accent1"/>
                          </a:lnRef>
                          <a:fillRef idx="0">
                            <a:schemeClr val="accent1"/>
                          </a:fillRef>
                          <a:effectRef idx="0">
                            <a:schemeClr val="accent1"/>
                          </a:effectRef>
                          <a:fontRef idx="minor">
                            <a:schemeClr val="tx1"/>
                          </a:fontRef>
                        </wps:style>
                        <wps:bodyPr/>
                      </wps:wsp>
                      <wps:wsp>
                        <wps:cNvPr id="52679" name="直線コネクタ 52679"/>
                        <wps:cNvCnPr/>
                        <wps:spPr>
                          <a:xfrm>
                            <a:off x="9525" y="0"/>
                            <a:ext cx="0" cy="283210"/>
                          </a:xfrm>
                          <a:prstGeom prst="line">
                            <a:avLst/>
                          </a:prstGeom>
                          <a:ln w="15875">
                            <a:solidFill>
                              <a:schemeClr val="tx1">
                                <a:lumMod val="85000"/>
                                <a:lumOff val="15000"/>
                              </a:schemeClr>
                            </a:solidFill>
                            <a:prstDash val="sysDash"/>
                            <a:headEnd type="triangle" w="med" len="sm"/>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xmlns:w16cex="http://schemas.microsoft.com/office/word/2018/wordml/cex" xmlns:w16="http://schemas.microsoft.com/office/word/2018/wordml">
            <w:pict>
              <v:group w14:anchorId="73D74765" id="グループ化 52677" o:spid="_x0000_s1026" style="position:absolute;left:0;text-align:left;margin-left:230.2pt;margin-top:9pt;width:104.95pt;height:22.5pt;z-index:251577344" coordsize="13328,28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">
                <v:line id="直線コネクタ 52678" o:spid="_x0000_s1027" style="position:absolute;visibility:visible;mso-wrap-style:square" from="0,2857" to="13328,2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" strokecolor="#272727 [2749]" strokeweight="1.25pt">
                  <v:stroke dashstyle="3 1"/>
                </v:line>
                <v:line id="直線コネクタ 52679" o:spid="_x0000_s1028" style="position:absolute;visibility:visible;mso-wrap-style:square" from="95,0" to="95,2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" strokecolor="#272727 [2749]" strokeweight="1.25pt">
                  <v:stroke dashstyle="3 1" startarrow="block" startarrowlength="short"/>
                </v:line>
              </v:group>
            </w:pict>
          </mc:Fallback>
        </mc:AlternateContent>
      </w:r>
      <w:r>
        <w:br w:type="page"/>
      </w:r>
    </w:p>
    <w:p w14:paraId="7349D441" w14:textId="77777777" w:rsidR="00CA17F7" w:rsidRPr="00635251" w:rsidRDefault="00CA17F7" w:rsidP="00CA17F7">
      <w:pPr>
        <w:pStyle w:val="aff7"/>
        <w:spacing w:beforeLines="50" w:before="180" w:after="72"/>
        <w:ind w:left="332"/>
      </w:pPr>
      <w:r>
        <w:rPr>
          <w:rFonts w:hint="eastAsia"/>
        </w:rPr>
        <w:lastRenderedPageBreak/>
        <w:t>取組</w:t>
      </w:r>
      <w:r w:rsidR="00F679C3">
        <w:rPr>
          <w:rFonts w:hint="eastAsia"/>
        </w:rPr>
        <w:t>４</w:t>
      </w:r>
      <w:r w:rsidRPr="00635251">
        <w:rPr>
          <w:rFonts w:hint="eastAsia"/>
        </w:rPr>
        <w:t xml:space="preserve">　</w:t>
      </w:r>
      <w:r w:rsidR="00F679C3">
        <w:rPr>
          <w:rFonts w:hint="eastAsia"/>
        </w:rPr>
        <w:t>家庭内暴力（ＤＶ）問題の対応</w:t>
      </w:r>
    </w:p>
    <w:p w14:paraId="7260C350" w14:textId="77777777" w:rsidR="00061470" w:rsidRDefault="00061470" w:rsidP="00061470">
      <w:pPr>
        <w:spacing w:line="480" w:lineRule="auto"/>
      </w:pPr>
      <w:r>
        <w:rPr>
          <w:rFonts w:hint="eastAsia"/>
          <w:noProof/>
        </w:rPr>
        <mc:AlternateContent>
          <mc:Choice Requires="wps">
            <w:drawing>
              <wp:anchor distT="0" distB="0" distL="114300" distR="114300" simplePos="0" relativeHeight="251712512" behindDoc="0" locked="0" layoutInCell="1" allowOverlap="1" wp14:anchorId="7C9B9AA7" wp14:editId="16498589">
                <wp:simplePos x="0" y="0"/>
                <wp:positionH relativeFrom="column">
                  <wp:posOffset>212753</wp:posOffset>
                </wp:positionH>
                <wp:positionV relativeFrom="paragraph">
                  <wp:posOffset>120816</wp:posOffset>
                </wp:positionV>
                <wp:extent cx="1330932" cy="228600"/>
                <wp:effectExtent l="0" t="0" r="3175" b="0"/>
                <wp:wrapNone/>
                <wp:docPr id="262" name="六角形 262"/>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44AC96AE"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C9B9AA7" id="六角形 262" o:spid="_x0000_s1466" type="#_x0000_t9" style="position:absolute;left:0;text-align:left;margin-left:16.75pt;margin-top:9.5pt;width:104.8pt;height:18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" adj="928" fillcolor="#595959" stroked="f">
                <v:textbox inset="0,0,0,0">
                  <w:txbxContent>
                    <w:p w14:paraId="44AC96AE"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0531BE17" w14:textId="77777777" w:rsidR="00061470" w:rsidRDefault="0097552E" w:rsidP="0097552E">
      <w:pPr>
        <w:pStyle w:val="11"/>
        <w:ind w:left="398" w:firstLine="221"/>
      </w:pPr>
      <w:r>
        <w:rPr>
          <w:rFonts w:hint="eastAsia"/>
        </w:rPr>
        <w:t>ＤＶ被害者からの相談は、町民生活課が窓口となり関係職員が連携して対応しています。また、ＤＶ被害者の保護や心身面におけるカウンセリングが必要な場合は県の配偶者暴力相談支援センターが支援を行っています。総合的かつ迅速な判断と対応が求められています。</w:t>
      </w:r>
    </w:p>
    <w:p w14:paraId="60562CBB" w14:textId="77777777" w:rsidR="000A0F75" w:rsidRDefault="000A0F75" w:rsidP="000A0F75">
      <w:pPr>
        <w:spacing w:line="480" w:lineRule="auto"/>
      </w:pPr>
      <w:r>
        <w:rPr>
          <w:rFonts w:hint="eastAsia"/>
          <w:noProof/>
        </w:rPr>
        <mc:AlternateContent>
          <mc:Choice Requires="wps">
            <w:drawing>
              <wp:anchor distT="0" distB="0" distL="114300" distR="114300" simplePos="0" relativeHeight="251744256" behindDoc="0" locked="0" layoutInCell="1" allowOverlap="1" wp14:anchorId="3B9D7F4A" wp14:editId="1D949A7C">
                <wp:simplePos x="0" y="0"/>
                <wp:positionH relativeFrom="column">
                  <wp:posOffset>212725</wp:posOffset>
                </wp:positionH>
                <wp:positionV relativeFrom="paragraph">
                  <wp:posOffset>123987</wp:posOffset>
                </wp:positionV>
                <wp:extent cx="1330932" cy="228600"/>
                <wp:effectExtent l="0" t="0" r="3175" b="0"/>
                <wp:wrapNone/>
                <wp:docPr id="52418" name="六角形 52418"/>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7DD797F4"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9D7F4A" id="六角形 52418" o:spid="_x0000_s1467" type="#_x0000_t9" style="position:absolute;left:0;text-align:left;margin-left:16.75pt;margin-top:9.75pt;width:104.8pt;height:18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" adj="928" fillcolor="#595959" stroked="f">
                <v:textbox inset="0,0,0,0">
                  <w:txbxContent>
                    <w:p w14:paraId="7DD797F4" w14:textId="77777777"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各主体の</w:t>
                      </w:r>
                      <w:r w:rsidRPr="00AC6A40">
                        <w:rPr>
                          <w:rFonts w:ascii="HGSｺﾞｼｯｸE" w:eastAsia="HGSｺﾞｼｯｸE" w:hAnsi="HGSｺﾞｼｯｸE" w:hint="eastAsia"/>
                          <w:color w:val="FFFFFF" w:themeColor="background1"/>
                        </w:rPr>
                        <w:t>役割</w:t>
                      </w:r>
                    </w:p>
                  </w:txbxContent>
                </v:textbox>
              </v:shape>
            </w:pict>
          </mc:Fallback>
        </mc:AlternateContent>
      </w:r>
    </w:p>
    <w:tbl>
      <w:tblPr>
        <w:tblStyle w:val="ab"/>
        <w:tblW w:w="0" w:type="auto"/>
        <w:tblInd w:w="442" w:type="dxa"/>
        <w:tblCellMar>
          <w:left w:w="0" w:type="dxa"/>
          <w:right w:w="0" w:type="dxa"/>
        </w:tblCellMar>
        <w:tblLook w:val="04A0" w:firstRow="1" w:lastRow="0" w:firstColumn="1" w:lastColumn="0" w:noHBand="0" w:noVBand="1"/>
      </w:tblPr>
      <w:tblGrid>
        <w:gridCol w:w="1547"/>
        <w:gridCol w:w="6851"/>
      </w:tblGrid>
      <w:tr w:rsidR="00061470" w14:paraId="4E3D4131" w14:textId="77777777" w:rsidTr="00061470">
        <w:trPr>
          <w:trHeight w:val="340"/>
        </w:trPr>
        <w:tc>
          <w:tcPr>
            <w:tcW w:w="1547" w:type="dxa"/>
            <w:tcBorders>
              <w:top w:val="nil"/>
              <w:left w:val="nil"/>
              <w:bottom w:val="single" w:sz="12" w:space="0" w:color="FFFFFF" w:themeColor="background1"/>
              <w:right w:val="single" w:sz="12" w:space="0" w:color="FFFFFF" w:themeColor="background1"/>
            </w:tcBorders>
            <w:shd w:val="clear" w:color="auto" w:fill="595959" w:themeFill="text1" w:themeFillTint="A6"/>
            <w:vAlign w:val="center"/>
          </w:tcPr>
          <w:p w14:paraId="64FEDA7F"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役割主体</w:t>
            </w:r>
          </w:p>
        </w:tc>
        <w:tc>
          <w:tcPr>
            <w:tcW w:w="6851" w:type="dxa"/>
            <w:tcBorders>
              <w:top w:val="nil"/>
              <w:left w:val="single" w:sz="12" w:space="0" w:color="FFFFFF" w:themeColor="background1"/>
              <w:bottom w:val="single" w:sz="12" w:space="0" w:color="FFFFFF" w:themeColor="background1"/>
              <w:right w:val="single" w:sz="12" w:space="0" w:color="FFFFFF" w:themeColor="background1"/>
            </w:tcBorders>
            <w:shd w:val="clear" w:color="auto" w:fill="595959" w:themeFill="text1" w:themeFillTint="A6"/>
            <w:vAlign w:val="center"/>
          </w:tcPr>
          <w:p w14:paraId="20112ECD" w14:textId="77777777" w:rsidR="00061470" w:rsidRPr="00A139E3" w:rsidRDefault="00061470" w:rsidP="00061470">
            <w:pPr>
              <w:pStyle w:val="101"/>
              <w:rPr>
                <w:rFonts w:ascii="HGｺﾞｼｯｸE" w:eastAsia="HGｺﾞｼｯｸE" w:hAnsi="HGｺﾞｼｯｸE"/>
                <w:color w:val="FFFFFF" w:themeColor="background1"/>
              </w:rPr>
            </w:pPr>
            <w:r>
              <w:rPr>
                <w:rFonts w:ascii="HGｺﾞｼｯｸE" w:eastAsia="HGｺﾞｼｯｸE" w:hAnsi="HGｺﾞｼｯｸE" w:hint="eastAsia"/>
                <w:color w:val="FFFFFF" w:themeColor="background1"/>
              </w:rPr>
              <w:t>役割の内容</w:t>
            </w:r>
          </w:p>
        </w:tc>
      </w:tr>
      <w:tr w:rsidR="00061470" w14:paraId="659FD2F4"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1EFAE306"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個人や家族</w:t>
            </w:r>
          </w:p>
        </w:tc>
        <w:tc>
          <w:tcPr>
            <w:tcW w:w="6851" w:type="dxa"/>
            <w:tcBorders>
              <w:top w:val="single" w:sz="12" w:space="0" w:color="FFFFFF" w:themeColor="background1"/>
              <w:left w:val="single" w:sz="12" w:space="0" w:color="FFFFFF" w:themeColor="background1"/>
              <w:bottom w:val="single" w:sz="8" w:space="0" w:color="595959" w:themeColor="text1" w:themeTint="A6"/>
              <w:right w:val="single" w:sz="12" w:space="0" w:color="808080" w:themeColor="background1" w:themeShade="80"/>
            </w:tcBorders>
            <w:vAlign w:val="center"/>
          </w:tcPr>
          <w:p w14:paraId="19E41813" w14:textId="77777777" w:rsidR="0097552E" w:rsidRPr="005B428F" w:rsidRDefault="00A62130" w:rsidP="0097552E">
            <w:pPr>
              <w:pStyle w:val="affc"/>
              <w:spacing w:before="72" w:after="72"/>
              <w:ind w:left="322" w:right="111" w:hanging="211"/>
            </w:pPr>
            <w:r w:rsidRPr="005B428F">
              <w:rPr>
                <w:rFonts w:hint="eastAsia"/>
              </w:rPr>
              <w:t>①</w:t>
            </w:r>
            <w:r w:rsidR="0097552E" w:rsidRPr="005B428F">
              <w:rPr>
                <w:rFonts w:hint="eastAsia"/>
              </w:rPr>
              <w:t>ＤＶの被害を受けた人は警察へ連絡</w:t>
            </w:r>
            <w:r w:rsidR="004D0D33" w:rsidRPr="005B428F">
              <w:rPr>
                <w:rFonts w:hint="eastAsia"/>
              </w:rPr>
              <w:t>しましょう</w:t>
            </w:r>
            <w:r w:rsidR="0097552E" w:rsidRPr="005B428F">
              <w:rPr>
                <w:rFonts w:hint="eastAsia"/>
              </w:rPr>
              <w:t>。</w:t>
            </w:r>
          </w:p>
          <w:p w14:paraId="64C49BF4" w14:textId="71410490" w:rsidR="00061470" w:rsidRPr="005B428F" w:rsidRDefault="00A62130" w:rsidP="00627186">
            <w:pPr>
              <w:pStyle w:val="affc"/>
              <w:spacing w:before="72" w:after="72"/>
              <w:ind w:left="322" w:right="111" w:hanging="211"/>
            </w:pPr>
            <w:r w:rsidRPr="005B428F">
              <w:rPr>
                <w:rFonts w:hint="eastAsia"/>
              </w:rPr>
              <w:t>②</w:t>
            </w:r>
            <w:r w:rsidR="0097552E" w:rsidRPr="005B428F">
              <w:rPr>
                <w:rFonts w:hint="eastAsia"/>
              </w:rPr>
              <w:t>ＤＶに関する悩みを一人で</w:t>
            </w:r>
            <w:r w:rsidR="00CF386C" w:rsidRPr="005B428F">
              <w:rPr>
                <w:rFonts w:hint="eastAsia"/>
              </w:rPr>
              <w:t>抱え</w:t>
            </w:r>
            <w:r w:rsidR="0097552E" w:rsidRPr="005B428F">
              <w:rPr>
                <w:rFonts w:hint="eastAsia"/>
              </w:rPr>
              <w:t>こまず、役場</w:t>
            </w:r>
            <w:r w:rsidR="002F3E9E" w:rsidRPr="005B428F">
              <w:rPr>
                <w:rFonts w:hint="eastAsia"/>
              </w:rPr>
              <w:t>「</w:t>
            </w:r>
            <w:r w:rsidR="0097552E" w:rsidRPr="005B428F">
              <w:rPr>
                <w:rFonts w:hint="eastAsia"/>
              </w:rPr>
              <w:t>町民生活課</w:t>
            </w:r>
            <w:r w:rsidR="002F3E9E" w:rsidRPr="005B428F">
              <w:rPr>
                <w:rFonts w:hint="eastAsia"/>
              </w:rPr>
              <w:t>」</w:t>
            </w:r>
            <w:r w:rsidR="0097552E" w:rsidRPr="005B428F">
              <w:rPr>
                <w:rFonts w:hint="eastAsia"/>
              </w:rPr>
              <w:t>または</w:t>
            </w:r>
            <w:r w:rsidR="002F3E9E" w:rsidRPr="005B428F">
              <w:rPr>
                <w:rFonts w:hint="eastAsia"/>
              </w:rPr>
              <w:t>「</w:t>
            </w:r>
            <w:r w:rsidR="0097552E" w:rsidRPr="005B428F">
              <w:rPr>
                <w:rFonts w:hint="eastAsia"/>
              </w:rPr>
              <w:t>配偶者暴力相談支援センター</w:t>
            </w:r>
            <w:r w:rsidR="002F3E9E" w:rsidRPr="005B428F">
              <w:rPr>
                <w:rFonts w:hint="eastAsia"/>
              </w:rPr>
              <w:t>」</w:t>
            </w:r>
            <w:r w:rsidR="0097552E" w:rsidRPr="005B428F">
              <w:rPr>
                <w:rFonts w:hint="eastAsia"/>
              </w:rPr>
              <w:t>へ連絡</w:t>
            </w:r>
            <w:r w:rsidR="002F3E9E" w:rsidRPr="005B428F">
              <w:rPr>
                <w:rFonts w:hint="eastAsia"/>
              </w:rPr>
              <w:t>しましょう。</w:t>
            </w:r>
          </w:p>
        </w:tc>
      </w:tr>
      <w:tr w:rsidR="00061470" w14:paraId="32DBDC11" w14:textId="77777777" w:rsidTr="00061470">
        <w:trPr>
          <w:trHeight w:val="340"/>
        </w:trPr>
        <w:tc>
          <w:tcPr>
            <w:tcW w:w="1547" w:type="dxa"/>
            <w:tcBorders>
              <w:top w:val="single" w:sz="12" w:space="0" w:color="FFFFFF" w:themeColor="background1"/>
              <w:left w:val="nil"/>
              <w:bottom w:val="single" w:sz="12" w:space="0" w:color="FFFFFF" w:themeColor="background1"/>
              <w:right w:val="single" w:sz="12" w:space="0" w:color="FFFFFF" w:themeColor="background1"/>
            </w:tcBorders>
            <w:shd w:val="clear" w:color="auto" w:fill="BFBFBF" w:themeFill="background1" w:themeFillShade="BF"/>
            <w:vAlign w:val="center"/>
          </w:tcPr>
          <w:p w14:paraId="3F6CC963" w14:textId="77777777" w:rsidR="00061470" w:rsidRPr="001A2C9C" w:rsidRDefault="00061470" w:rsidP="00061470">
            <w:pPr>
              <w:pStyle w:val="102"/>
              <w:ind w:left="111" w:right="44"/>
              <w:jc w:val="center"/>
              <w:rPr>
                <w:rFonts w:ascii="HGSｺﾞｼｯｸE" w:eastAsia="HGSｺﾞｼｯｸE" w:hAnsi="HGSｺﾞｼｯｸE"/>
              </w:rPr>
            </w:pPr>
            <w:r w:rsidRPr="001A2C9C">
              <w:rPr>
                <w:rFonts w:ascii="HGSｺﾞｼｯｸE" w:eastAsia="HGSｺﾞｼｯｸE" w:hAnsi="HGSｺﾞｼｯｸE" w:hint="eastAsia"/>
              </w:rPr>
              <w:t>近隣や地域</w:t>
            </w:r>
          </w:p>
        </w:tc>
        <w:tc>
          <w:tcPr>
            <w:tcW w:w="6851" w:type="dxa"/>
            <w:tcBorders>
              <w:top w:val="single" w:sz="12" w:space="0" w:color="808080" w:themeColor="background1" w:themeShade="80"/>
              <w:left w:val="single" w:sz="12" w:space="0" w:color="FFFFFF" w:themeColor="background1"/>
              <w:bottom w:val="single" w:sz="12" w:space="0" w:color="808080" w:themeColor="background1" w:themeShade="80"/>
              <w:right w:val="single" w:sz="12" w:space="0" w:color="808080" w:themeColor="background1" w:themeShade="80"/>
            </w:tcBorders>
            <w:vAlign w:val="center"/>
          </w:tcPr>
          <w:p w14:paraId="4B76A046" w14:textId="77777777" w:rsidR="0097552E" w:rsidRPr="005B428F" w:rsidRDefault="00A62130" w:rsidP="0097552E">
            <w:pPr>
              <w:pStyle w:val="affc"/>
              <w:spacing w:before="72" w:after="72"/>
              <w:ind w:left="322" w:right="111" w:hanging="211"/>
            </w:pPr>
            <w:r w:rsidRPr="005B428F">
              <w:rPr>
                <w:rFonts w:hint="eastAsia"/>
              </w:rPr>
              <w:t>①</w:t>
            </w:r>
            <w:r w:rsidR="0097552E" w:rsidRPr="005B428F">
              <w:rPr>
                <w:rFonts w:hint="eastAsia"/>
              </w:rPr>
              <w:t>ＤＶの被害を受けている人を発見した人は、役場</w:t>
            </w:r>
            <w:r w:rsidR="002F3E9E" w:rsidRPr="005B428F">
              <w:rPr>
                <w:rFonts w:hint="eastAsia"/>
              </w:rPr>
              <w:t>「</w:t>
            </w:r>
            <w:r w:rsidR="0097552E" w:rsidRPr="005B428F">
              <w:rPr>
                <w:rFonts w:hint="eastAsia"/>
              </w:rPr>
              <w:t>町民生活課</w:t>
            </w:r>
            <w:r w:rsidR="002F3E9E" w:rsidRPr="005B428F">
              <w:rPr>
                <w:rFonts w:hint="eastAsia"/>
              </w:rPr>
              <w:t>」</w:t>
            </w:r>
            <w:r w:rsidR="0097552E" w:rsidRPr="005B428F">
              <w:rPr>
                <w:rFonts w:hint="eastAsia"/>
              </w:rPr>
              <w:t>へ</w:t>
            </w:r>
            <w:r w:rsidR="002F3E9E" w:rsidRPr="005B428F">
              <w:rPr>
                <w:rFonts w:hint="eastAsia"/>
              </w:rPr>
              <w:t>通報しましょう。</w:t>
            </w:r>
          </w:p>
          <w:p w14:paraId="1DD94294" w14:textId="040E282F" w:rsidR="00061470" w:rsidRPr="005B428F" w:rsidRDefault="00A62130" w:rsidP="002D664B">
            <w:pPr>
              <w:pStyle w:val="affc"/>
              <w:spacing w:before="72" w:after="72"/>
              <w:ind w:left="322" w:right="111" w:hanging="211"/>
            </w:pPr>
            <w:r w:rsidRPr="005B428F">
              <w:rPr>
                <w:rFonts w:hint="eastAsia"/>
              </w:rPr>
              <w:t>②</w:t>
            </w:r>
            <w:r w:rsidR="0097552E" w:rsidRPr="005B428F">
              <w:rPr>
                <w:rFonts w:hint="eastAsia"/>
              </w:rPr>
              <w:t>医療機関</w:t>
            </w:r>
            <w:r w:rsidR="002F3E9E" w:rsidRPr="005B428F">
              <w:rPr>
                <w:rFonts w:hint="eastAsia"/>
              </w:rPr>
              <w:t>は</w:t>
            </w:r>
            <w:r w:rsidR="0097552E" w:rsidRPr="005B428F">
              <w:rPr>
                <w:rFonts w:hint="eastAsia"/>
              </w:rPr>
              <w:t>ＤＶの被害を受けたと思われる方を発見した場合、役場（町民生活課）へ</w:t>
            </w:r>
            <w:r w:rsidR="002F3E9E" w:rsidRPr="005B428F">
              <w:rPr>
                <w:rFonts w:hint="eastAsia"/>
              </w:rPr>
              <w:t>通報しましょう。</w:t>
            </w:r>
          </w:p>
        </w:tc>
      </w:tr>
    </w:tbl>
    <w:p w14:paraId="379649C6" w14:textId="77777777" w:rsidR="00061470" w:rsidRDefault="00061470" w:rsidP="00061470">
      <w:pPr>
        <w:spacing w:line="480" w:lineRule="auto"/>
      </w:pPr>
      <w:r>
        <w:rPr>
          <w:noProof/>
        </w:rPr>
        <mc:AlternateContent>
          <mc:Choice Requires="wpg">
            <w:drawing>
              <wp:anchor distT="0" distB="0" distL="114300" distR="114300" simplePos="0" relativeHeight="251710464" behindDoc="0" locked="0" layoutInCell="1" allowOverlap="1" wp14:anchorId="58DA9B60" wp14:editId="68F745FC">
                <wp:simplePos x="0" y="0"/>
                <wp:positionH relativeFrom="column">
                  <wp:posOffset>2245390</wp:posOffset>
                </wp:positionH>
                <wp:positionV relativeFrom="paragraph">
                  <wp:posOffset>115570</wp:posOffset>
                </wp:positionV>
                <wp:extent cx="1404000" cy="304623"/>
                <wp:effectExtent l="38100" t="19050" r="0" b="635"/>
                <wp:wrapNone/>
                <wp:docPr id="265" name="グループ化 265"/>
                <wp:cNvGraphicFramePr/>
                <a:graphic xmlns:a="http://schemas.openxmlformats.org/drawingml/2006/main">
                  <a:graphicData uri="http://schemas.microsoft.com/office/word/2010/wordprocessingGroup">
                    <wpg:wgp>
                      <wpg:cNvGrpSpPr/>
                      <wpg:grpSpPr>
                        <a:xfrm>
                          <a:off x="0" y="0"/>
                          <a:ext cx="1404000" cy="304623"/>
                          <a:chOff x="0" y="0"/>
                          <a:chExt cx="1404000" cy="304623"/>
                        </a:xfrm>
                      </wpg:grpSpPr>
                      <wps:wsp>
                        <wps:cNvPr id="266" name="上矢印 9"/>
                        <wps:cNvSpPr/>
                        <wps:spPr>
                          <a:xfrm>
                            <a:off x="0" y="0"/>
                            <a:ext cx="1404000" cy="288000"/>
                          </a:xfrm>
                          <a:prstGeom prst="upArrow">
                            <a:avLst/>
                          </a:prstGeom>
                          <a:solidFill>
                            <a:schemeClr val="tx1">
                              <a:lumMod val="65000"/>
                              <a:lumOff val="35000"/>
                            </a:schemeClr>
                          </a:solidFill>
                          <a:ln>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テキスト ボックス 267"/>
                        <wps:cNvSpPr txBox="1"/>
                        <wps:spPr>
                          <a:xfrm>
                            <a:off x="287081" y="53163"/>
                            <a:ext cx="841375" cy="251460"/>
                          </a:xfrm>
                          <a:prstGeom prst="rect">
                            <a:avLst/>
                          </a:prstGeom>
                          <a:noFill/>
                          <a:ln w="6350">
                            <a:noFill/>
                          </a:ln>
                        </wps:spPr>
                        <wps:txbx>
                          <w:txbxContent>
                            <w:p w14:paraId="79B3AAC3"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DA9B60" id="グループ化 265" o:spid="_x0000_s1468" style="position:absolute;left:0;text-align:left;margin-left:176.8pt;margin-top:9.1pt;width:110.55pt;height:24pt;z-index:251710464;mso-width-relative:margin;mso-height-relative:margin" coordsize="14040,30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">
                <v:shape id="上矢印 9" o:spid="_x0000_s1469" type="#_x0000_t68" style="position:absolute;width:1404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" adj="10800" fillcolor="#5a5a5a [2109]" strokecolor="#5a5a5a [2109]" strokeweight="2pt"/>
                <v:shape id="テキスト ボックス 267" o:spid="_x0000_s1470" type="#_x0000_t202" style="position:absolute;left:2870;top:531;width:8414;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14:paraId="79B3AAC3" w14:textId="77777777" w:rsidR="007E685C" w:rsidRPr="00AC6A40" w:rsidRDefault="007E685C" w:rsidP="00061470">
                        <w:pPr>
                          <w:spacing w:line="240" w:lineRule="exact"/>
                          <w:jc w:val="center"/>
                          <w:rPr>
                            <w:rFonts w:ascii="HGSｺﾞｼｯｸE" w:eastAsia="HGSｺﾞｼｯｸE" w:hAnsi="HGSｺﾞｼｯｸE"/>
                            <w:color w:val="FFFFFF" w:themeColor="background1"/>
                            <w:szCs w:val="22"/>
                          </w:rPr>
                        </w:pPr>
                        <w:r w:rsidRPr="00AC6A40">
                          <w:rPr>
                            <w:rFonts w:ascii="HGSｺﾞｼｯｸE" w:eastAsia="HGSｺﾞｼｯｸE" w:hAnsi="HGSｺﾞｼｯｸE" w:hint="eastAsia"/>
                            <w:color w:val="FFFFFF" w:themeColor="background1"/>
                            <w:szCs w:val="22"/>
                          </w:rPr>
                          <w:t>町の役割</w:t>
                        </w:r>
                      </w:p>
                    </w:txbxContent>
                  </v:textbox>
                </v:shape>
              </v:group>
            </w:pict>
          </mc:Fallback>
        </mc:AlternateContent>
      </w:r>
    </w:p>
    <w:p w14:paraId="1B99035A" w14:textId="77777777" w:rsidR="00061470" w:rsidRDefault="0097552E" w:rsidP="0097552E">
      <w:pPr>
        <w:pStyle w:val="11"/>
        <w:ind w:left="398" w:firstLine="221"/>
      </w:pPr>
      <w:r>
        <w:rPr>
          <w:rFonts w:hint="eastAsia"/>
        </w:rPr>
        <w:t>配偶者等からの暴力の防止と自立支援を含む適切な保護を図るため、関係部署及び関係機関が連携を強化し、情報を共有しながら対応します。また、ＤＶ被害の防止や被害にあった場合の早期対応を図るため、ＤＶ被害に関する相談窓口等の情報をお知らせしていきます。</w:t>
      </w:r>
    </w:p>
    <w:p w14:paraId="5822660A" w14:textId="4CBEE651" w:rsidR="002C6EB1" w:rsidRDefault="002C6EB1" w:rsidP="00061470">
      <w:pPr>
        <w:pStyle w:val="11"/>
        <w:ind w:left="398" w:firstLine="221"/>
      </w:pPr>
      <w:r>
        <w:br w:type="page"/>
      </w:r>
    </w:p>
    <w:p w14:paraId="3AB17F60" w14:textId="0ED6E99D" w:rsidR="00CA17F7" w:rsidRPr="00635251" w:rsidRDefault="00CA17F7" w:rsidP="00CA17F7">
      <w:pPr>
        <w:pStyle w:val="aff7"/>
        <w:spacing w:beforeLines="50" w:before="180" w:after="72"/>
        <w:ind w:left="332"/>
      </w:pPr>
      <w:r w:rsidRPr="005049F3">
        <w:rPr>
          <w:rFonts w:hint="eastAsia"/>
        </w:rPr>
        <w:lastRenderedPageBreak/>
        <w:t>取組</w:t>
      </w:r>
      <w:r w:rsidR="00F679C3" w:rsidRPr="005049F3">
        <w:rPr>
          <w:rFonts w:hint="eastAsia"/>
        </w:rPr>
        <w:t>５</w:t>
      </w:r>
      <w:r w:rsidRPr="005049F3">
        <w:rPr>
          <w:rFonts w:hint="eastAsia"/>
        </w:rPr>
        <w:t xml:space="preserve">　</w:t>
      </w:r>
      <w:r w:rsidR="005049F3" w:rsidRPr="005049F3">
        <w:rPr>
          <w:rFonts w:hint="eastAsia"/>
        </w:rPr>
        <w:t>成年後見制度の利用促進</w:t>
      </w:r>
    </w:p>
    <w:p w14:paraId="35DCDEDD" w14:textId="77777777" w:rsidR="00397D68" w:rsidRPr="004F3937" w:rsidRDefault="00397D68" w:rsidP="00397D68">
      <w:pPr>
        <w:pStyle w:val="11"/>
        <w:spacing w:beforeLines="50" w:before="180"/>
        <w:ind w:left="398" w:firstLine="221"/>
      </w:pPr>
      <w:r w:rsidRPr="004F3937">
        <w:rPr>
          <w:rFonts w:hint="eastAsia"/>
        </w:rPr>
        <w:t>住み慣れた地域で最後まで暮らすために、町民一人ひとりの人権を尊重しともに認め合うことのできる地域を目指します。</w:t>
      </w:r>
    </w:p>
    <w:p w14:paraId="6EE7CE51" w14:textId="64671886" w:rsidR="00397D68" w:rsidRPr="004F3937" w:rsidRDefault="00397D68" w:rsidP="00397D68">
      <w:pPr>
        <w:pStyle w:val="11"/>
        <w:spacing w:afterLines="50" w:after="180"/>
        <w:ind w:left="398" w:firstLine="221"/>
      </w:pPr>
      <w:r w:rsidRPr="004F3937">
        <w:rPr>
          <w:rFonts w:hint="eastAsia"/>
        </w:rPr>
        <w:t>自分らしい生活を送る</w:t>
      </w:r>
      <w:r w:rsidR="0067496F" w:rsidRPr="004F3937">
        <w:rPr>
          <w:rFonts w:hint="eastAsia"/>
        </w:rPr>
        <w:t>上</w:t>
      </w:r>
      <w:r w:rsidRPr="004F3937">
        <w:rPr>
          <w:rFonts w:hint="eastAsia"/>
        </w:rPr>
        <w:t>で、認知症・精神障がい・知的障がい等により意思決定を十分に主張することができない方の「権利擁護」や「意思決定支援」を行うため成年後見制度の利用を促進します。</w:t>
      </w:r>
    </w:p>
    <w:p w14:paraId="46705560" w14:textId="44B856D4" w:rsidR="00061470" w:rsidRDefault="00061470" w:rsidP="00061470">
      <w:pPr>
        <w:spacing w:line="480" w:lineRule="auto"/>
      </w:pPr>
      <w:r>
        <w:rPr>
          <w:rFonts w:hint="eastAsia"/>
          <w:noProof/>
        </w:rPr>
        <mc:AlternateContent>
          <mc:Choice Requires="wps">
            <w:drawing>
              <wp:anchor distT="0" distB="0" distL="114300" distR="114300" simplePos="0" relativeHeight="251714560" behindDoc="0" locked="0" layoutInCell="1" allowOverlap="1" wp14:anchorId="4DBCA97F" wp14:editId="7144C490">
                <wp:simplePos x="0" y="0"/>
                <wp:positionH relativeFrom="column">
                  <wp:posOffset>212753</wp:posOffset>
                </wp:positionH>
                <wp:positionV relativeFrom="paragraph">
                  <wp:posOffset>120816</wp:posOffset>
                </wp:positionV>
                <wp:extent cx="1330932" cy="228600"/>
                <wp:effectExtent l="0" t="0" r="3175" b="0"/>
                <wp:wrapNone/>
                <wp:docPr id="268" name="六角形 268"/>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4414E1D9"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BCA97F" id="六角形 268" o:spid="_x0000_s1471" type="#_x0000_t9" style="position:absolute;left:0;text-align:left;margin-left:16.75pt;margin-top:9.5pt;width:104.8pt;height:18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" adj="928" fillcolor="#595959" stroked="f">
                <v:textbox inset="0,0,0,0">
                  <w:txbxContent>
                    <w:p w14:paraId="4414E1D9" w14:textId="77777777" w:rsidR="007E685C" w:rsidRPr="00AC6A40" w:rsidRDefault="007E685C" w:rsidP="00061470">
                      <w:pPr>
                        <w:autoSpaceDE w:val="0"/>
                        <w:autoSpaceDN w:val="0"/>
                        <w:spacing w:line="260" w:lineRule="exact"/>
                        <w:jc w:val="center"/>
                        <w:rPr>
                          <w:rFonts w:ascii="HGSｺﾞｼｯｸE" w:eastAsia="HGSｺﾞｼｯｸE" w:hAnsi="HGSｺﾞｼｯｸE"/>
                          <w:color w:val="FFFFFF" w:themeColor="background1"/>
                        </w:rPr>
                      </w:pPr>
                      <w:r w:rsidRPr="00AC6A40">
                        <w:rPr>
                          <w:rFonts w:ascii="HGSｺﾞｼｯｸE" w:eastAsia="HGSｺﾞｼｯｸE" w:hAnsi="HGSｺﾞｼｯｸE" w:hint="eastAsia"/>
                          <w:color w:val="FFFFFF" w:themeColor="background1"/>
                        </w:rPr>
                        <w:t>現状と課題</w:t>
                      </w:r>
                    </w:p>
                  </w:txbxContent>
                </v:textbox>
              </v:shape>
            </w:pict>
          </mc:Fallback>
        </mc:AlternateContent>
      </w:r>
    </w:p>
    <w:p w14:paraId="3D6FC8D9" w14:textId="77777777" w:rsidR="00397D68" w:rsidRPr="004F3937" w:rsidRDefault="00397D68" w:rsidP="00397D68">
      <w:pPr>
        <w:pStyle w:val="11"/>
        <w:ind w:left="398" w:firstLine="221"/>
      </w:pPr>
      <w:r w:rsidRPr="004F3937">
        <w:rPr>
          <w:rFonts w:hint="eastAsia"/>
        </w:rPr>
        <w:t>当町でも、人口減少が加速し家族の在り方や地域コミュニティの在り方が課題となる中で成年後見制度の利用を必要としながら利用できていない認知症高齢者や精神障がい者、知的障がい者が多いと考えられます。</w:t>
      </w:r>
    </w:p>
    <w:p w14:paraId="77FBF44D" w14:textId="004825F7" w:rsidR="00397D68" w:rsidRPr="004F3937" w:rsidRDefault="00397D68" w:rsidP="00397D68">
      <w:pPr>
        <w:pStyle w:val="11"/>
        <w:ind w:left="398" w:firstLine="221"/>
      </w:pPr>
      <w:r w:rsidRPr="004F3937">
        <w:rPr>
          <w:rFonts w:hint="eastAsia"/>
        </w:rPr>
        <w:t>成年後見制度の必要性は、今後高まることが予測されます。このような現状と課題を解決するためにニーズの把握、広報、支援等体制整備が重要となります。</w:t>
      </w:r>
    </w:p>
    <w:p w14:paraId="02D78432" w14:textId="32E8EB01" w:rsidR="00AE131E" w:rsidRPr="004F3937" w:rsidRDefault="00AE131E" w:rsidP="00AE131E">
      <w:pPr>
        <w:pStyle w:val="ae"/>
        <w:spacing w:before="288" w:after="72"/>
        <w:ind w:left="442"/>
      </w:pPr>
      <w:r w:rsidRPr="004F3937">
        <w:rPr>
          <w:rFonts w:hint="eastAsia"/>
        </w:rPr>
        <w:t xml:space="preserve">表　</w:t>
      </w:r>
      <w:r w:rsidRPr="004F3937">
        <w:rPr>
          <w:rFonts w:hint="eastAsia"/>
          <w:kern w:val="0"/>
        </w:rPr>
        <w:t>要支援・要介護認定者数、精神障がい・知的障がい者数、類型別利用者数</w:t>
      </w:r>
    </w:p>
    <w:tbl>
      <w:tblPr>
        <w:tblStyle w:val="ab"/>
        <w:tblW w:w="0" w:type="auto"/>
        <w:tblInd w:w="1213" w:type="dxa"/>
        <w:tblLook w:val="04A0" w:firstRow="1" w:lastRow="0" w:firstColumn="1" w:lastColumn="0" w:noHBand="0" w:noVBand="1"/>
      </w:tblPr>
      <w:tblGrid>
        <w:gridCol w:w="4528"/>
        <w:gridCol w:w="2793"/>
      </w:tblGrid>
      <w:tr w:rsidR="00AE131E" w:rsidRPr="00B97BF0" w14:paraId="541A94C9" w14:textId="77777777" w:rsidTr="00A04FB1">
        <w:trPr>
          <w:trHeight w:val="340"/>
        </w:trPr>
        <w:tc>
          <w:tcPr>
            <w:tcW w:w="4528" w:type="dxa"/>
            <w:shd w:val="clear" w:color="auto" w:fill="D9D9D9" w:themeFill="background1" w:themeFillShade="D9"/>
            <w:vAlign w:val="center"/>
          </w:tcPr>
          <w:p w14:paraId="20F720D9" w14:textId="77777777" w:rsidR="00AE131E" w:rsidRPr="00B97BF0" w:rsidRDefault="00AE131E" w:rsidP="00F2152C">
            <w:pPr>
              <w:pStyle w:val="aff9"/>
            </w:pPr>
            <w:r w:rsidRPr="00B97BF0">
              <w:rPr>
                <w:rFonts w:hint="eastAsia"/>
              </w:rPr>
              <w:t>区　　　分</w:t>
            </w:r>
          </w:p>
        </w:tc>
        <w:tc>
          <w:tcPr>
            <w:tcW w:w="2793" w:type="dxa"/>
            <w:shd w:val="clear" w:color="auto" w:fill="D9D9D9" w:themeFill="background1" w:themeFillShade="D9"/>
            <w:vAlign w:val="center"/>
          </w:tcPr>
          <w:p w14:paraId="7639B237" w14:textId="10062938" w:rsidR="00AE131E" w:rsidRPr="00B97BF0" w:rsidRDefault="00AE131E" w:rsidP="00F2152C">
            <w:pPr>
              <w:pStyle w:val="aff9"/>
            </w:pPr>
            <w:r w:rsidRPr="00B97BF0">
              <w:rPr>
                <w:rFonts w:hint="eastAsia"/>
              </w:rPr>
              <w:t>2020年</w:t>
            </w:r>
          </w:p>
          <w:p w14:paraId="1E76F17A" w14:textId="77777777" w:rsidR="00AE131E" w:rsidRPr="00B97BF0" w:rsidRDefault="00AE131E" w:rsidP="00F2152C">
            <w:pPr>
              <w:pStyle w:val="aff9"/>
            </w:pPr>
            <w:r w:rsidRPr="00B97BF0">
              <w:rPr>
                <w:rFonts w:hint="eastAsia"/>
              </w:rPr>
              <w:t>（Ｒ２）</w:t>
            </w:r>
          </w:p>
        </w:tc>
      </w:tr>
      <w:tr w:rsidR="00AE131E" w:rsidRPr="00B97BF0" w14:paraId="3CF43AE5" w14:textId="77777777" w:rsidTr="00A04FB1">
        <w:trPr>
          <w:trHeight w:val="340"/>
        </w:trPr>
        <w:tc>
          <w:tcPr>
            <w:tcW w:w="4528" w:type="dxa"/>
            <w:vAlign w:val="center"/>
          </w:tcPr>
          <w:p w14:paraId="1ACAB717" w14:textId="521E502A" w:rsidR="00AE131E" w:rsidRPr="00B97BF0" w:rsidRDefault="00AE131E" w:rsidP="00F2152C">
            <w:pPr>
              <w:pStyle w:val="affa"/>
              <w:spacing w:before="36" w:after="36"/>
            </w:pPr>
            <w:r w:rsidRPr="00B97BF0">
              <w:rPr>
                <w:rFonts w:hint="eastAsia"/>
                <w:kern w:val="0"/>
              </w:rPr>
              <w:t>要支援・要介護認定者数</w:t>
            </w:r>
          </w:p>
        </w:tc>
        <w:tc>
          <w:tcPr>
            <w:tcW w:w="2793" w:type="dxa"/>
            <w:vAlign w:val="center"/>
          </w:tcPr>
          <w:p w14:paraId="3B0EAC49" w14:textId="653FB5D3" w:rsidR="00AE131E" w:rsidRPr="00B97BF0" w:rsidRDefault="00A04FB1" w:rsidP="00F2152C">
            <w:pPr>
              <w:pStyle w:val="af9"/>
              <w:ind w:right="44"/>
            </w:pPr>
            <w:r w:rsidRPr="00B97BF0">
              <w:rPr>
                <w:rFonts w:hint="eastAsia"/>
              </w:rPr>
              <w:t>728人</w:t>
            </w:r>
          </w:p>
        </w:tc>
      </w:tr>
      <w:tr w:rsidR="00AE131E" w:rsidRPr="00B97BF0" w14:paraId="1A543773" w14:textId="77777777" w:rsidTr="00A04FB1">
        <w:trPr>
          <w:trHeight w:val="340"/>
        </w:trPr>
        <w:tc>
          <w:tcPr>
            <w:tcW w:w="4528" w:type="dxa"/>
            <w:vAlign w:val="center"/>
          </w:tcPr>
          <w:p w14:paraId="00843CE3" w14:textId="6FCC3109" w:rsidR="00AE131E" w:rsidRPr="00B97BF0" w:rsidRDefault="00AE131E" w:rsidP="00F2152C">
            <w:pPr>
              <w:pStyle w:val="affa"/>
              <w:spacing w:before="36" w:after="36"/>
            </w:pPr>
            <w:r w:rsidRPr="00B97BF0">
              <w:rPr>
                <w:rFonts w:hint="eastAsia"/>
                <w:kern w:val="0"/>
              </w:rPr>
              <w:t>精神障がい・知的障がい者数</w:t>
            </w:r>
          </w:p>
        </w:tc>
        <w:tc>
          <w:tcPr>
            <w:tcW w:w="2793" w:type="dxa"/>
            <w:vAlign w:val="center"/>
          </w:tcPr>
          <w:p w14:paraId="4F7017F7" w14:textId="14984064" w:rsidR="00AE131E" w:rsidRPr="00B97BF0" w:rsidRDefault="00A04FB1" w:rsidP="00F2152C">
            <w:pPr>
              <w:pStyle w:val="af9"/>
              <w:ind w:right="44"/>
            </w:pPr>
            <w:r w:rsidRPr="00B97BF0">
              <w:rPr>
                <w:rFonts w:hint="eastAsia"/>
              </w:rPr>
              <w:t>139人</w:t>
            </w:r>
          </w:p>
        </w:tc>
      </w:tr>
      <w:tr w:rsidR="00AE131E" w:rsidRPr="00B97BF0" w14:paraId="7A45A6A2" w14:textId="77777777" w:rsidTr="00A04FB1">
        <w:trPr>
          <w:trHeight w:val="340"/>
        </w:trPr>
        <w:tc>
          <w:tcPr>
            <w:tcW w:w="4528" w:type="dxa"/>
            <w:vAlign w:val="center"/>
          </w:tcPr>
          <w:p w14:paraId="0A037A09" w14:textId="5C665BB8" w:rsidR="00AE131E" w:rsidRPr="00B97BF0" w:rsidRDefault="00AE131E" w:rsidP="00F2152C">
            <w:pPr>
              <w:pStyle w:val="affa"/>
              <w:spacing w:before="36" w:after="36"/>
              <w:rPr>
                <w:kern w:val="0"/>
              </w:rPr>
            </w:pPr>
            <w:r w:rsidRPr="00B97BF0">
              <w:rPr>
                <w:rFonts w:hint="eastAsia"/>
                <w:kern w:val="0"/>
              </w:rPr>
              <w:t>類型別利用者数（後見・保佐・補助）</w:t>
            </w:r>
          </w:p>
        </w:tc>
        <w:tc>
          <w:tcPr>
            <w:tcW w:w="2793" w:type="dxa"/>
            <w:vAlign w:val="center"/>
          </w:tcPr>
          <w:p w14:paraId="426D6843" w14:textId="48B5CF26" w:rsidR="00AE131E" w:rsidRPr="00B97BF0" w:rsidRDefault="00A04FB1" w:rsidP="00F2152C">
            <w:pPr>
              <w:pStyle w:val="af9"/>
              <w:ind w:right="44"/>
            </w:pPr>
            <w:r w:rsidRPr="00B97BF0">
              <w:rPr>
                <w:rFonts w:hint="eastAsia"/>
              </w:rPr>
              <w:t>6人</w:t>
            </w:r>
          </w:p>
        </w:tc>
      </w:tr>
    </w:tbl>
    <w:p w14:paraId="2BDFECA7" w14:textId="46312636" w:rsidR="00AE131E" w:rsidRDefault="00AE131E" w:rsidP="00AE131E">
      <w:pPr>
        <w:pStyle w:val="affe"/>
        <w:ind w:rightChars="304" w:right="672"/>
      </w:pPr>
      <w:r w:rsidRPr="00B97BF0">
        <w:rPr>
          <w:rFonts w:hint="eastAsia"/>
        </w:rPr>
        <w:t>資料：健康福祉課（2020（令和２）年1</w:t>
      </w:r>
      <w:r w:rsidRPr="00B97BF0">
        <w:t>2</w:t>
      </w:r>
      <w:r w:rsidRPr="00B97BF0">
        <w:rPr>
          <w:rFonts w:hint="eastAsia"/>
        </w:rPr>
        <w:t>月3</w:t>
      </w:r>
      <w:r w:rsidRPr="00B97BF0">
        <w:t>1</w:t>
      </w:r>
      <w:r w:rsidRPr="00B97BF0">
        <w:rPr>
          <w:rFonts w:hint="eastAsia"/>
        </w:rPr>
        <w:t>日現在）</w:t>
      </w:r>
    </w:p>
    <w:p w14:paraId="6693CBAB" w14:textId="48A5D6F5" w:rsidR="008D085F" w:rsidRPr="008D085F" w:rsidRDefault="008D085F" w:rsidP="008D085F">
      <w:pPr>
        <w:spacing w:line="240" w:lineRule="exact"/>
      </w:pPr>
    </w:p>
    <w:p w14:paraId="00A034AE" w14:textId="77777777" w:rsidR="000A0F75" w:rsidRDefault="000A0F75" w:rsidP="000A0F75">
      <w:pPr>
        <w:spacing w:line="480" w:lineRule="auto"/>
      </w:pPr>
      <w:r w:rsidRPr="00B97BF0">
        <w:rPr>
          <w:rFonts w:hint="eastAsia"/>
          <w:noProof/>
        </w:rPr>
        <mc:AlternateContent>
          <mc:Choice Requires="wps">
            <w:drawing>
              <wp:anchor distT="0" distB="0" distL="114300" distR="114300" simplePos="0" relativeHeight="251745280" behindDoc="0" locked="0" layoutInCell="1" allowOverlap="1" wp14:anchorId="181E8CFF" wp14:editId="7635B75A">
                <wp:simplePos x="0" y="0"/>
                <wp:positionH relativeFrom="column">
                  <wp:posOffset>212725</wp:posOffset>
                </wp:positionH>
                <wp:positionV relativeFrom="paragraph">
                  <wp:posOffset>123987</wp:posOffset>
                </wp:positionV>
                <wp:extent cx="1330932" cy="228600"/>
                <wp:effectExtent l="0" t="0" r="3175" b="0"/>
                <wp:wrapNone/>
                <wp:docPr id="52419" name="六角形 52419"/>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72F7F416" w14:textId="7ED69342"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施策目標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81E8CFF" id="六角形 52419" o:spid="_x0000_s1472" type="#_x0000_t9" style="position:absolute;left:0;text-align:left;margin-left:16.75pt;margin-top:9.75pt;width:104.8pt;height:18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" adj="928" fillcolor="#595959" stroked="f">
                <v:textbox inset="0,0,0,0">
                  <w:txbxContent>
                    <w:p w14:paraId="72F7F416" w14:textId="7ED69342" w:rsidR="007E685C" w:rsidRPr="00AC6A40" w:rsidRDefault="007E685C" w:rsidP="000A0F75">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施策目標</w:t>
                      </w:r>
                    </w:p>
                  </w:txbxContent>
                </v:textbox>
              </v:shape>
            </w:pict>
          </mc:Fallback>
        </mc:AlternateContent>
      </w:r>
    </w:p>
    <w:p w14:paraId="7F52E21A" w14:textId="0E108A77" w:rsidR="004F59B8" w:rsidRPr="004F3937" w:rsidRDefault="00A22E4F" w:rsidP="00A22E4F">
      <w:pPr>
        <w:pStyle w:val="11"/>
        <w:ind w:left="398" w:firstLine="221"/>
      </w:pPr>
      <w:r w:rsidRPr="004F3937">
        <w:rPr>
          <w:rFonts w:hint="eastAsia"/>
        </w:rPr>
        <w:t>成年後見制度を必要とする方が、自分らしい生活を守るため制度利用ができるよう権利擁護支援の地域連携ネットワークを構築します。</w:t>
      </w:r>
    </w:p>
    <w:p w14:paraId="58B47CF8" w14:textId="77777777" w:rsidR="00A22E4F" w:rsidRPr="004F3937" w:rsidRDefault="00A22E4F" w:rsidP="00A22E4F">
      <w:pPr>
        <w:pStyle w:val="11"/>
        <w:ind w:left="398" w:firstLine="221"/>
      </w:pPr>
      <w:r w:rsidRPr="004F3937">
        <w:rPr>
          <w:rFonts w:hint="eastAsia"/>
        </w:rPr>
        <w:t>ネットワークの役割は次のとおりです。</w:t>
      </w:r>
    </w:p>
    <w:p w14:paraId="1F2B2A89" w14:textId="7062D425" w:rsidR="00A22E4F" w:rsidRPr="004F3937" w:rsidRDefault="00A22E4F" w:rsidP="00A22E4F">
      <w:pPr>
        <w:pStyle w:val="af2"/>
        <w:spacing w:beforeLines="50" w:before="180"/>
        <w:ind w:left="885" w:hanging="221"/>
      </w:pPr>
      <w:r w:rsidRPr="004F3937">
        <w:rPr>
          <w:rFonts w:hint="eastAsia"/>
        </w:rPr>
        <w:t>・権利擁護支援の必要な人の発見・支援</w:t>
      </w:r>
    </w:p>
    <w:p w14:paraId="560B8796" w14:textId="172B3778" w:rsidR="00A22E4F" w:rsidRPr="004F3937" w:rsidRDefault="00A22E4F" w:rsidP="00A22E4F">
      <w:pPr>
        <w:pStyle w:val="af2"/>
        <w:ind w:left="885" w:hanging="221"/>
      </w:pPr>
      <w:r w:rsidRPr="004F3937">
        <w:rPr>
          <w:rFonts w:hint="eastAsia"/>
        </w:rPr>
        <w:t>・早期の段階からの相談・対応体制の整備</w:t>
      </w:r>
    </w:p>
    <w:p w14:paraId="2B9CB07A" w14:textId="79420333" w:rsidR="00A22E4F" w:rsidRPr="004F3937" w:rsidRDefault="00A22E4F" w:rsidP="00A22E4F">
      <w:pPr>
        <w:pStyle w:val="af2"/>
        <w:ind w:left="881" w:hanging="217"/>
        <w:rPr>
          <w:spacing w:val="-2"/>
        </w:rPr>
      </w:pPr>
      <w:r w:rsidRPr="004F3937">
        <w:rPr>
          <w:rFonts w:hint="eastAsia"/>
          <w:spacing w:val="-2"/>
        </w:rPr>
        <w:t>・意思決定支援・身上保護を重視した成年後見制度利用の運用に資する支援体制の構築</w:t>
      </w:r>
    </w:p>
    <w:p w14:paraId="5AF06AEC" w14:textId="77777777" w:rsidR="00A22E4F" w:rsidRDefault="00A22E4F" w:rsidP="00A22E4F">
      <w:pPr>
        <w:spacing w:line="480" w:lineRule="auto"/>
      </w:pPr>
      <w:r w:rsidRPr="00B97BF0">
        <w:rPr>
          <w:rFonts w:hint="eastAsia"/>
          <w:noProof/>
        </w:rPr>
        <mc:AlternateContent>
          <mc:Choice Requires="wps">
            <w:drawing>
              <wp:anchor distT="0" distB="0" distL="114300" distR="114300" simplePos="0" relativeHeight="251937280" behindDoc="0" locked="0" layoutInCell="1" allowOverlap="1" wp14:anchorId="2BD8962B" wp14:editId="2F05ADE3">
                <wp:simplePos x="0" y="0"/>
                <wp:positionH relativeFrom="column">
                  <wp:posOffset>212725</wp:posOffset>
                </wp:positionH>
                <wp:positionV relativeFrom="paragraph">
                  <wp:posOffset>123987</wp:posOffset>
                </wp:positionV>
                <wp:extent cx="1330932" cy="228600"/>
                <wp:effectExtent l="0" t="0" r="3175" b="0"/>
                <wp:wrapNone/>
                <wp:docPr id="30" name="六角形 30"/>
                <wp:cNvGraphicFramePr/>
                <a:graphic xmlns:a="http://schemas.openxmlformats.org/drawingml/2006/main">
                  <a:graphicData uri="http://schemas.microsoft.com/office/word/2010/wordprocessingShape">
                    <wps:wsp>
                      <wps:cNvSpPr/>
                      <wps:spPr>
                        <a:xfrm>
                          <a:off x="0" y="0"/>
                          <a:ext cx="1330932" cy="228600"/>
                        </a:xfrm>
                        <a:prstGeom prst="hexagon">
                          <a:avLst/>
                        </a:prstGeom>
                        <a:solidFill>
                          <a:sysClr val="windowText" lastClr="000000">
                            <a:lumMod val="65000"/>
                            <a:lumOff val="35000"/>
                          </a:sysClr>
                        </a:solidFill>
                        <a:ln w="9525" cap="flat" cmpd="sng" algn="ctr">
                          <a:noFill/>
                          <a:prstDash val="solid"/>
                        </a:ln>
                        <a:effectLst/>
                      </wps:spPr>
                      <wps:txbx>
                        <w:txbxContent>
                          <w:p w14:paraId="4D79F673" w14:textId="6E0B7E46" w:rsidR="007E685C" w:rsidRPr="00AC6A40" w:rsidRDefault="007E685C" w:rsidP="00A22E4F">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施策方針</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D8962B" id="六角形 30" o:spid="_x0000_s1473" type="#_x0000_t9" style="position:absolute;left:0;text-align:left;margin-left:16.75pt;margin-top:9.75pt;width:104.8pt;height:18pt;z-index:251937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" adj="928" fillcolor="#595959" stroked="f">
                <v:textbox inset="0,0,0,0">
                  <w:txbxContent>
                    <w:p w14:paraId="4D79F673" w14:textId="6E0B7E46" w:rsidR="007E685C" w:rsidRPr="00AC6A40" w:rsidRDefault="007E685C" w:rsidP="00A22E4F">
                      <w:pPr>
                        <w:autoSpaceDE w:val="0"/>
                        <w:autoSpaceDN w:val="0"/>
                        <w:spacing w:line="260" w:lineRule="exact"/>
                        <w:jc w:val="center"/>
                        <w:rPr>
                          <w:rFonts w:ascii="HGSｺﾞｼｯｸE" w:eastAsia="HGSｺﾞｼｯｸE" w:hAnsi="HGSｺﾞｼｯｸE"/>
                          <w:color w:val="FFFFFF" w:themeColor="background1"/>
                        </w:rPr>
                      </w:pPr>
                      <w:r>
                        <w:rPr>
                          <w:rFonts w:ascii="HGSｺﾞｼｯｸE" w:eastAsia="HGSｺﾞｼｯｸE" w:hAnsi="HGSｺﾞｼｯｸE" w:hint="eastAsia"/>
                          <w:color w:val="FFFFFF" w:themeColor="background1"/>
                        </w:rPr>
                        <w:t>施策方針</w:t>
                      </w:r>
                    </w:p>
                  </w:txbxContent>
                </v:textbox>
              </v:shape>
            </w:pict>
          </mc:Fallback>
        </mc:AlternateContent>
      </w:r>
    </w:p>
    <w:p w14:paraId="22F4FE9D" w14:textId="7CA7D5FC" w:rsidR="00A22E4F" w:rsidRPr="004F3937" w:rsidRDefault="00A22E4F" w:rsidP="00A22E4F">
      <w:pPr>
        <w:pStyle w:val="11"/>
        <w:ind w:left="398" w:firstLine="221"/>
      </w:pPr>
      <w:r w:rsidRPr="004F3937">
        <w:rPr>
          <w:rFonts w:hint="eastAsia"/>
        </w:rPr>
        <w:t>地域連携ネットワークには、上記３つの役割を念頭に保健・医療・福祉に司法も含めた連携の仕組みを構築するものとされ、「チーム」「協議会」「中核機関」で構成されます。</w:t>
      </w:r>
    </w:p>
    <w:p w14:paraId="7618C007" w14:textId="21D2807B" w:rsidR="008D085F" w:rsidRPr="004F3937" w:rsidRDefault="00A22E4F" w:rsidP="007261B1">
      <w:pPr>
        <w:pStyle w:val="af2"/>
        <w:spacing w:beforeLines="20" w:before="72"/>
        <w:ind w:left="2036" w:hangingChars="620" w:hanging="1372"/>
      </w:pPr>
      <w:r w:rsidRPr="004F3937">
        <w:rPr>
          <w:rFonts w:hint="eastAsia"/>
        </w:rPr>
        <w:t>・「チーム」…協力して日常的に本人を見守り、本人の意思や状況を継続的に把握し、必要な対応を行う。</w:t>
      </w:r>
    </w:p>
    <w:p w14:paraId="2397B44B" w14:textId="77777777" w:rsidR="008D085F" w:rsidRPr="004F3937" w:rsidRDefault="008D085F">
      <w:pPr>
        <w:widowControl/>
        <w:jc w:val="left"/>
        <w:rPr>
          <w:szCs w:val="22"/>
        </w:rPr>
      </w:pPr>
      <w:r w:rsidRPr="004F3937">
        <w:br w:type="page"/>
      </w:r>
    </w:p>
    <w:p w14:paraId="2E8BC6C1" w14:textId="77777777" w:rsidR="00A22E4F" w:rsidRPr="004F3937" w:rsidRDefault="00A22E4F" w:rsidP="007261B1">
      <w:pPr>
        <w:pStyle w:val="af2"/>
        <w:spacing w:beforeLines="20" w:before="72"/>
        <w:ind w:left="2102" w:hangingChars="650" w:hanging="1438"/>
      </w:pPr>
      <w:r w:rsidRPr="004F3937">
        <w:rPr>
          <w:rFonts w:hint="eastAsia"/>
        </w:rPr>
        <w:lastRenderedPageBreak/>
        <w:t>・「協議会」…後見等開始の前後を問わず、「チーム」に対し法律・福祉の専門職団体や関係機関が必要な支援を行えるよう、各地域において、専門職団体や関係機関が連携体制を強化し、各専門職団体や各関係機関が自発的に協力する体制作りを進める合議体。</w:t>
      </w:r>
    </w:p>
    <w:p w14:paraId="4DC92772" w14:textId="298989C6" w:rsidR="00A22E4F" w:rsidRPr="004F3937" w:rsidRDefault="00A22E4F" w:rsidP="007261B1">
      <w:pPr>
        <w:pStyle w:val="af2"/>
        <w:ind w:left="2279" w:hangingChars="730" w:hanging="1615"/>
      </w:pPr>
      <w:r w:rsidRPr="004F3937">
        <w:rPr>
          <w:rFonts w:hint="eastAsia"/>
        </w:rPr>
        <w:t>・「中核機関」…専門職による専門的助言等の支援や確保や「協議会」の事務局など、地域連携ネットワークのコーディネートを担う機関。</w:t>
      </w:r>
    </w:p>
    <w:p w14:paraId="1C773B7C" w14:textId="2660DA85" w:rsidR="007261B1" w:rsidRPr="004F3937" w:rsidRDefault="007261B1" w:rsidP="008D085F">
      <w:pPr>
        <w:pStyle w:val="11"/>
        <w:spacing w:beforeLines="100" w:before="360"/>
        <w:ind w:left="398" w:firstLine="221"/>
      </w:pPr>
      <w:r w:rsidRPr="004F3937">
        <w:rPr>
          <w:rFonts w:hint="eastAsia"/>
        </w:rPr>
        <w:t>地域連携ネットワーク構築のためには「中核機関」の整備・運営が重要となります。地域連携ネットワークおよび中核機関の具体的な機能と方針は次のとおりです。</w:t>
      </w:r>
    </w:p>
    <w:p w14:paraId="67FE35DB" w14:textId="666DF64B" w:rsidR="007261B1" w:rsidRPr="004F3937" w:rsidRDefault="007261B1" w:rsidP="007261B1">
      <w:pPr>
        <w:pStyle w:val="af2"/>
        <w:spacing w:beforeLines="50" w:before="180"/>
        <w:ind w:left="885" w:hanging="221"/>
      </w:pPr>
      <w:r w:rsidRPr="004F3937">
        <w:rPr>
          <w:rFonts w:hint="eastAsia"/>
        </w:rPr>
        <w:t>○広報啓発機能</w:t>
      </w:r>
    </w:p>
    <w:p w14:paraId="1E64F7DD" w14:textId="1217118B" w:rsidR="007261B1" w:rsidRPr="004F3937" w:rsidRDefault="007261B1" w:rsidP="008D085F">
      <w:pPr>
        <w:pStyle w:val="ac"/>
        <w:spacing w:beforeLines="20" w:before="72"/>
        <w:ind w:leftChars="300" w:left="664" w:firstLine="217"/>
        <w:rPr>
          <w:spacing w:val="-2"/>
        </w:rPr>
      </w:pPr>
      <w:r w:rsidRPr="004F3937">
        <w:rPr>
          <w:rFonts w:hint="eastAsia"/>
          <w:spacing w:val="-2"/>
        </w:rPr>
        <w:t>広報啓発を行うことで、制度理解を深め権利擁護が必要な方の早期発見につなげます。</w:t>
      </w:r>
    </w:p>
    <w:p w14:paraId="2285A2F1" w14:textId="140E39B4" w:rsidR="007261B1" w:rsidRPr="004F3937" w:rsidRDefault="007261B1" w:rsidP="007261B1">
      <w:pPr>
        <w:pStyle w:val="11"/>
        <w:spacing w:beforeLines="50" w:before="180"/>
        <w:ind w:left="398" w:firstLine="221"/>
      </w:pPr>
      <w:r w:rsidRPr="004F3937">
        <w:rPr>
          <w:rFonts w:hint="eastAsia"/>
        </w:rPr>
        <w:t>○相談機能</w:t>
      </w:r>
    </w:p>
    <w:p w14:paraId="7BC8C03A" w14:textId="30E23923" w:rsidR="007261B1" w:rsidRPr="004F3937" w:rsidRDefault="007261B1" w:rsidP="008D085F">
      <w:pPr>
        <w:pStyle w:val="ac"/>
        <w:spacing w:beforeLines="20" w:before="72"/>
        <w:ind w:left="575" w:firstLine="221"/>
      </w:pPr>
      <w:r w:rsidRPr="004F3937">
        <w:rPr>
          <w:rFonts w:hint="eastAsia"/>
        </w:rPr>
        <w:t>権利擁護に関する支援が必要な場合に関係者の相談に応じ、ニーズの把握、情報の収集を行い、必要な体制整備の支援に取り組みます。</w:t>
      </w:r>
    </w:p>
    <w:p w14:paraId="5F83789D" w14:textId="2C8B46BD" w:rsidR="007261B1" w:rsidRPr="004F3937" w:rsidRDefault="007261B1" w:rsidP="007261B1">
      <w:pPr>
        <w:pStyle w:val="11"/>
        <w:spacing w:beforeLines="50" w:before="180"/>
        <w:ind w:left="398" w:firstLine="221"/>
      </w:pPr>
      <w:r w:rsidRPr="004F3937">
        <w:rPr>
          <w:rFonts w:hint="eastAsia"/>
        </w:rPr>
        <w:t>○成年後見制度利用促進及び後見人支援機能</w:t>
      </w:r>
    </w:p>
    <w:p w14:paraId="6CABE8C5" w14:textId="3A9C82E0" w:rsidR="007261B1" w:rsidRPr="004F3937" w:rsidRDefault="007261B1" w:rsidP="008D085F">
      <w:pPr>
        <w:pStyle w:val="ac"/>
        <w:spacing w:beforeLines="20" w:before="72"/>
        <w:ind w:left="575" w:firstLine="221"/>
      </w:pPr>
      <w:r w:rsidRPr="004F3937">
        <w:rPr>
          <w:rFonts w:hint="eastAsia"/>
        </w:rPr>
        <w:t>受任者調整、法人後見、市民後見人の育成を行います。</w:t>
      </w:r>
    </w:p>
    <w:p w14:paraId="74F100B8" w14:textId="77777777" w:rsidR="004F3937" w:rsidRPr="001D0883" w:rsidRDefault="004F3937" w:rsidP="004F3937">
      <w:pPr>
        <w:pStyle w:val="11"/>
        <w:spacing w:beforeLines="50" w:before="180"/>
        <w:ind w:left="398" w:firstLine="221"/>
      </w:pPr>
      <w:r w:rsidRPr="001D0883">
        <w:rPr>
          <w:rFonts w:hint="eastAsia"/>
        </w:rPr>
        <w:t>＜助成制度の在り方＞</w:t>
      </w:r>
    </w:p>
    <w:p w14:paraId="2155A4C4" w14:textId="50D0CA62" w:rsidR="004F3937" w:rsidRPr="004F3937" w:rsidRDefault="004F3937" w:rsidP="004F3937">
      <w:pPr>
        <w:pStyle w:val="ac"/>
        <w:ind w:left="575" w:firstLine="221"/>
      </w:pPr>
      <w:r w:rsidRPr="001D0883">
        <w:rPr>
          <w:rFonts w:hint="eastAsia"/>
        </w:rPr>
        <w:t>小野町成年後見制度利用支援事業実施要綱による適正な助成を行い、社会情勢に合わせて利用できるよう支援拡充を検討します。</w:t>
      </w:r>
    </w:p>
    <w:p w14:paraId="29B8FDB4" w14:textId="77777777" w:rsidR="00061470" w:rsidRPr="004F3937" w:rsidRDefault="004F59B8" w:rsidP="004F59B8">
      <w:pPr>
        <w:pStyle w:val="ae"/>
        <w:spacing w:before="288" w:after="72"/>
        <w:ind w:left="442"/>
      </w:pPr>
      <w:r w:rsidRPr="004F3937">
        <w:rPr>
          <w:rFonts w:hint="eastAsia"/>
        </w:rPr>
        <w:t>表 成年後見制度の概要</w:t>
      </w:r>
    </w:p>
    <w:tbl>
      <w:tblPr>
        <w:tblStyle w:val="ab"/>
        <w:tblW w:w="0" w:type="auto"/>
        <w:tblInd w:w="419" w:type="dxa"/>
        <w:tblLook w:val="04A0" w:firstRow="1" w:lastRow="0" w:firstColumn="1" w:lastColumn="0" w:noHBand="0" w:noVBand="1"/>
      </w:tblPr>
      <w:tblGrid>
        <w:gridCol w:w="1092"/>
        <w:gridCol w:w="1948"/>
        <w:gridCol w:w="1948"/>
        <w:gridCol w:w="1949"/>
        <w:gridCol w:w="1476"/>
      </w:tblGrid>
      <w:tr w:rsidR="001B4FBD" w14:paraId="4DEF3FE8" w14:textId="77777777" w:rsidTr="00923F66">
        <w:tc>
          <w:tcPr>
            <w:tcW w:w="1092" w:type="dxa"/>
            <w:vMerge w:val="restart"/>
            <w:shd w:val="clear" w:color="auto" w:fill="D9D9D9" w:themeFill="background1" w:themeFillShade="D9"/>
            <w:vAlign w:val="center"/>
          </w:tcPr>
          <w:p w14:paraId="38E9986A" w14:textId="77777777" w:rsidR="001B4FBD" w:rsidRPr="00D823E1" w:rsidRDefault="001B4FBD" w:rsidP="00E47E26">
            <w:pPr>
              <w:pStyle w:val="aff9"/>
              <w:rPr>
                <w:sz w:val="16"/>
              </w:rPr>
            </w:pPr>
            <w:r w:rsidRPr="00D823E1">
              <w:rPr>
                <w:rFonts w:hint="eastAsia"/>
                <w:sz w:val="16"/>
              </w:rPr>
              <w:t>区分</w:t>
            </w:r>
          </w:p>
        </w:tc>
        <w:tc>
          <w:tcPr>
            <w:tcW w:w="5845" w:type="dxa"/>
            <w:gridSpan w:val="3"/>
            <w:shd w:val="clear" w:color="auto" w:fill="D9D9D9" w:themeFill="background1" w:themeFillShade="D9"/>
            <w:vAlign w:val="center"/>
          </w:tcPr>
          <w:p w14:paraId="7488F2EC" w14:textId="77777777" w:rsidR="001B4FBD" w:rsidRPr="00D823E1" w:rsidRDefault="001B4FBD" w:rsidP="00E47E26">
            <w:pPr>
              <w:pStyle w:val="aff9"/>
              <w:rPr>
                <w:sz w:val="16"/>
              </w:rPr>
            </w:pPr>
            <w:r w:rsidRPr="00D823E1">
              <w:rPr>
                <w:rFonts w:hint="eastAsia"/>
                <w:sz w:val="16"/>
              </w:rPr>
              <w:t>法定後見制度</w:t>
            </w:r>
          </w:p>
        </w:tc>
        <w:tc>
          <w:tcPr>
            <w:tcW w:w="1476" w:type="dxa"/>
            <w:vMerge w:val="restart"/>
            <w:shd w:val="clear" w:color="auto" w:fill="D9D9D9" w:themeFill="background1" w:themeFillShade="D9"/>
            <w:vAlign w:val="center"/>
          </w:tcPr>
          <w:p w14:paraId="44DC2E76" w14:textId="77777777" w:rsidR="001B4FBD" w:rsidRPr="00D823E1" w:rsidRDefault="001B4FBD" w:rsidP="00E47E26">
            <w:pPr>
              <w:pStyle w:val="aff9"/>
              <w:rPr>
                <w:sz w:val="16"/>
              </w:rPr>
            </w:pPr>
            <w:r w:rsidRPr="00D823E1">
              <w:rPr>
                <w:rFonts w:hint="eastAsia"/>
                <w:sz w:val="16"/>
              </w:rPr>
              <w:t>任意後見制度</w:t>
            </w:r>
          </w:p>
        </w:tc>
      </w:tr>
      <w:tr w:rsidR="001B4FBD" w14:paraId="2FC48A99" w14:textId="77777777" w:rsidTr="00923F66">
        <w:tc>
          <w:tcPr>
            <w:tcW w:w="1092" w:type="dxa"/>
            <w:vMerge/>
            <w:shd w:val="clear" w:color="auto" w:fill="D9D9D9" w:themeFill="background1" w:themeFillShade="D9"/>
            <w:vAlign w:val="center"/>
          </w:tcPr>
          <w:p w14:paraId="6E73755B" w14:textId="77777777" w:rsidR="001B4FBD" w:rsidRPr="00D823E1" w:rsidRDefault="001B4FBD" w:rsidP="00E47E26">
            <w:pPr>
              <w:pStyle w:val="aff9"/>
              <w:rPr>
                <w:sz w:val="16"/>
              </w:rPr>
            </w:pPr>
          </w:p>
        </w:tc>
        <w:tc>
          <w:tcPr>
            <w:tcW w:w="1948" w:type="dxa"/>
            <w:shd w:val="clear" w:color="auto" w:fill="D9D9D9" w:themeFill="background1" w:themeFillShade="D9"/>
            <w:vAlign w:val="center"/>
          </w:tcPr>
          <w:p w14:paraId="5E6A083C" w14:textId="77777777" w:rsidR="001B4FBD" w:rsidRPr="00D823E1" w:rsidRDefault="001B4FBD" w:rsidP="00E47E26">
            <w:pPr>
              <w:pStyle w:val="aff9"/>
              <w:rPr>
                <w:sz w:val="16"/>
              </w:rPr>
            </w:pPr>
            <w:r w:rsidRPr="00D823E1">
              <w:rPr>
                <w:rFonts w:hint="eastAsia"/>
                <w:sz w:val="16"/>
              </w:rPr>
              <w:t>後見</w:t>
            </w:r>
          </w:p>
        </w:tc>
        <w:tc>
          <w:tcPr>
            <w:tcW w:w="1948" w:type="dxa"/>
            <w:shd w:val="clear" w:color="auto" w:fill="D9D9D9" w:themeFill="background1" w:themeFillShade="D9"/>
            <w:vAlign w:val="center"/>
          </w:tcPr>
          <w:p w14:paraId="24CAE075" w14:textId="77777777" w:rsidR="001B4FBD" w:rsidRPr="00D823E1" w:rsidRDefault="001B4FBD" w:rsidP="00E47E26">
            <w:pPr>
              <w:pStyle w:val="aff9"/>
              <w:rPr>
                <w:sz w:val="16"/>
              </w:rPr>
            </w:pPr>
            <w:r w:rsidRPr="00D823E1">
              <w:rPr>
                <w:rFonts w:hint="eastAsia"/>
                <w:sz w:val="16"/>
              </w:rPr>
              <w:t>保佐</w:t>
            </w:r>
          </w:p>
        </w:tc>
        <w:tc>
          <w:tcPr>
            <w:tcW w:w="1949" w:type="dxa"/>
            <w:shd w:val="clear" w:color="auto" w:fill="D9D9D9" w:themeFill="background1" w:themeFillShade="D9"/>
            <w:vAlign w:val="center"/>
          </w:tcPr>
          <w:p w14:paraId="1611A93F" w14:textId="77777777" w:rsidR="001B4FBD" w:rsidRPr="00D823E1" w:rsidRDefault="001B4FBD" w:rsidP="00E47E26">
            <w:pPr>
              <w:pStyle w:val="aff9"/>
              <w:rPr>
                <w:sz w:val="16"/>
              </w:rPr>
            </w:pPr>
            <w:r w:rsidRPr="00D823E1">
              <w:rPr>
                <w:rFonts w:hint="eastAsia"/>
                <w:sz w:val="16"/>
              </w:rPr>
              <w:t>補助</w:t>
            </w:r>
          </w:p>
        </w:tc>
        <w:tc>
          <w:tcPr>
            <w:tcW w:w="1476" w:type="dxa"/>
            <w:vMerge/>
            <w:shd w:val="clear" w:color="auto" w:fill="D9D9D9" w:themeFill="background1" w:themeFillShade="D9"/>
            <w:vAlign w:val="center"/>
          </w:tcPr>
          <w:p w14:paraId="3E9686F7" w14:textId="77777777" w:rsidR="001B4FBD" w:rsidRPr="00D823E1" w:rsidRDefault="001B4FBD" w:rsidP="00E47E26">
            <w:pPr>
              <w:widowControl/>
              <w:jc w:val="left"/>
              <w:rPr>
                <w:sz w:val="16"/>
              </w:rPr>
            </w:pPr>
          </w:p>
        </w:tc>
      </w:tr>
      <w:tr w:rsidR="001B4FBD" w14:paraId="2237877F" w14:textId="77777777" w:rsidTr="00923F66">
        <w:tc>
          <w:tcPr>
            <w:tcW w:w="1092" w:type="dxa"/>
            <w:shd w:val="clear" w:color="auto" w:fill="D9D9D9" w:themeFill="background1" w:themeFillShade="D9"/>
            <w:vAlign w:val="center"/>
          </w:tcPr>
          <w:p w14:paraId="2205D365" w14:textId="77777777" w:rsidR="001B4FBD" w:rsidRPr="00D823E1" w:rsidRDefault="001B4FBD" w:rsidP="00E47E26">
            <w:pPr>
              <w:pStyle w:val="aff9"/>
              <w:rPr>
                <w:sz w:val="16"/>
              </w:rPr>
            </w:pPr>
            <w:r w:rsidRPr="00D823E1">
              <w:rPr>
                <w:rFonts w:hint="eastAsia"/>
                <w:sz w:val="16"/>
              </w:rPr>
              <w:t>判断能力</w:t>
            </w:r>
          </w:p>
        </w:tc>
        <w:tc>
          <w:tcPr>
            <w:tcW w:w="1948" w:type="dxa"/>
            <w:vAlign w:val="center"/>
          </w:tcPr>
          <w:p w14:paraId="548B8BED" w14:textId="77777777" w:rsidR="001B4FBD" w:rsidRPr="00D823E1" w:rsidRDefault="001B4FBD" w:rsidP="00E47E26">
            <w:pPr>
              <w:pStyle w:val="affa"/>
              <w:spacing w:before="36" w:after="36"/>
              <w:rPr>
                <w:sz w:val="16"/>
              </w:rPr>
            </w:pPr>
            <w:r w:rsidRPr="00D823E1">
              <w:rPr>
                <w:rFonts w:hint="eastAsia"/>
                <w:sz w:val="16"/>
              </w:rPr>
              <w:t>常時欠けている</w:t>
            </w:r>
          </w:p>
        </w:tc>
        <w:tc>
          <w:tcPr>
            <w:tcW w:w="1948" w:type="dxa"/>
            <w:vAlign w:val="center"/>
          </w:tcPr>
          <w:p w14:paraId="0883F2D2" w14:textId="77777777" w:rsidR="001B4FBD" w:rsidRPr="00D823E1" w:rsidRDefault="001B4FBD" w:rsidP="00E47E26">
            <w:pPr>
              <w:pStyle w:val="affa"/>
              <w:spacing w:before="36" w:after="36"/>
              <w:rPr>
                <w:sz w:val="16"/>
              </w:rPr>
            </w:pPr>
            <w:r w:rsidRPr="00D823E1">
              <w:rPr>
                <w:rFonts w:hint="eastAsia"/>
                <w:sz w:val="16"/>
              </w:rPr>
              <w:t>著しく不十分</w:t>
            </w:r>
          </w:p>
        </w:tc>
        <w:tc>
          <w:tcPr>
            <w:tcW w:w="1949" w:type="dxa"/>
            <w:vAlign w:val="center"/>
          </w:tcPr>
          <w:p w14:paraId="49070F19" w14:textId="77777777" w:rsidR="001B4FBD" w:rsidRPr="00D823E1" w:rsidRDefault="001B4FBD" w:rsidP="00E47E26">
            <w:pPr>
              <w:pStyle w:val="affa"/>
              <w:spacing w:before="36" w:after="36"/>
              <w:rPr>
                <w:sz w:val="16"/>
              </w:rPr>
            </w:pPr>
            <w:r w:rsidRPr="00D823E1">
              <w:rPr>
                <w:rFonts w:hint="eastAsia"/>
                <w:sz w:val="16"/>
              </w:rPr>
              <w:t>不十分</w:t>
            </w:r>
          </w:p>
        </w:tc>
        <w:tc>
          <w:tcPr>
            <w:tcW w:w="1476" w:type="dxa"/>
            <w:vMerge w:val="restart"/>
            <w:vAlign w:val="center"/>
          </w:tcPr>
          <w:p w14:paraId="2EDAFD63" w14:textId="77777777" w:rsidR="001B4FBD" w:rsidRPr="00D823E1" w:rsidRDefault="001B4FBD" w:rsidP="00E47E26">
            <w:pPr>
              <w:pStyle w:val="affa"/>
              <w:spacing w:before="36" w:after="36"/>
              <w:rPr>
                <w:sz w:val="16"/>
              </w:rPr>
            </w:pPr>
            <w:r w:rsidRPr="00D823E1">
              <w:rPr>
                <w:rFonts w:hint="eastAsia"/>
                <w:sz w:val="16"/>
              </w:rPr>
              <w:t>判断能力があるうちに契約、不十分になってから開始</w:t>
            </w:r>
          </w:p>
        </w:tc>
      </w:tr>
      <w:tr w:rsidR="001B4FBD" w14:paraId="2AB4F0AF" w14:textId="77777777" w:rsidTr="00923F66">
        <w:tc>
          <w:tcPr>
            <w:tcW w:w="1092" w:type="dxa"/>
            <w:shd w:val="clear" w:color="auto" w:fill="D9D9D9" w:themeFill="background1" w:themeFillShade="D9"/>
            <w:vAlign w:val="center"/>
          </w:tcPr>
          <w:p w14:paraId="4755E662" w14:textId="3201C5B5" w:rsidR="001B4FBD" w:rsidRPr="00D823E1" w:rsidRDefault="001B4FBD" w:rsidP="00E47E26">
            <w:pPr>
              <w:pStyle w:val="aff9"/>
              <w:rPr>
                <w:sz w:val="16"/>
              </w:rPr>
            </w:pPr>
            <w:r w:rsidRPr="00D823E1">
              <w:rPr>
                <w:rFonts w:hint="eastAsia"/>
                <w:sz w:val="16"/>
              </w:rPr>
              <w:t>判断能力の</w:t>
            </w:r>
            <w:r w:rsidR="006E6019">
              <w:rPr>
                <w:sz w:val="16"/>
              </w:rPr>
              <w:br/>
            </w:r>
            <w:r w:rsidRPr="00D823E1">
              <w:rPr>
                <w:rFonts w:hint="eastAsia"/>
                <w:sz w:val="16"/>
              </w:rPr>
              <w:t>程度</w:t>
            </w:r>
          </w:p>
        </w:tc>
        <w:tc>
          <w:tcPr>
            <w:tcW w:w="1948" w:type="dxa"/>
            <w:vAlign w:val="center"/>
          </w:tcPr>
          <w:p w14:paraId="45740FDF" w14:textId="77777777" w:rsidR="001B4FBD" w:rsidRPr="00D823E1" w:rsidRDefault="001B4FBD" w:rsidP="00E47E26">
            <w:pPr>
              <w:pStyle w:val="affa"/>
              <w:spacing w:before="36" w:after="36"/>
              <w:rPr>
                <w:sz w:val="16"/>
              </w:rPr>
            </w:pPr>
            <w:r w:rsidRPr="00D823E1">
              <w:rPr>
                <w:rFonts w:hint="eastAsia"/>
                <w:sz w:val="16"/>
              </w:rPr>
              <w:t>日常的な買物、金銭計算ができない。家族の名前、自分の住所がわからない。植物状態にあるなど</w:t>
            </w:r>
          </w:p>
        </w:tc>
        <w:tc>
          <w:tcPr>
            <w:tcW w:w="1948" w:type="dxa"/>
            <w:vAlign w:val="center"/>
          </w:tcPr>
          <w:p w14:paraId="1091C8CA" w14:textId="77777777" w:rsidR="001B4FBD" w:rsidRPr="00D823E1" w:rsidRDefault="001B4FBD" w:rsidP="00E47E26">
            <w:pPr>
              <w:pStyle w:val="affa"/>
              <w:spacing w:before="36" w:after="36"/>
              <w:rPr>
                <w:sz w:val="16"/>
              </w:rPr>
            </w:pPr>
            <w:r w:rsidRPr="00D823E1">
              <w:rPr>
                <w:rFonts w:hint="eastAsia"/>
                <w:sz w:val="16"/>
              </w:rPr>
              <w:t>日常的なことは自分でできるが、重要な財産行為（不動産の売買、金銭貸借など）は、一人でできず、補助を必要とする</w:t>
            </w:r>
          </w:p>
        </w:tc>
        <w:tc>
          <w:tcPr>
            <w:tcW w:w="1949" w:type="dxa"/>
            <w:vAlign w:val="center"/>
          </w:tcPr>
          <w:p w14:paraId="43D09AA4" w14:textId="77777777" w:rsidR="001B4FBD" w:rsidRPr="00D823E1" w:rsidRDefault="001B4FBD" w:rsidP="00E47E26">
            <w:pPr>
              <w:pStyle w:val="affa"/>
              <w:spacing w:before="36" w:after="36"/>
              <w:rPr>
                <w:sz w:val="16"/>
              </w:rPr>
            </w:pPr>
            <w:r w:rsidRPr="00D823E1">
              <w:rPr>
                <w:rFonts w:hint="eastAsia"/>
                <w:sz w:val="16"/>
              </w:rPr>
              <w:t>重要な財産行為について、できるかどうか危惧される（本人のためには、代わってもらった方がよい）</w:t>
            </w:r>
          </w:p>
        </w:tc>
        <w:tc>
          <w:tcPr>
            <w:tcW w:w="1476" w:type="dxa"/>
            <w:vMerge/>
            <w:vAlign w:val="center"/>
          </w:tcPr>
          <w:p w14:paraId="34C95454" w14:textId="77777777" w:rsidR="001B4FBD" w:rsidRPr="00D823E1" w:rsidRDefault="001B4FBD" w:rsidP="00E47E26">
            <w:pPr>
              <w:pStyle w:val="affa"/>
              <w:spacing w:before="36" w:after="36"/>
              <w:rPr>
                <w:sz w:val="16"/>
              </w:rPr>
            </w:pPr>
          </w:p>
        </w:tc>
      </w:tr>
      <w:tr w:rsidR="001B4FBD" w14:paraId="349D7775" w14:textId="77777777" w:rsidTr="00923F66">
        <w:tc>
          <w:tcPr>
            <w:tcW w:w="1092" w:type="dxa"/>
            <w:shd w:val="clear" w:color="auto" w:fill="D9D9D9" w:themeFill="background1" w:themeFillShade="D9"/>
            <w:vAlign w:val="center"/>
          </w:tcPr>
          <w:p w14:paraId="7A823F10" w14:textId="77777777" w:rsidR="001B4FBD" w:rsidRPr="00D823E1" w:rsidRDefault="001B4FBD" w:rsidP="00E47E26">
            <w:pPr>
              <w:pStyle w:val="aff9"/>
              <w:rPr>
                <w:sz w:val="16"/>
              </w:rPr>
            </w:pPr>
            <w:r w:rsidRPr="00D823E1">
              <w:rPr>
                <w:rFonts w:hint="eastAsia"/>
                <w:sz w:val="16"/>
              </w:rPr>
              <w:t>援助者</w:t>
            </w:r>
          </w:p>
        </w:tc>
        <w:tc>
          <w:tcPr>
            <w:tcW w:w="1948" w:type="dxa"/>
            <w:vAlign w:val="center"/>
          </w:tcPr>
          <w:p w14:paraId="71BA52AE" w14:textId="77777777" w:rsidR="001B4FBD" w:rsidRPr="00D823E1" w:rsidRDefault="001B4FBD" w:rsidP="00E47E26">
            <w:pPr>
              <w:pStyle w:val="affa"/>
              <w:spacing w:before="36" w:after="36"/>
              <w:rPr>
                <w:sz w:val="16"/>
              </w:rPr>
            </w:pPr>
            <w:r w:rsidRPr="00D823E1">
              <w:rPr>
                <w:rFonts w:hint="eastAsia"/>
                <w:sz w:val="16"/>
              </w:rPr>
              <w:t>成年後見人</w:t>
            </w:r>
          </w:p>
        </w:tc>
        <w:tc>
          <w:tcPr>
            <w:tcW w:w="1948" w:type="dxa"/>
            <w:vAlign w:val="center"/>
          </w:tcPr>
          <w:p w14:paraId="1402BF72" w14:textId="77777777" w:rsidR="001B4FBD" w:rsidRPr="00D823E1" w:rsidRDefault="001B4FBD" w:rsidP="00E47E26">
            <w:pPr>
              <w:pStyle w:val="affa"/>
              <w:spacing w:before="36" w:after="36"/>
              <w:rPr>
                <w:sz w:val="16"/>
              </w:rPr>
            </w:pPr>
            <w:r w:rsidRPr="00D823E1">
              <w:rPr>
                <w:rFonts w:hint="eastAsia"/>
                <w:sz w:val="16"/>
              </w:rPr>
              <w:t>保佐人</w:t>
            </w:r>
          </w:p>
        </w:tc>
        <w:tc>
          <w:tcPr>
            <w:tcW w:w="1949" w:type="dxa"/>
            <w:vAlign w:val="center"/>
          </w:tcPr>
          <w:p w14:paraId="487730FC" w14:textId="77777777" w:rsidR="001B4FBD" w:rsidRPr="00D823E1" w:rsidRDefault="001B4FBD" w:rsidP="00E47E26">
            <w:pPr>
              <w:pStyle w:val="affa"/>
              <w:spacing w:before="36" w:after="36"/>
              <w:rPr>
                <w:sz w:val="16"/>
              </w:rPr>
            </w:pPr>
            <w:r w:rsidRPr="00D823E1">
              <w:rPr>
                <w:rFonts w:hint="eastAsia"/>
                <w:sz w:val="16"/>
              </w:rPr>
              <w:t>補助人</w:t>
            </w:r>
          </w:p>
        </w:tc>
        <w:tc>
          <w:tcPr>
            <w:tcW w:w="1476" w:type="dxa"/>
            <w:vAlign w:val="center"/>
          </w:tcPr>
          <w:p w14:paraId="1F9F12B5" w14:textId="77777777" w:rsidR="001B4FBD" w:rsidRPr="00D823E1" w:rsidRDefault="001B4FBD" w:rsidP="00E47E26">
            <w:pPr>
              <w:pStyle w:val="affa"/>
              <w:spacing w:before="36" w:after="36"/>
              <w:rPr>
                <w:sz w:val="16"/>
              </w:rPr>
            </w:pPr>
            <w:r w:rsidRPr="00D823E1">
              <w:rPr>
                <w:rFonts w:hint="eastAsia"/>
                <w:sz w:val="16"/>
              </w:rPr>
              <w:t>任意後見人</w:t>
            </w:r>
          </w:p>
        </w:tc>
      </w:tr>
      <w:tr w:rsidR="001B4FBD" w14:paraId="64F9A8F0" w14:textId="77777777" w:rsidTr="00923F66">
        <w:tc>
          <w:tcPr>
            <w:tcW w:w="1092" w:type="dxa"/>
            <w:shd w:val="clear" w:color="auto" w:fill="D9D9D9" w:themeFill="background1" w:themeFillShade="D9"/>
            <w:vAlign w:val="center"/>
          </w:tcPr>
          <w:p w14:paraId="17FC84D8" w14:textId="77777777" w:rsidR="001B4FBD" w:rsidRPr="00D823E1" w:rsidRDefault="001B4FBD" w:rsidP="00E47E26">
            <w:pPr>
              <w:pStyle w:val="aff9"/>
              <w:rPr>
                <w:sz w:val="16"/>
              </w:rPr>
            </w:pPr>
            <w:r w:rsidRPr="00D823E1">
              <w:rPr>
                <w:rFonts w:hint="eastAsia"/>
                <w:sz w:val="16"/>
              </w:rPr>
              <w:t>監督者</w:t>
            </w:r>
          </w:p>
        </w:tc>
        <w:tc>
          <w:tcPr>
            <w:tcW w:w="1948" w:type="dxa"/>
            <w:vAlign w:val="center"/>
          </w:tcPr>
          <w:p w14:paraId="4D8114EE" w14:textId="77777777" w:rsidR="001B4FBD" w:rsidRPr="00D823E1" w:rsidRDefault="001B4FBD" w:rsidP="00E47E26">
            <w:pPr>
              <w:pStyle w:val="affa"/>
              <w:spacing w:before="36" w:after="36"/>
              <w:rPr>
                <w:sz w:val="16"/>
              </w:rPr>
            </w:pPr>
            <w:r w:rsidRPr="00D823E1">
              <w:rPr>
                <w:rFonts w:hint="eastAsia"/>
                <w:sz w:val="16"/>
              </w:rPr>
              <w:t>成年後見監督人</w:t>
            </w:r>
          </w:p>
        </w:tc>
        <w:tc>
          <w:tcPr>
            <w:tcW w:w="1948" w:type="dxa"/>
            <w:vAlign w:val="center"/>
          </w:tcPr>
          <w:p w14:paraId="6C0CCCB8" w14:textId="77777777" w:rsidR="001B4FBD" w:rsidRPr="00D823E1" w:rsidRDefault="001B4FBD" w:rsidP="00E47E26">
            <w:pPr>
              <w:pStyle w:val="affa"/>
              <w:spacing w:before="36" w:after="36"/>
              <w:rPr>
                <w:sz w:val="16"/>
              </w:rPr>
            </w:pPr>
            <w:r w:rsidRPr="00D823E1">
              <w:rPr>
                <w:rFonts w:hint="eastAsia"/>
                <w:sz w:val="16"/>
              </w:rPr>
              <w:t>保佐監督人</w:t>
            </w:r>
          </w:p>
        </w:tc>
        <w:tc>
          <w:tcPr>
            <w:tcW w:w="1949" w:type="dxa"/>
            <w:vAlign w:val="center"/>
          </w:tcPr>
          <w:p w14:paraId="42169C04" w14:textId="77777777" w:rsidR="001B4FBD" w:rsidRPr="00D823E1" w:rsidRDefault="001B4FBD" w:rsidP="00E47E26">
            <w:pPr>
              <w:pStyle w:val="affa"/>
              <w:spacing w:before="36" w:after="36"/>
              <w:rPr>
                <w:sz w:val="16"/>
              </w:rPr>
            </w:pPr>
            <w:r w:rsidRPr="00D823E1">
              <w:rPr>
                <w:rFonts w:hint="eastAsia"/>
                <w:sz w:val="16"/>
              </w:rPr>
              <w:t>補助人監督人</w:t>
            </w:r>
          </w:p>
        </w:tc>
        <w:tc>
          <w:tcPr>
            <w:tcW w:w="1476" w:type="dxa"/>
            <w:vAlign w:val="center"/>
          </w:tcPr>
          <w:p w14:paraId="786C11F4" w14:textId="77777777" w:rsidR="001B4FBD" w:rsidRPr="00D823E1" w:rsidRDefault="001B4FBD" w:rsidP="00E47E26">
            <w:pPr>
              <w:pStyle w:val="affa"/>
              <w:spacing w:before="36" w:after="36"/>
              <w:rPr>
                <w:sz w:val="16"/>
              </w:rPr>
            </w:pPr>
            <w:r w:rsidRPr="00D823E1">
              <w:rPr>
                <w:rFonts w:hint="eastAsia"/>
                <w:sz w:val="16"/>
              </w:rPr>
              <w:t>任意後見監督人</w:t>
            </w:r>
          </w:p>
        </w:tc>
      </w:tr>
      <w:tr w:rsidR="001B4FBD" w14:paraId="394F7C18" w14:textId="77777777" w:rsidTr="00923F66">
        <w:tc>
          <w:tcPr>
            <w:tcW w:w="1092" w:type="dxa"/>
            <w:shd w:val="clear" w:color="auto" w:fill="D9D9D9" w:themeFill="background1" w:themeFillShade="D9"/>
            <w:vAlign w:val="center"/>
          </w:tcPr>
          <w:p w14:paraId="58D2DD39" w14:textId="77777777" w:rsidR="001B4FBD" w:rsidRPr="00D823E1" w:rsidRDefault="001B4FBD" w:rsidP="00E47E26">
            <w:pPr>
              <w:pStyle w:val="aff9"/>
              <w:rPr>
                <w:sz w:val="16"/>
              </w:rPr>
            </w:pPr>
          </w:p>
        </w:tc>
        <w:tc>
          <w:tcPr>
            <w:tcW w:w="5845" w:type="dxa"/>
            <w:gridSpan w:val="3"/>
            <w:vAlign w:val="center"/>
          </w:tcPr>
          <w:p w14:paraId="2C7DABF9" w14:textId="77777777" w:rsidR="001B4FBD" w:rsidRPr="00D823E1" w:rsidRDefault="001B4FBD" w:rsidP="00E47E26">
            <w:pPr>
              <w:pStyle w:val="aff9"/>
              <w:rPr>
                <w:sz w:val="16"/>
              </w:rPr>
            </w:pPr>
            <w:r w:rsidRPr="00D823E1">
              <w:rPr>
                <w:rFonts w:hint="eastAsia"/>
                <w:sz w:val="16"/>
              </w:rPr>
              <w:t>※必要に応じて家庭裁判所が選任</w:t>
            </w:r>
          </w:p>
        </w:tc>
        <w:tc>
          <w:tcPr>
            <w:tcW w:w="1476" w:type="dxa"/>
            <w:vAlign w:val="center"/>
          </w:tcPr>
          <w:p w14:paraId="6C3B483F" w14:textId="77777777" w:rsidR="001B4FBD" w:rsidRPr="00D823E1" w:rsidRDefault="001B4FBD" w:rsidP="00E47E26">
            <w:pPr>
              <w:widowControl/>
              <w:jc w:val="left"/>
              <w:rPr>
                <w:sz w:val="16"/>
              </w:rPr>
            </w:pPr>
          </w:p>
        </w:tc>
      </w:tr>
      <w:tr w:rsidR="001B4FBD" w14:paraId="3D902FB8" w14:textId="77777777" w:rsidTr="00923F66">
        <w:tc>
          <w:tcPr>
            <w:tcW w:w="1092" w:type="dxa"/>
            <w:shd w:val="clear" w:color="auto" w:fill="D9D9D9" w:themeFill="background1" w:themeFillShade="D9"/>
            <w:vAlign w:val="center"/>
          </w:tcPr>
          <w:p w14:paraId="39586B14" w14:textId="77777777" w:rsidR="001B4FBD" w:rsidRPr="00D823E1" w:rsidRDefault="001B4FBD" w:rsidP="00E47E26">
            <w:pPr>
              <w:pStyle w:val="aff9"/>
              <w:rPr>
                <w:sz w:val="16"/>
              </w:rPr>
            </w:pPr>
            <w:r w:rsidRPr="00D823E1">
              <w:rPr>
                <w:rFonts w:hint="eastAsia"/>
                <w:sz w:val="16"/>
              </w:rPr>
              <w:t>援助者の</w:t>
            </w:r>
            <w:r w:rsidRPr="00D823E1">
              <w:rPr>
                <w:sz w:val="16"/>
              </w:rPr>
              <w:br/>
            </w:r>
            <w:r w:rsidRPr="00D823E1">
              <w:rPr>
                <w:rFonts w:hint="eastAsia"/>
                <w:sz w:val="16"/>
              </w:rPr>
              <w:t>権限</w:t>
            </w:r>
          </w:p>
        </w:tc>
        <w:tc>
          <w:tcPr>
            <w:tcW w:w="1948" w:type="dxa"/>
            <w:vAlign w:val="center"/>
          </w:tcPr>
          <w:p w14:paraId="1010A740" w14:textId="77777777" w:rsidR="001B4FBD" w:rsidRPr="00D823E1" w:rsidRDefault="001B4FBD" w:rsidP="00E47E26">
            <w:pPr>
              <w:pStyle w:val="affa"/>
              <w:spacing w:before="36" w:after="36"/>
              <w:rPr>
                <w:sz w:val="16"/>
              </w:rPr>
            </w:pPr>
            <w:r w:rsidRPr="00D823E1">
              <w:rPr>
                <w:rFonts w:hint="eastAsia"/>
                <w:sz w:val="16"/>
              </w:rPr>
              <w:t>取消権、代理権</w:t>
            </w:r>
          </w:p>
        </w:tc>
        <w:tc>
          <w:tcPr>
            <w:tcW w:w="1948" w:type="dxa"/>
            <w:vAlign w:val="center"/>
          </w:tcPr>
          <w:p w14:paraId="69ECF294" w14:textId="77777777" w:rsidR="001B4FBD" w:rsidRPr="00D823E1" w:rsidRDefault="001B4FBD" w:rsidP="00E47E26">
            <w:pPr>
              <w:pStyle w:val="affa"/>
              <w:spacing w:before="36" w:after="36"/>
              <w:rPr>
                <w:sz w:val="16"/>
              </w:rPr>
            </w:pPr>
            <w:r w:rsidRPr="00D823E1">
              <w:rPr>
                <w:rFonts w:hint="eastAsia"/>
                <w:sz w:val="16"/>
              </w:rPr>
              <w:t>民法13条で認められた同意見・取消権、申立により代理権</w:t>
            </w:r>
          </w:p>
        </w:tc>
        <w:tc>
          <w:tcPr>
            <w:tcW w:w="1949" w:type="dxa"/>
            <w:vAlign w:val="center"/>
          </w:tcPr>
          <w:p w14:paraId="4222F7AD" w14:textId="77777777" w:rsidR="001B4FBD" w:rsidRPr="00D823E1" w:rsidRDefault="001B4FBD" w:rsidP="00E47E26">
            <w:pPr>
              <w:pStyle w:val="affa"/>
              <w:spacing w:before="36" w:after="36"/>
              <w:rPr>
                <w:sz w:val="16"/>
              </w:rPr>
            </w:pPr>
            <w:r w:rsidRPr="00D823E1">
              <w:rPr>
                <w:rFonts w:hint="eastAsia"/>
                <w:sz w:val="16"/>
              </w:rPr>
              <w:t>申立により同意見、取消権、代理権</w:t>
            </w:r>
          </w:p>
        </w:tc>
        <w:tc>
          <w:tcPr>
            <w:tcW w:w="1476" w:type="dxa"/>
            <w:vAlign w:val="center"/>
          </w:tcPr>
          <w:p w14:paraId="52846E81" w14:textId="77777777" w:rsidR="001B4FBD" w:rsidRPr="00D823E1" w:rsidRDefault="001B4FBD" w:rsidP="00E47E26">
            <w:pPr>
              <w:pStyle w:val="affa"/>
              <w:spacing w:before="36" w:after="36"/>
              <w:rPr>
                <w:sz w:val="16"/>
              </w:rPr>
            </w:pPr>
            <w:r w:rsidRPr="00D823E1">
              <w:rPr>
                <w:rFonts w:hint="eastAsia"/>
                <w:sz w:val="16"/>
              </w:rPr>
              <w:t>代理権（本人と契約で定めた事項）</w:t>
            </w:r>
          </w:p>
        </w:tc>
      </w:tr>
    </w:tbl>
    <w:p w14:paraId="41B4B74A" w14:textId="4AB1C154" w:rsidR="008D085F" w:rsidRDefault="008D085F">
      <w:pPr>
        <w:widowControl/>
        <w:jc w:val="left"/>
        <w:rPr>
          <w:rFonts w:ascii="ＭＳ ゴシック" w:eastAsia="ＭＳ ゴシック" w:hAnsi="ＭＳ ゴシック"/>
          <w:color w:val="FF3399"/>
          <w:sz w:val="20"/>
          <w:szCs w:val="20"/>
        </w:rPr>
      </w:pPr>
      <w:r>
        <w:rPr>
          <w:color w:val="FF3399"/>
        </w:rPr>
        <w:br w:type="page"/>
      </w:r>
    </w:p>
    <w:p w14:paraId="5C2391A3" w14:textId="0969FA51" w:rsidR="00767AD1" w:rsidRPr="000A64C8" w:rsidRDefault="00A21B91" w:rsidP="006E6019">
      <w:pPr>
        <w:pStyle w:val="ae"/>
        <w:spacing w:before="288" w:after="72"/>
        <w:ind w:left="442"/>
      </w:pPr>
      <w:r w:rsidRPr="000A64C8">
        <w:rPr>
          <w:rFonts w:hint="eastAsia"/>
          <w:noProof/>
        </w:rPr>
        <w:lastRenderedPageBreak/>
        <mc:AlternateContent>
          <mc:Choice Requires="wps">
            <w:drawing>
              <wp:anchor distT="0" distB="0" distL="114300" distR="114300" simplePos="0" relativeHeight="251887104" behindDoc="0" locked="0" layoutInCell="1" allowOverlap="1" wp14:anchorId="62F3E1E3" wp14:editId="03901C5D">
                <wp:simplePos x="0" y="0"/>
                <wp:positionH relativeFrom="column">
                  <wp:posOffset>1569815</wp:posOffset>
                </wp:positionH>
                <wp:positionV relativeFrom="paragraph">
                  <wp:posOffset>5347961</wp:posOffset>
                </wp:positionV>
                <wp:extent cx="3985146" cy="620973"/>
                <wp:effectExtent l="0" t="19050" r="34925" b="46355"/>
                <wp:wrapNone/>
                <wp:docPr id="50" name="矢印: 右 50"/>
                <wp:cNvGraphicFramePr/>
                <a:graphic xmlns:a="http://schemas.openxmlformats.org/drawingml/2006/main">
                  <a:graphicData uri="http://schemas.microsoft.com/office/word/2010/wordprocessingShape">
                    <wps:wsp>
                      <wps:cNvSpPr/>
                      <wps:spPr>
                        <a:xfrm>
                          <a:off x="0" y="0"/>
                          <a:ext cx="3985146" cy="620973"/>
                        </a:xfrm>
                        <a:prstGeom prst="rightArrow">
                          <a:avLst/>
                        </a:prstGeom>
                        <a:solidFill>
                          <a:sysClr val="window" lastClr="FFFFFF"/>
                        </a:solidFill>
                        <a:ln w="12700" cap="flat" cmpd="sng" algn="ctr">
                          <a:solidFill>
                            <a:schemeClr val="tx1">
                              <a:lumMod val="50000"/>
                              <a:lumOff val="50000"/>
                            </a:schemeClr>
                          </a:solidFill>
                          <a:prstDash val="solid"/>
                          <a:miter lim="800000"/>
                        </a:ln>
                        <a:effectLst/>
                      </wps:spPr>
                      <wps:txbx>
                        <w:txbxContent>
                          <w:p w14:paraId="2B50BB3E" w14:textId="77777777" w:rsidR="007E685C" w:rsidRDefault="007E685C" w:rsidP="00767AD1">
                            <w:pPr>
                              <w:jc w:val="center"/>
                            </w:pPr>
                            <w:r>
                              <w:rPr>
                                <w:rFonts w:hint="eastAsia"/>
                              </w:rPr>
                              <w:t>申立、報酬の助成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3E1E3" id="矢印: 右 50" o:spid="_x0000_s1474" type="#_x0000_t13" style="position:absolute;left:0;text-align:left;margin-left:123.6pt;margin-top:421.1pt;width:313.8pt;height:48.9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" adj="19917" fillcolor="window" strokecolor="gray [1629]" strokeweight="1pt">
                <v:textbox>
                  <w:txbxContent>
                    <w:p w14:paraId="2B50BB3E" w14:textId="77777777" w:rsidR="007E685C" w:rsidRDefault="007E685C" w:rsidP="00767AD1">
                      <w:pPr>
                        <w:jc w:val="center"/>
                      </w:pPr>
                      <w:r>
                        <w:rPr>
                          <w:rFonts w:hint="eastAsia"/>
                        </w:rPr>
                        <w:t>申立、報酬の助成</w:t>
                      </w:r>
                    </w:p>
                  </w:txbxContent>
                </v:textbox>
              </v:shape>
            </w:pict>
          </mc:Fallback>
        </mc:AlternateContent>
      </w:r>
      <w:r w:rsidR="006E6019" w:rsidRPr="000A64C8">
        <w:rPr>
          <w:rFonts w:hint="eastAsia"/>
        </w:rPr>
        <w:t xml:space="preserve">表 </w:t>
      </w:r>
      <w:r w:rsidR="00767AD1" w:rsidRPr="000A64C8">
        <w:rPr>
          <w:rFonts w:hint="eastAsia"/>
        </w:rPr>
        <w:t>小野町成年後見制度利用促進基本計画工程</w:t>
      </w:r>
    </w:p>
    <w:tbl>
      <w:tblPr>
        <w:tblStyle w:val="ab"/>
        <w:tblW w:w="8398" w:type="dxa"/>
        <w:tblInd w:w="437" w:type="dxa"/>
        <w:tblLook w:val="04A0" w:firstRow="1" w:lastRow="0" w:firstColumn="1" w:lastColumn="0" w:noHBand="0" w:noVBand="1"/>
      </w:tblPr>
      <w:tblGrid>
        <w:gridCol w:w="2001"/>
        <w:gridCol w:w="1049"/>
        <w:gridCol w:w="1049"/>
        <w:gridCol w:w="1049"/>
        <w:gridCol w:w="1049"/>
        <w:gridCol w:w="1049"/>
        <w:gridCol w:w="1152"/>
      </w:tblGrid>
      <w:tr w:rsidR="00767AD1" w14:paraId="70791F1C" w14:textId="77777777" w:rsidTr="00A21B91">
        <w:trPr>
          <w:trHeight w:val="596"/>
        </w:trPr>
        <w:tc>
          <w:tcPr>
            <w:tcW w:w="2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B970BA8" w14:textId="77777777" w:rsidR="00767AD1" w:rsidRDefault="00767AD1" w:rsidP="006E6019">
            <w:pPr>
              <w:pStyle w:val="af4"/>
            </w:pPr>
          </w:p>
        </w:tc>
        <w:tc>
          <w:tcPr>
            <w:tcW w:w="1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F752D3" w14:textId="267789E7" w:rsidR="006E6019" w:rsidRPr="00A04FB1" w:rsidRDefault="006E6019" w:rsidP="006E6019">
            <w:pPr>
              <w:pStyle w:val="100"/>
            </w:pPr>
            <w:r w:rsidRPr="00A04FB1">
              <w:rPr>
                <w:rFonts w:hint="eastAsia"/>
              </w:rPr>
              <w:t>202</w:t>
            </w:r>
            <w:r>
              <w:t>1</w:t>
            </w:r>
            <w:r>
              <w:rPr>
                <w:rFonts w:hint="eastAsia"/>
              </w:rPr>
              <w:t>年度</w:t>
            </w:r>
          </w:p>
          <w:p w14:paraId="4CA70605" w14:textId="234BFE18" w:rsidR="00767AD1" w:rsidRDefault="006E6019" w:rsidP="006E6019">
            <w:pPr>
              <w:pStyle w:val="100"/>
            </w:pPr>
            <w:r w:rsidRPr="00A04FB1">
              <w:rPr>
                <w:rFonts w:hint="eastAsia"/>
              </w:rPr>
              <w:t>（Ｒ</w:t>
            </w:r>
            <w:r>
              <w:rPr>
                <w:rFonts w:hint="eastAsia"/>
              </w:rPr>
              <w:t>３</w:t>
            </w:r>
            <w:r w:rsidRPr="00A04FB1">
              <w:rPr>
                <w:rFonts w:hint="eastAsia"/>
              </w:rPr>
              <w:t>）</w:t>
            </w:r>
          </w:p>
        </w:tc>
        <w:tc>
          <w:tcPr>
            <w:tcW w:w="1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7BC745" w14:textId="008364E0" w:rsidR="006E6019" w:rsidRPr="00A04FB1" w:rsidRDefault="006E6019" w:rsidP="006E6019">
            <w:pPr>
              <w:pStyle w:val="100"/>
            </w:pPr>
            <w:r w:rsidRPr="00A04FB1">
              <w:rPr>
                <w:rFonts w:hint="eastAsia"/>
              </w:rPr>
              <w:t>202</w:t>
            </w:r>
            <w:r>
              <w:rPr>
                <w:rFonts w:hint="eastAsia"/>
              </w:rPr>
              <w:t>2年度</w:t>
            </w:r>
          </w:p>
          <w:p w14:paraId="3E9ECD6D" w14:textId="21395575" w:rsidR="00767AD1" w:rsidRDefault="006E6019" w:rsidP="006E6019">
            <w:pPr>
              <w:pStyle w:val="100"/>
            </w:pPr>
            <w:r w:rsidRPr="00A04FB1">
              <w:rPr>
                <w:rFonts w:hint="eastAsia"/>
              </w:rPr>
              <w:t>（Ｒ</w:t>
            </w:r>
            <w:r>
              <w:rPr>
                <w:rFonts w:hint="eastAsia"/>
              </w:rPr>
              <w:t>４</w:t>
            </w:r>
            <w:r w:rsidRPr="00A04FB1">
              <w:rPr>
                <w:rFonts w:hint="eastAsia"/>
              </w:rPr>
              <w:t>）</w:t>
            </w:r>
          </w:p>
        </w:tc>
        <w:tc>
          <w:tcPr>
            <w:tcW w:w="1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B99E62" w14:textId="672B34FA" w:rsidR="006E6019" w:rsidRPr="00A04FB1" w:rsidRDefault="006E6019" w:rsidP="006E6019">
            <w:pPr>
              <w:pStyle w:val="100"/>
            </w:pPr>
            <w:r w:rsidRPr="00A04FB1">
              <w:rPr>
                <w:rFonts w:hint="eastAsia"/>
              </w:rPr>
              <w:t>202</w:t>
            </w:r>
            <w:r>
              <w:rPr>
                <w:rFonts w:hint="eastAsia"/>
              </w:rPr>
              <w:t>3年度</w:t>
            </w:r>
          </w:p>
          <w:p w14:paraId="6D3B9FBE" w14:textId="7412E692" w:rsidR="00767AD1" w:rsidRDefault="006E6019" w:rsidP="006E6019">
            <w:pPr>
              <w:pStyle w:val="100"/>
            </w:pPr>
            <w:r w:rsidRPr="00A04FB1">
              <w:rPr>
                <w:rFonts w:hint="eastAsia"/>
              </w:rPr>
              <w:t>（Ｒ</w:t>
            </w:r>
            <w:r>
              <w:rPr>
                <w:rFonts w:hint="eastAsia"/>
              </w:rPr>
              <w:t>５</w:t>
            </w:r>
            <w:r w:rsidRPr="00A04FB1">
              <w:rPr>
                <w:rFonts w:hint="eastAsia"/>
              </w:rPr>
              <w:t>）</w:t>
            </w:r>
          </w:p>
        </w:tc>
        <w:tc>
          <w:tcPr>
            <w:tcW w:w="1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914CB1E" w14:textId="1CF05455" w:rsidR="006E6019" w:rsidRPr="00A04FB1" w:rsidRDefault="006E6019" w:rsidP="006E6019">
            <w:pPr>
              <w:pStyle w:val="100"/>
            </w:pPr>
            <w:r w:rsidRPr="00A04FB1">
              <w:rPr>
                <w:rFonts w:hint="eastAsia"/>
              </w:rPr>
              <w:t>202</w:t>
            </w:r>
            <w:r>
              <w:rPr>
                <w:rFonts w:hint="eastAsia"/>
              </w:rPr>
              <w:t>4年度</w:t>
            </w:r>
          </w:p>
          <w:p w14:paraId="236C315D" w14:textId="4D056B37" w:rsidR="00767AD1" w:rsidRDefault="006E6019" w:rsidP="006E6019">
            <w:pPr>
              <w:pStyle w:val="100"/>
            </w:pPr>
            <w:r w:rsidRPr="00A04FB1">
              <w:rPr>
                <w:rFonts w:hint="eastAsia"/>
              </w:rPr>
              <w:t>（Ｒ</w:t>
            </w:r>
            <w:r>
              <w:rPr>
                <w:rFonts w:hint="eastAsia"/>
              </w:rPr>
              <w:t>６</w:t>
            </w:r>
            <w:r w:rsidRPr="00A04FB1">
              <w:rPr>
                <w:rFonts w:hint="eastAsia"/>
              </w:rPr>
              <w:t>）</w:t>
            </w:r>
          </w:p>
        </w:tc>
        <w:tc>
          <w:tcPr>
            <w:tcW w:w="104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22B2D8" w14:textId="3742B7C8" w:rsidR="006E6019" w:rsidRPr="00A04FB1" w:rsidRDefault="006E6019" w:rsidP="006E6019">
            <w:pPr>
              <w:pStyle w:val="100"/>
            </w:pPr>
            <w:r w:rsidRPr="00A04FB1">
              <w:rPr>
                <w:rFonts w:hint="eastAsia"/>
              </w:rPr>
              <w:t>202</w:t>
            </w:r>
            <w:r>
              <w:rPr>
                <w:rFonts w:hint="eastAsia"/>
              </w:rPr>
              <w:t>5年度</w:t>
            </w:r>
          </w:p>
          <w:p w14:paraId="08AE81A6" w14:textId="7A451673" w:rsidR="00767AD1" w:rsidRDefault="006E6019" w:rsidP="006E6019">
            <w:pPr>
              <w:pStyle w:val="100"/>
            </w:pPr>
            <w:r w:rsidRPr="00A04FB1">
              <w:rPr>
                <w:rFonts w:hint="eastAsia"/>
              </w:rPr>
              <w:t>（Ｒ</w:t>
            </w:r>
            <w:r>
              <w:rPr>
                <w:rFonts w:hint="eastAsia"/>
              </w:rPr>
              <w:t>７</w:t>
            </w:r>
            <w:r w:rsidRPr="00A04FB1">
              <w:rPr>
                <w:rFonts w:hint="eastAsia"/>
              </w:rPr>
              <w:t>）</w:t>
            </w:r>
          </w:p>
        </w:tc>
        <w:tc>
          <w:tcPr>
            <w:tcW w:w="11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2431E07" w14:textId="2777369C" w:rsidR="006E6019" w:rsidRPr="00A04FB1" w:rsidRDefault="006E6019" w:rsidP="006E6019">
            <w:pPr>
              <w:pStyle w:val="100"/>
            </w:pPr>
            <w:r w:rsidRPr="00A04FB1">
              <w:rPr>
                <w:rFonts w:hint="eastAsia"/>
              </w:rPr>
              <w:t>202</w:t>
            </w:r>
            <w:r>
              <w:rPr>
                <w:rFonts w:hint="eastAsia"/>
              </w:rPr>
              <w:t>6年度</w:t>
            </w:r>
          </w:p>
          <w:p w14:paraId="29B06E03" w14:textId="76CBF831" w:rsidR="00767AD1" w:rsidRDefault="006E6019" w:rsidP="006E6019">
            <w:pPr>
              <w:pStyle w:val="100"/>
            </w:pPr>
            <w:r w:rsidRPr="00A04FB1">
              <w:rPr>
                <w:rFonts w:hint="eastAsia"/>
              </w:rPr>
              <w:t>（Ｒ</w:t>
            </w:r>
            <w:r>
              <w:rPr>
                <w:rFonts w:hint="eastAsia"/>
              </w:rPr>
              <w:t>８</w:t>
            </w:r>
            <w:r w:rsidRPr="00A04FB1">
              <w:rPr>
                <w:rFonts w:hint="eastAsia"/>
              </w:rPr>
              <w:t>）</w:t>
            </w:r>
          </w:p>
        </w:tc>
      </w:tr>
      <w:tr w:rsidR="00767AD1" w14:paraId="6680F459" w14:textId="77777777" w:rsidTr="00A21B91">
        <w:trPr>
          <w:trHeight w:val="1239"/>
        </w:trPr>
        <w:tc>
          <w:tcPr>
            <w:tcW w:w="2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1AB73F3" w14:textId="393D9198" w:rsidR="00767AD1" w:rsidRDefault="00767AD1" w:rsidP="006E6019">
            <w:pPr>
              <w:pStyle w:val="102"/>
              <w:ind w:left="111" w:right="44"/>
              <w:jc w:val="both"/>
            </w:pPr>
            <w:r>
              <w:rPr>
                <w:rFonts w:hint="eastAsia"/>
              </w:rPr>
              <w:t>権利擁護支援の</w:t>
            </w:r>
            <w:r w:rsidR="006E6019">
              <w:br/>
            </w:r>
            <w:r>
              <w:rPr>
                <w:rFonts w:hint="eastAsia"/>
              </w:rPr>
              <w:t>地域連携ネット</w:t>
            </w:r>
            <w:r w:rsidR="006E6019">
              <w:br/>
            </w:r>
            <w:r>
              <w:rPr>
                <w:rFonts w:hint="eastAsia"/>
              </w:rPr>
              <w:t>ワークの構築</w:t>
            </w:r>
          </w:p>
        </w:tc>
        <w:tc>
          <w:tcPr>
            <w:tcW w:w="1049" w:type="dxa"/>
            <w:tcBorders>
              <w:top w:val="single" w:sz="4" w:space="0" w:color="auto"/>
              <w:left w:val="single" w:sz="4" w:space="0" w:color="auto"/>
              <w:bottom w:val="single" w:sz="4" w:space="0" w:color="auto"/>
              <w:right w:val="single" w:sz="4" w:space="0" w:color="auto"/>
            </w:tcBorders>
            <w:hideMark/>
          </w:tcPr>
          <w:p w14:paraId="598C1801" w14:textId="2BA5859A" w:rsidR="00767AD1" w:rsidRDefault="00767AD1"/>
        </w:tc>
        <w:tc>
          <w:tcPr>
            <w:tcW w:w="1049" w:type="dxa"/>
            <w:tcBorders>
              <w:top w:val="single" w:sz="4" w:space="0" w:color="auto"/>
              <w:left w:val="single" w:sz="4" w:space="0" w:color="auto"/>
              <w:bottom w:val="single" w:sz="4" w:space="0" w:color="auto"/>
              <w:right w:val="single" w:sz="4" w:space="0" w:color="auto"/>
            </w:tcBorders>
            <w:hideMark/>
          </w:tcPr>
          <w:p w14:paraId="6E81B966" w14:textId="2A3F80E6" w:rsidR="00767AD1" w:rsidRDefault="00A21B91">
            <w:r>
              <w:rPr>
                <w:rFonts w:hint="eastAsia"/>
                <w:noProof/>
              </w:rPr>
              <mc:AlternateContent>
                <mc:Choice Requires="wps">
                  <w:drawing>
                    <wp:anchor distT="0" distB="0" distL="114300" distR="114300" simplePos="0" relativeHeight="251888128" behindDoc="0" locked="0" layoutInCell="1" allowOverlap="1" wp14:anchorId="32A36A30" wp14:editId="50FD5B48">
                      <wp:simplePos x="0" y="0"/>
                      <wp:positionH relativeFrom="column">
                        <wp:posOffset>-716185</wp:posOffset>
                      </wp:positionH>
                      <wp:positionV relativeFrom="paragraph">
                        <wp:posOffset>57027</wp:posOffset>
                      </wp:positionV>
                      <wp:extent cx="1257300" cy="648268"/>
                      <wp:effectExtent l="0" t="19050" r="38100" b="38100"/>
                      <wp:wrapNone/>
                      <wp:docPr id="65" name="矢印: 右 65"/>
                      <wp:cNvGraphicFramePr/>
                      <a:graphic xmlns:a="http://schemas.openxmlformats.org/drawingml/2006/main">
                        <a:graphicData uri="http://schemas.microsoft.com/office/word/2010/wordprocessingShape">
                          <wps:wsp>
                            <wps:cNvSpPr/>
                            <wps:spPr>
                              <a:xfrm>
                                <a:off x="0" y="0"/>
                                <a:ext cx="1257300" cy="648268"/>
                              </a:xfrm>
                              <a:prstGeom prst="rightArrow">
                                <a:avLst/>
                              </a:prstGeom>
                              <a:solidFill>
                                <a:sysClr val="window" lastClr="FFFFFF"/>
                              </a:solidFill>
                              <a:ln w="12700" cap="flat" cmpd="sng" algn="ctr">
                                <a:solidFill>
                                  <a:schemeClr val="tx1">
                                    <a:lumMod val="50000"/>
                                    <a:lumOff val="50000"/>
                                  </a:schemeClr>
                                </a:solidFill>
                                <a:prstDash val="solid"/>
                              </a:ln>
                              <a:effectLst/>
                            </wps:spPr>
                            <wps:txbx>
                              <w:txbxContent>
                                <w:p w14:paraId="412DB84D" w14:textId="77777777" w:rsidR="007E685C" w:rsidRDefault="007E685C" w:rsidP="00767AD1">
                                  <w:pPr>
                                    <w:jc w:val="center"/>
                                  </w:pPr>
                                  <w:r>
                                    <w:rPr>
                                      <w:rFonts w:hint="eastAsia"/>
                                    </w:rPr>
                                    <w:t>準備会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A36A30" id="矢印: 右 65" o:spid="_x0000_s1475" type="#_x0000_t13" style="position:absolute;left:0;text-align:left;margin-left:-56.4pt;margin-top:4.5pt;width:99pt;height:51.0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" adj="16031" fillcolor="window" strokecolor="gray [1629]" strokeweight="1pt">
                      <v:textbox>
                        <w:txbxContent>
                          <w:p w14:paraId="412DB84D" w14:textId="77777777" w:rsidR="007E685C" w:rsidRDefault="007E685C" w:rsidP="00767AD1">
                            <w:pPr>
                              <w:jc w:val="center"/>
                            </w:pPr>
                            <w:r>
                              <w:rPr>
                                <w:rFonts w:hint="eastAsia"/>
                              </w:rPr>
                              <w:t>準備会</w:t>
                            </w:r>
                          </w:p>
                        </w:txbxContent>
                      </v:textbox>
                    </v:shape>
                  </w:pict>
                </mc:Fallback>
              </mc:AlternateContent>
            </w:r>
          </w:p>
        </w:tc>
        <w:tc>
          <w:tcPr>
            <w:tcW w:w="1049" w:type="dxa"/>
            <w:tcBorders>
              <w:top w:val="single" w:sz="4" w:space="0" w:color="auto"/>
              <w:left w:val="single" w:sz="4" w:space="0" w:color="auto"/>
              <w:bottom w:val="single" w:sz="4" w:space="0" w:color="auto"/>
              <w:right w:val="single" w:sz="4" w:space="0" w:color="auto"/>
            </w:tcBorders>
          </w:tcPr>
          <w:p w14:paraId="01B2727F" w14:textId="77777777" w:rsidR="00767AD1" w:rsidRDefault="00767AD1"/>
        </w:tc>
        <w:tc>
          <w:tcPr>
            <w:tcW w:w="1049" w:type="dxa"/>
            <w:tcBorders>
              <w:top w:val="single" w:sz="4" w:space="0" w:color="auto"/>
              <w:left w:val="single" w:sz="4" w:space="0" w:color="auto"/>
              <w:bottom w:val="single" w:sz="4" w:space="0" w:color="auto"/>
              <w:right w:val="single" w:sz="4" w:space="0" w:color="auto"/>
            </w:tcBorders>
          </w:tcPr>
          <w:p w14:paraId="35DF301A" w14:textId="6140B8E4" w:rsidR="00767AD1" w:rsidRDefault="00A21B91">
            <w:r>
              <w:rPr>
                <w:rFonts w:hint="eastAsia"/>
                <w:noProof/>
              </w:rPr>
              <mc:AlternateContent>
                <mc:Choice Requires="wps">
                  <w:drawing>
                    <wp:anchor distT="0" distB="0" distL="114300" distR="114300" simplePos="0" relativeHeight="251889152" behindDoc="0" locked="0" layoutInCell="1" allowOverlap="1" wp14:anchorId="422D7CA5" wp14:editId="6F3CD725">
                      <wp:simplePos x="0" y="0"/>
                      <wp:positionH relativeFrom="column">
                        <wp:posOffset>-710935</wp:posOffset>
                      </wp:positionH>
                      <wp:positionV relativeFrom="paragraph">
                        <wp:posOffset>63850</wp:posOffset>
                      </wp:positionV>
                      <wp:extent cx="1965164" cy="634621"/>
                      <wp:effectExtent l="0" t="19050" r="35560" b="32385"/>
                      <wp:wrapNone/>
                      <wp:docPr id="64" name="矢印: 右 64"/>
                      <wp:cNvGraphicFramePr/>
                      <a:graphic xmlns:a="http://schemas.openxmlformats.org/drawingml/2006/main">
                        <a:graphicData uri="http://schemas.microsoft.com/office/word/2010/wordprocessingShape">
                          <wps:wsp>
                            <wps:cNvSpPr/>
                            <wps:spPr>
                              <a:xfrm>
                                <a:off x="0" y="0"/>
                                <a:ext cx="1965164" cy="634621"/>
                              </a:xfrm>
                              <a:prstGeom prst="rightArrow">
                                <a:avLst/>
                              </a:prstGeom>
                              <a:solidFill>
                                <a:sysClr val="window" lastClr="FFFFFF"/>
                              </a:solidFill>
                              <a:ln w="12700" cap="flat" cmpd="sng" algn="ctr">
                                <a:solidFill>
                                  <a:schemeClr val="tx1">
                                    <a:lumMod val="50000"/>
                                    <a:lumOff val="50000"/>
                                  </a:schemeClr>
                                </a:solidFill>
                                <a:prstDash val="solid"/>
                                <a:miter lim="800000"/>
                              </a:ln>
                              <a:effectLst/>
                            </wps:spPr>
                            <wps:txbx>
                              <w:txbxContent>
                                <w:p w14:paraId="12043EF6" w14:textId="77777777" w:rsidR="007E685C" w:rsidRPr="00A21B91" w:rsidRDefault="007E685C" w:rsidP="00767AD1">
                                  <w:pPr>
                                    <w:jc w:val="center"/>
                                    <w:rPr>
                                      <w:spacing w:val="-6"/>
                                    </w:rPr>
                                  </w:pPr>
                                  <w:r w:rsidRPr="00A21B91">
                                    <w:rPr>
                                      <w:rFonts w:hint="eastAsia"/>
                                      <w:spacing w:val="-6"/>
                                    </w:rPr>
                                    <w:t>中核機関の整備・運営方針</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D7CA5" id="矢印: 右 64" o:spid="_x0000_s1476" type="#_x0000_t13" style="position:absolute;left:0;text-align:left;margin-left:-56pt;margin-top:5.05pt;width:154.75pt;height:49.95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" adj="18112" fillcolor="window" strokecolor="gray [1629]" strokeweight="1pt">
                      <v:textbox>
                        <w:txbxContent>
                          <w:p w14:paraId="12043EF6" w14:textId="77777777" w:rsidR="007E685C" w:rsidRPr="00A21B91" w:rsidRDefault="007E685C" w:rsidP="00767AD1">
                            <w:pPr>
                              <w:jc w:val="center"/>
                              <w:rPr>
                                <w:spacing w:val="-6"/>
                              </w:rPr>
                            </w:pPr>
                            <w:r w:rsidRPr="00A21B91">
                              <w:rPr>
                                <w:rFonts w:hint="eastAsia"/>
                                <w:spacing w:val="-6"/>
                              </w:rPr>
                              <w:t>中核機関の整備・運営方針</w:t>
                            </w:r>
                          </w:p>
                        </w:txbxContent>
                      </v:textbox>
                    </v:shape>
                  </w:pict>
                </mc:Fallback>
              </mc:AlternateContent>
            </w:r>
          </w:p>
        </w:tc>
        <w:tc>
          <w:tcPr>
            <w:tcW w:w="1049" w:type="dxa"/>
            <w:tcBorders>
              <w:top w:val="single" w:sz="4" w:space="0" w:color="auto"/>
              <w:left w:val="single" w:sz="4" w:space="0" w:color="auto"/>
              <w:bottom w:val="single" w:sz="4" w:space="0" w:color="auto"/>
              <w:right w:val="single" w:sz="4" w:space="0" w:color="auto"/>
            </w:tcBorders>
          </w:tcPr>
          <w:p w14:paraId="4E45379A" w14:textId="77777777" w:rsidR="00767AD1" w:rsidRDefault="00767AD1"/>
        </w:tc>
        <w:tc>
          <w:tcPr>
            <w:tcW w:w="1152" w:type="dxa"/>
            <w:vMerge w:val="restart"/>
            <w:tcBorders>
              <w:top w:val="single" w:sz="4" w:space="0" w:color="auto"/>
              <w:left w:val="single" w:sz="4" w:space="0" w:color="auto"/>
              <w:bottom w:val="single" w:sz="4" w:space="0" w:color="auto"/>
              <w:right w:val="single" w:sz="4" w:space="0" w:color="auto"/>
            </w:tcBorders>
            <w:textDirection w:val="tbRlV"/>
            <w:vAlign w:val="center"/>
            <w:hideMark/>
          </w:tcPr>
          <w:p w14:paraId="5072FDD7" w14:textId="77777777" w:rsidR="00767AD1" w:rsidRDefault="00767AD1">
            <w:pPr>
              <w:ind w:left="113" w:right="113"/>
              <w:jc w:val="center"/>
              <w:rPr>
                <w:sz w:val="24"/>
                <w:szCs w:val="24"/>
              </w:rPr>
            </w:pPr>
            <w:r>
              <w:rPr>
                <w:rFonts w:hint="eastAsia"/>
                <w:sz w:val="24"/>
                <w:szCs w:val="24"/>
              </w:rPr>
              <w:t>地域連携ネットワーク・中核機関設置・運用</w:t>
            </w:r>
          </w:p>
        </w:tc>
      </w:tr>
      <w:tr w:rsidR="00767AD1" w14:paraId="1BC47536" w14:textId="77777777" w:rsidTr="00A21B91">
        <w:trPr>
          <w:trHeight w:val="1251"/>
        </w:trPr>
        <w:tc>
          <w:tcPr>
            <w:tcW w:w="2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2AF2F7" w14:textId="77777777" w:rsidR="00767AD1" w:rsidRDefault="00767AD1" w:rsidP="006E6019">
            <w:pPr>
              <w:pStyle w:val="102"/>
              <w:ind w:left="111" w:right="44"/>
              <w:jc w:val="both"/>
            </w:pPr>
            <w:r>
              <w:rPr>
                <w:rFonts w:hint="eastAsia"/>
              </w:rPr>
              <w:t>広報機能</w:t>
            </w:r>
          </w:p>
        </w:tc>
        <w:tc>
          <w:tcPr>
            <w:tcW w:w="1049" w:type="dxa"/>
            <w:tcBorders>
              <w:top w:val="single" w:sz="4" w:space="0" w:color="auto"/>
              <w:left w:val="single" w:sz="4" w:space="0" w:color="auto"/>
              <w:bottom w:val="single" w:sz="4" w:space="0" w:color="auto"/>
              <w:right w:val="single" w:sz="4" w:space="0" w:color="auto"/>
            </w:tcBorders>
            <w:hideMark/>
          </w:tcPr>
          <w:p w14:paraId="16B7D882" w14:textId="7BD751C6" w:rsidR="00767AD1" w:rsidRDefault="00767AD1"/>
        </w:tc>
        <w:tc>
          <w:tcPr>
            <w:tcW w:w="1049" w:type="dxa"/>
            <w:tcBorders>
              <w:top w:val="single" w:sz="4" w:space="0" w:color="auto"/>
              <w:left w:val="single" w:sz="4" w:space="0" w:color="auto"/>
              <w:bottom w:val="single" w:sz="4" w:space="0" w:color="auto"/>
              <w:right w:val="single" w:sz="4" w:space="0" w:color="auto"/>
            </w:tcBorders>
          </w:tcPr>
          <w:p w14:paraId="25F9A08F" w14:textId="0E692520" w:rsidR="00767AD1" w:rsidRDefault="00A21B91">
            <w:r>
              <w:rPr>
                <w:rFonts w:hint="eastAsia"/>
                <w:noProof/>
              </w:rPr>
              <mc:AlternateContent>
                <mc:Choice Requires="wps">
                  <w:drawing>
                    <wp:anchor distT="0" distB="0" distL="114300" distR="114300" simplePos="0" relativeHeight="251890176" behindDoc="0" locked="0" layoutInCell="1" allowOverlap="1" wp14:anchorId="66138B2C" wp14:editId="05E1C015">
                      <wp:simplePos x="0" y="0"/>
                      <wp:positionH relativeFrom="column">
                        <wp:posOffset>-716185</wp:posOffset>
                      </wp:positionH>
                      <wp:positionV relativeFrom="paragraph">
                        <wp:posOffset>62306</wp:posOffset>
                      </wp:positionV>
                      <wp:extent cx="3286125" cy="655092"/>
                      <wp:effectExtent l="0" t="19050" r="47625" b="31115"/>
                      <wp:wrapNone/>
                      <wp:docPr id="63" name="矢印: 右 63"/>
                      <wp:cNvGraphicFramePr/>
                      <a:graphic xmlns:a="http://schemas.openxmlformats.org/drawingml/2006/main">
                        <a:graphicData uri="http://schemas.microsoft.com/office/word/2010/wordprocessingShape">
                          <wps:wsp>
                            <wps:cNvSpPr/>
                            <wps:spPr>
                              <a:xfrm>
                                <a:off x="0" y="0"/>
                                <a:ext cx="3286125" cy="655092"/>
                              </a:xfrm>
                              <a:prstGeom prst="rightArrow">
                                <a:avLst/>
                              </a:prstGeom>
                              <a:solidFill>
                                <a:sysClr val="window" lastClr="FFFFFF"/>
                              </a:solidFill>
                              <a:ln w="12700" cap="flat" cmpd="sng" algn="ctr">
                                <a:solidFill>
                                  <a:schemeClr val="tx1">
                                    <a:lumMod val="50000"/>
                                    <a:lumOff val="50000"/>
                                  </a:schemeClr>
                                </a:solidFill>
                                <a:prstDash val="solid"/>
                                <a:miter lim="800000"/>
                              </a:ln>
                              <a:effectLst/>
                            </wps:spPr>
                            <wps:txbx>
                              <w:txbxContent>
                                <w:p w14:paraId="47F026CD" w14:textId="77777777" w:rsidR="007E685C" w:rsidRDefault="007E685C" w:rsidP="00767AD1">
                                  <w:pPr>
                                    <w:jc w:val="center"/>
                                  </w:pPr>
                                  <w:r>
                                    <w:rPr>
                                      <w:rFonts w:hint="eastAsia"/>
                                    </w:rPr>
                                    <w:t>町民、関係機関への広報啓発、研修会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38B2C" id="矢印: 右 63" o:spid="_x0000_s1477" type="#_x0000_t13" style="position:absolute;left:0;text-align:left;margin-left:-56.4pt;margin-top:4.9pt;width:258.75pt;height:51.6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" adj="19447" fillcolor="window" strokecolor="gray [1629]" strokeweight="1pt">
                      <v:textbox>
                        <w:txbxContent>
                          <w:p w14:paraId="47F026CD" w14:textId="77777777" w:rsidR="007E685C" w:rsidRDefault="007E685C" w:rsidP="00767AD1">
                            <w:pPr>
                              <w:jc w:val="center"/>
                            </w:pPr>
                            <w:r>
                              <w:rPr>
                                <w:rFonts w:hint="eastAsia"/>
                              </w:rPr>
                              <w:t>町民、関係機関への広報啓発、研修会</w:t>
                            </w:r>
                          </w:p>
                        </w:txbxContent>
                      </v:textbox>
                    </v:shape>
                  </w:pict>
                </mc:Fallback>
              </mc:AlternateContent>
            </w:r>
          </w:p>
        </w:tc>
        <w:tc>
          <w:tcPr>
            <w:tcW w:w="1049" w:type="dxa"/>
            <w:tcBorders>
              <w:top w:val="single" w:sz="4" w:space="0" w:color="auto"/>
              <w:left w:val="single" w:sz="4" w:space="0" w:color="auto"/>
              <w:bottom w:val="single" w:sz="4" w:space="0" w:color="auto"/>
              <w:right w:val="single" w:sz="4" w:space="0" w:color="auto"/>
            </w:tcBorders>
          </w:tcPr>
          <w:p w14:paraId="749163AA" w14:textId="77777777" w:rsidR="00767AD1" w:rsidRDefault="00767AD1"/>
        </w:tc>
        <w:tc>
          <w:tcPr>
            <w:tcW w:w="1049" w:type="dxa"/>
            <w:tcBorders>
              <w:top w:val="single" w:sz="4" w:space="0" w:color="auto"/>
              <w:left w:val="single" w:sz="4" w:space="0" w:color="auto"/>
              <w:bottom w:val="single" w:sz="4" w:space="0" w:color="auto"/>
              <w:right w:val="single" w:sz="4" w:space="0" w:color="auto"/>
            </w:tcBorders>
          </w:tcPr>
          <w:p w14:paraId="08A9692C" w14:textId="77777777" w:rsidR="00767AD1" w:rsidRDefault="00767AD1"/>
        </w:tc>
        <w:tc>
          <w:tcPr>
            <w:tcW w:w="1049" w:type="dxa"/>
            <w:tcBorders>
              <w:top w:val="single" w:sz="4" w:space="0" w:color="auto"/>
              <w:left w:val="single" w:sz="4" w:space="0" w:color="auto"/>
              <w:bottom w:val="single" w:sz="4" w:space="0" w:color="auto"/>
              <w:right w:val="single" w:sz="4" w:space="0" w:color="auto"/>
            </w:tcBorders>
          </w:tcPr>
          <w:p w14:paraId="66346C90" w14:textId="77777777" w:rsidR="00767AD1" w:rsidRDefault="00767AD1"/>
        </w:tc>
        <w:tc>
          <w:tcPr>
            <w:tcW w:w="1152" w:type="dxa"/>
            <w:vMerge/>
            <w:tcBorders>
              <w:top w:val="single" w:sz="4" w:space="0" w:color="auto"/>
              <w:left w:val="single" w:sz="4" w:space="0" w:color="auto"/>
              <w:bottom w:val="single" w:sz="4" w:space="0" w:color="auto"/>
              <w:right w:val="single" w:sz="4" w:space="0" w:color="auto"/>
            </w:tcBorders>
            <w:vAlign w:val="center"/>
            <w:hideMark/>
          </w:tcPr>
          <w:p w14:paraId="0435B745" w14:textId="77777777" w:rsidR="00767AD1" w:rsidRDefault="00767AD1">
            <w:pPr>
              <w:widowControl/>
              <w:jc w:val="left"/>
              <w:rPr>
                <w:sz w:val="24"/>
                <w:szCs w:val="24"/>
              </w:rPr>
            </w:pPr>
          </w:p>
        </w:tc>
      </w:tr>
      <w:tr w:rsidR="00767AD1" w14:paraId="388758EB" w14:textId="77777777" w:rsidTr="00A21B91">
        <w:trPr>
          <w:trHeight w:val="1252"/>
        </w:trPr>
        <w:tc>
          <w:tcPr>
            <w:tcW w:w="2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D1535C" w14:textId="77777777" w:rsidR="00767AD1" w:rsidRDefault="00767AD1" w:rsidP="006E6019">
            <w:pPr>
              <w:pStyle w:val="102"/>
              <w:ind w:left="111" w:right="44"/>
              <w:jc w:val="both"/>
            </w:pPr>
            <w:r>
              <w:rPr>
                <w:rFonts w:hint="eastAsia"/>
              </w:rPr>
              <w:t>相談機能</w:t>
            </w:r>
          </w:p>
        </w:tc>
        <w:tc>
          <w:tcPr>
            <w:tcW w:w="1049" w:type="dxa"/>
            <w:tcBorders>
              <w:top w:val="single" w:sz="4" w:space="0" w:color="auto"/>
              <w:left w:val="single" w:sz="4" w:space="0" w:color="auto"/>
              <w:bottom w:val="single" w:sz="4" w:space="0" w:color="auto"/>
              <w:right w:val="single" w:sz="4" w:space="0" w:color="auto"/>
            </w:tcBorders>
            <w:hideMark/>
          </w:tcPr>
          <w:p w14:paraId="2B77D9D9" w14:textId="462FFE50" w:rsidR="00767AD1" w:rsidRDefault="00767AD1"/>
        </w:tc>
        <w:tc>
          <w:tcPr>
            <w:tcW w:w="1049" w:type="dxa"/>
            <w:tcBorders>
              <w:top w:val="single" w:sz="4" w:space="0" w:color="auto"/>
              <w:left w:val="single" w:sz="4" w:space="0" w:color="auto"/>
              <w:bottom w:val="single" w:sz="4" w:space="0" w:color="auto"/>
              <w:right w:val="single" w:sz="4" w:space="0" w:color="auto"/>
            </w:tcBorders>
          </w:tcPr>
          <w:p w14:paraId="2FED231D" w14:textId="77777777" w:rsidR="00767AD1" w:rsidRDefault="00767AD1"/>
        </w:tc>
        <w:tc>
          <w:tcPr>
            <w:tcW w:w="1049" w:type="dxa"/>
            <w:tcBorders>
              <w:top w:val="single" w:sz="4" w:space="0" w:color="auto"/>
              <w:left w:val="single" w:sz="4" w:space="0" w:color="auto"/>
              <w:bottom w:val="single" w:sz="4" w:space="0" w:color="auto"/>
              <w:right w:val="single" w:sz="4" w:space="0" w:color="auto"/>
            </w:tcBorders>
            <w:hideMark/>
          </w:tcPr>
          <w:p w14:paraId="3768DBBD" w14:textId="7642C1C0" w:rsidR="00767AD1" w:rsidRDefault="00A21B91">
            <w:r>
              <w:rPr>
                <w:rFonts w:hint="eastAsia"/>
                <w:noProof/>
              </w:rPr>
              <mc:AlternateContent>
                <mc:Choice Requires="wps">
                  <w:drawing>
                    <wp:anchor distT="0" distB="0" distL="114300" distR="114300" simplePos="0" relativeHeight="251891200" behindDoc="0" locked="0" layoutInCell="1" allowOverlap="1" wp14:anchorId="16CF10E5" wp14:editId="480257AB">
                      <wp:simplePos x="0" y="0"/>
                      <wp:positionH relativeFrom="column">
                        <wp:posOffset>-1382300</wp:posOffset>
                      </wp:positionH>
                      <wp:positionV relativeFrom="paragraph">
                        <wp:posOffset>66789</wp:posOffset>
                      </wp:positionV>
                      <wp:extent cx="3267075" cy="648268"/>
                      <wp:effectExtent l="0" t="19050" r="47625" b="38100"/>
                      <wp:wrapNone/>
                      <wp:docPr id="57" name="矢印: 右 57"/>
                      <wp:cNvGraphicFramePr/>
                      <a:graphic xmlns:a="http://schemas.openxmlformats.org/drawingml/2006/main">
                        <a:graphicData uri="http://schemas.microsoft.com/office/word/2010/wordprocessingShape">
                          <wps:wsp>
                            <wps:cNvSpPr/>
                            <wps:spPr>
                              <a:xfrm>
                                <a:off x="0" y="0"/>
                                <a:ext cx="3267075" cy="648268"/>
                              </a:xfrm>
                              <a:prstGeom prst="rightArrow">
                                <a:avLst/>
                              </a:prstGeom>
                              <a:solidFill>
                                <a:sysClr val="window" lastClr="FFFFFF"/>
                              </a:solidFill>
                              <a:ln w="12700" cap="flat" cmpd="sng" algn="ctr">
                                <a:solidFill>
                                  <a:schemeClr val="tx1">
                                    <a:lumMod val="50000"/>
                                    <a:lumOff val="50000"/>
                                  </a:schemeClr>
                                </a:solidFill>
                                <a:prstDash val="solid"/>
                                <a:miter lim="800000"/>
                              </a:ln>
                              <a:effectLst/>
                            </wps:spPr>
                            <wps:txbx>
                              <w:txbxContent>
                                <w:p w14:paraId="630D7298" w14:textId="77777777" w:rsidR="007E685C" w:rsidRDefault="007E685C" w:rsidP="00767AD1">
                                  <w:pPr>
                                    <w:jc w:val="center"/>
                                  </w:pPr>
                                  <w:r>
                                    <w:rPr>
                                      <w:rFonts w:hint="eastAsia"/>
                                    </w:rPr>
                                    <w:t>関係機関との連携、相談体制の整備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F10E5" id="矢印: 右 57" o:spid="_x0000_s1478" type="#_x0000_t13" style="position:absolute;left:0;text-align:left;margin-left:-108.85pt;margin-top:5.25pt;width:257.25pt;height:51.0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" adj="19457" fillcolor="window" strokecolor="gray [1629]" strokeweight="1pt">
                      <v:textbox>
                        <w:txbxContent>
                          <w:p w14:paraId="630D7298" w14:textId="77777777" w:rsidR="007E685C" w:rsidRDefault="007E685C" w:rsidP="00767AD1">
                            <w:pPr>
                              <w:jc w:val="center"/>
                            </w:pPr>
                            <w:r>
                              <w:rPr>
                                <w:rFonts w:hint="eastAsia"/>
                              </w:rPr>
                              <w:t>関係機関との連携、相談体制の整備</w:t>
                            </w:r>
                          </w:p>
                        </w:txbxContent>
                      </v:textbox>
                    </v:shape>
                  </w:pict>
                </mc:Fallback>
              </mc:AlternateContent>
            </w:r>
          </w:p>
        </w:tc>
        <w:tc>
          <w:tcPr>
            <w:tcW w:w="1049" w:type="dxa"/>
            <w:tcBorders>
              <w:top w:val="single" w:sz="4" w:space="0" w:color="auto"/>
              <w:left w:val="single" w:sz="4" w:space="0" w:color="auto"/>
              <w:bottom w:val="single" w:sz="4" w:space="0" w:color="auto"/>
              <w:right w:val="single" w:sz="4" w:space="0" w:color="auto"/>
            </w:tcBorders>
          </w:tcPr>
          <w:p w14:paraId="4CC2B115" w14:textId="0DF9E8B6" w:rsidR="00767AD1" w:rsidRDefault="00767AD1"/>
        </w:tc>
        <w:tc>
          <w:tcPr>
            <w:tcW w:w="1049" w:type="dxa"/>
            <w:tcBorders>
              <w:top w:val="single" w:sz="4" w:space="0" w:color="auto"/>
              <w:left w:val="single" w:sz="4" w:space="0" w:color="auto"/>
              <w:bottom w:val="single" w:sz="4" w:space="0" w:color="auto"/>
              <w:right w:val="single" w:sz="4" w:space="0" w:color="auto"/>
            </w:tcBorders>
          </w:tcPr>
          <w:p w14:paraId="64106125" w14:textId="667EBDB5" w:rsidR="00767AD1" w:rsidRDefault="00767AD1"/>
        </w:tc>
        <w:tc>
          <w:tcPr>
            <w:tcW w:w="1152" w:type="dxa"/>
            <w:vMerge/>
            <w:tcBorders>
              <w:top w:val="single" w:sz="4" w:space="0" w:color="auto"/>
              <w:left w:val="single" w:sz="4" w:space="0" w:color="auto"/>
              <w:bottom w:val="single" w:sz="4" w:space="0" w:color="auto"/>
              <w:right w:val="single" w:sz="4" w:space="0" w:color="auto"/>
            </w:tcBorders>
            <w:vAlign w:val="center"/>
            <w:hideMark/>
          </w:tcPr>
          <w:p w14:paraId="636BC592" w14:textId="77777777" w:rsidR="00767AD1" w:rsidRDefault="00767AD1">
            <w:pPr>
              <w:widowControl/>
              <w:jc w:val="left"/>
              <w:rPr>
                <w:sz w:val="24"/>
                <w:szCs w:val="24"/>
              </w:rPr>
            </w:pPr>
          </w:p>
        </w:tc>
      </w:tr>
      <w:tr w:rsidR="00767AD1" w14:paraId="55D0D607" w14:textId="77777777" w:rsidTr="00A21B91">
        <w:trPr>
          <w:trHeight w:val="3592"/>
        </w:trPr>
        <w:tc>
          <w:tcPr>
            <w:tcW w:w="2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6AF1E8" w14:textId="77777777" w:rsidR="00767AD1" w:rsidRDefault="00767AD1" w:rsidP="006E6019">
            <w:pPr>
              <w:pStyle w:val="102"/>
              <w:ind w:left="111" w:right="44"/>
              <w:jc w:val="both"/>
            </w:pPr>
            <w:r>
              <w:rPr>
                <w:rFonts w:hint="eastAsia"/>
              </w:rPr>
              <w:t>成年後見制度利用促進・後見人支援機能</w:t>
            </w:r>
          </w:p>
        </w:tc>
        <w:tc>
          <w:tcPr>
            <w:tcW w:w="1049" w:type="dxa"/>
            <w:tcBorders>
              <w:top w:val="single" w:sz="4" w:space="0" w:color="auto"/>
              <w:left w:val="single" w:sz="4" w:space="0" w:color="auto"/>
              <w:bottom w:val="single" w:sz="4" w:space="0" w:color="auto"/>
              <w:right w:val="single" w:sz="4" w:space="0" w:color="auto"/>
            </w:tcBorders>
          </w:tcPr>
          <w:p w14:paraId="10CF3683" w14:textId="77777777" w:rsidR="00767AD1" w:rsidRDefault="00767AD1"/>
        </w:tc>
        <w:tc>
          <w:tcPr>
            <w:tcW w:w="1049" w:type="dxa"/>
            <w:tcBorders>
              <w:top w:val="single" w:sz="4" w:space="0" w:color="auto"/>
              <w:left w:val="single" w:sz="4" w:space="0" w:color="auto"/>
              <w:bottom w:val="single" w:sz="4" w:space="0" w:color="auto"/>
              <w:right w:val="single" w:sz="4" w:space="0" w:color="auto"/>
            </w:tcBorders>
          </w:tcPr>
          <w:p w14:paraId="786B0246" w14:textId="77777777" w:rsidR="00767AD1" w:rsidRPr="00A21B91" w:rsidRDefault="00767AD1"/>
        </w:tc>
        <w:tc>
          <w:tcPr>
            <w:tcW w:w="1049" w:type="dxa"/>
            <w:tcBorders>
              <w:top w:val="single" w:sz="4" w:space="0" w:color="auto"/>
              <w:left w:val="single" w:sz="4" w:space="0" w:color="auto"/>
              <w:bottom w:val="single" w:sz="4" w:space="0" w:color="auto"/>
              <w:right w:val="single" w:sz="4" w:space="0" w:color="auto"/>
            </w:tcBorders>
            <w:hideMark/>
          </w:tcPr>
          <w:p w14:paraId="3C432A98" w14:textId="78924883" w:rsidR="00767AD1" w:rsidRDefault="00767AD1"/>
        </w:tc>
        <w:tc>
          <w:tcPr>
            <w:tcW w:w="1049" w:type="dxa"/>
            <w:tcBorders>
              <w:top w:val="single" w:sz="4" w:space="0" w:color="auto"/>
              <w:left w:val="single" w:sz="4" w:space="0" w:color="auto"/>
              <w:bottom w:val="single" w:sz="4" w:space="0" w:color="auto"/>
              <w:right w:val="single" w:sz="4" w:space="0" w:color="auto"/>
            </w:tcBorders>
            <w:hideMark/>
          </w:tcPr>
          <w:p w14:paraId="77C5EA19" w14:textId="03B78757" w:rsidR="00767AD1" w:rsidRDefault="00A21B91">
            <w:r>
              <w:rPr>
                <w:rFonts w:hint="eastAsia"/>
                <w:noProof/>
              </w:rPr>
              <mc:AlternateContent>
                <mc:Choice Requires="wps">
                  <w:drawing>
                    <wp:anchor distT="0" distB="0" distL="114300" distR="114300" simplePos="0" relativeHeight="251893248" behindDoc="0" locked="0" layoutInCell="1" allowOverlap="1" wp14:anchorId="59DBDE81" wp14:editId="64F8EFF4">
                      <wp:simplePos x="0" y="0"/>
                      <wp:positionH relativeFrom="column">
                        <wp:posOffset>-1366208</wp:posOffset>
                      </wp:positionH>
                      <wp:positionV relativeFrom="paragraph">
                        <wp:posOffset>855146</wp:posOffset>
                      </wp:positionV>
                      <wp:extent cx="2613546" cy="661916"/>
                      <wp:effectExtent l="0" t="19050" r="34925" b="43180"/>
                      <wp:wrapNone/>
                      <wp:docPr id="53" name="矢印: 右 53"/>
                      <wp:cNvGraphicFramePr/>
                      <a:graphic xmlns:a="http://schemas.openxmlformats.org/drawingml/2006/main">
                        <a:graphicData uri="http://schemas.microsoft.com/office/word/2010/wordprocessingShape">
                          <wps:wsp>
                            <wps:cNvSpPr/>
                            <wps:spPr>
                              <a:xfrm>
                                <a:off x="0" y="0"/>
                                <a:ext cx="2613546" cy="661916"/>
                              </a:xfrm>
                              <a:prstGeom prst="rightArrow">
                                <a:avLst/>
                              </a:prstGeom>
                              <a:solidFill>
                                <a:sysClr val="window" lastClr="FFFFFF"/>
                              </a:solidFill>
                              <a:ln w="12700" cap="flat" cmpd="sng" algn="ctr">
                                <a:solidFill>
                                  <a:schemeClr val="tx1">
                                    <a:lumMod val="50000"/>
                                    <a:lumOff val="50000"/>
                                  </a:schemeClr>
                                </a:solidFill>
                                <a:prstDash val="solid"/>
                                <a:miter lim="800000"/>
                              </a:ln>
                              <a:effectLst/>
                            </wps:spPr>
                            <wps:txbx>
                              <w:txbxContent>
                                <w:p w14:paraId="7F5B0EA2" w14:textId="77777777" w:rsidR="007E685C" w:rsidRDefault="007E685C" w:rsidP="00767AD1">
                                  <w:pPr>
                                    <w:jc w:val="center"/>
                                  </w:pPr>
                                  <w:r>
                                    <w:rPr>
                                      <w:rFonts w:hint="eastAsia"/>
                                    </w:rPr>
                                    <w:t>法人後見人の育成</w:t>
                                  </w:r>
                                </w:p>
                                <w:p w14:paraId="634D660C" w14:textId="77777777" w:rsidR="007E685C" w:rsidRDefault="007E685C" w:rsidP="00767A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BDE81" id="矢印: 右 53" o:spid="_x0000_s1479" type="#_x0000_t13" style="position:absolute;left:0;text-align:left;margin-left:-107.6pt;margin-top:67.35pt;width:205.8pt;height:52.1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" adj="18865" fillcolor="window" strokecolor="gray [1629]" strokeweight="1pt">
                      <v:textbox>
                        <w:txbxContent>
                          <w:p w14:paraId="7F5B0EA2" w14:textId="77777777" w:rsidR="007E685C" w:rsidRDefault="007E685C" w:rsidP="00767AD1">
                            <w:pPr>
                              <w:jc w:val="center"/>
                            </w:pPr>
                            <w:r>
                              <w:rPr>
                                <w:rFonts w:hint="eastAsia"/>
                              </w:rPr>
                              <w:t>法人後見人の育成</w:t>
                            </w:r>
                          </w:p>
                          <w:p w14:paraId="634D660C" w14:textId="77777777" w:rsidR="007E685C" w:rsidRDefault="007E685C" w:rsidP="00767AD1">
                            <w:pPr>
                              <w:jc w:val="center"/>
                            </w:pPr>
                          </w:p>
                        </w:txbxContent>
                      </v:textbox>
                    </v:shape>
                  </w:pict>
                </mc:Fallback>
              </mc:AlternateContent>
            </w:r>
            <w:r>
              <w:rPr>
                <w:rFonts w:hint="eastAsia"/>
                <w:noProof/>
              </w:rPr>
              <mc:AlternateContent>
                <mc:Choice Requires="wps">
                  <w:drawing>
                    <wp:anchor distT="0" distB="0" distL="114300" distR="114300" simplePos="0" relativeHeight="251892224" behindDoc="0" locked="0" layoutInCell="1" allowOverlap="1" wp14:anchorId="20C7E8FA" wp14:editId="4685E998">
                      <wp:simplePos x="0" y="0"/>
                      <wp:positionH relativeFrom="column">
                        <wp:posOffset>-710935</wp:posOffset>
                      </wp:positionH>
                      <wp:positionV relativeFrom="paragraph">
                        <wp:posOffset>77461</wp:posOffset>
                      </wp:positionV>
                      <wp:extent cx="1924335" cy="627797"/>
                      <wp:effectExtent l="0" t="19050" r="38100" b="39370"/>
                      <wp:wrapNone/>
                      <wp:docPr id="55" name="矢印: 右 55"/>
                      <wp:cNvGraphicFramePr/>
                      <a:graphic xmlns:a="http://schemas.openxmlformats.org/drawingml/2006/main">
                        <a:graphicData uri="http://schemas.microsoft.com/office/word/2010/wordprocessingShape">
                          <wps:wsp>
                            <wps:cNvSpPr/>
                            <wps:spPr>
                              <a:xfrm>
                                <a:off x="0" y="0"/>
                                <a:ext cx="1924335" cy="627797"/>
                              </a:xfrm>
                              <a:prstGeom prst="rightArrow">
                                <a:avLst/>
                              </a:prstGeom>
                              <a:solidFill>
                                <a:sysClr val="window" lastClr="FFFFFF"/>
                              </a:solidFill>
                              <a:ln w="12700" cap="flat" cmpd="sng" algn="ctr">
                                <a:solidFill>
                                  <a:schemeClr val="tx1">
                                    <a:lumMod val="50000"/>
                                    <a:lumOff val="50000"/>
                                  </a:schemeClr>
                                </a:solidFill>
                                <a:prstDash val="solid"/>
                                <a:miter lim="800000"/>
                              </a:ln>
                              <a:effectLst/>
                            </wps:spPr>
                            <wps:txbx>
                              <w:txbxContent>
                                <w:p w14:paraId="15F20F2F" w14:textId="77777777" w:rsidR="007E685C" w:rsidRDefault="007E685C" w:rsidP="00767AD1">
                                  <w:pPr>
                                    <w:jc w:val="center"/>
                                  </w:pPr>
                                  <w:r>
                                    <w:rPr>
                                      <w:rFonts w:hint="eastAsia"/>
                                    </w:rPr>
                                    <w:t>受任者調整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7E8FA" id="矢印: 右 55" o:spid="_x0000_s1480" type="#_x0000_t13" style="position:absolute;left:0;text-align:left;margin-left:-56pt;margin-top:6.1pt;width:151.5pt;height:49.45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" adj="18077" fillcolor="window" strokecolor="gray [1629]" strokeweight="1pt">
                      <v:textbox>
                        <w:txbxContent>
                          <w:p w14:paraId="15F20F2F" w14:textId="77777777" w:rsidR="007E685C" w:rsidRDefault="007E685C" w:rsidP="00767AD1">
                            <w:pPr>
                              <w:jc w:val="center"/>
                            </w:pPr>
                            <w:r>
                              <w:rPr>
                                <w:rFonts w:hint="eastAsia"/>
                              </w:rPr>
                              <w:t>受任者調整</w:t>
                            </w:r>
                          </w:p>
                        </w:txbxContent>
                      </v:textbox>
                    </v:shape>
                  </w:pict>
                </mc:Fallback>
              </mc:AlternateContent>
            </w:r>
          </w:p>
        </w:tc>
        <w:tc>
          <w:tcPr>
            <w:tcW w:w="1049" w:type="dxa"/>
            <w:tcBorders>
              <w:top w:val="single" w:sz="4" w:space="0" w:color="auto"/>
              <w:left w:val="single" w:sz="4" w:space="0" w:color="auto"/>
              <w:bottom w:val="single" w:sz="4" w:space="0" w:color="auto"/>
              <w:right w:val="single" w:sz="4" w:space="0" w:color="auto"/>
            </w:tcBorders>
          </w:tcPr>
          <w:p w14:paraId="7EB2BBF6" w14:textId="33D5BE7D" w:rsidR="00767AD1" w:rsidRDefault="00A21B91">
            <w:r>
              <w:rPr>
                <w:rFonts w:hint="eastAsia"/>
                <w:noProof/>
              </w:rPr>
              <mc:AlternateContent>
                <mc:Choice Requires="wps">
                  <w:drawing>
                    <wp:anchor distT="0" distB="0" distL="114300" distR="114300" simplePos="0" relativeHeight="251894272" behindDoc="0" locked="0" layoutInCell="1" allowOverlap="1" wp14:anchorId="304172BF" wp14:editId="75A69DE3">
                      <wp:simplePos x="0" y="0"/>
                      <wp:positionH relativeFrom="column">
                        <wp:posOffset>-1042992</wp:posOffset>
                      </wp:positionH>
                      <wp:positionV relativeFrom="paragraph">
                        <wp:posOffset>1605896</wp:posOffset>
                      </wp:positionV>
                      <wp:extent cx="1610436" cy="646562"/>
                      <wp:effectExtent l="0" t="19050" r="46990" b="39370"/>
                      <wp:wrapNone/>
                      <wp:docPr id="54" name="矢印: 右 54"/>
                      <wp:cNvGraphicFramePr/>
                      <a:graphic xmlns:a="http://schemas.openxmlformats.org/drawingml/2006/main">
                        <a:graphicData uri="http://schemas.microsoft.com/office/word/2010/wordprocessingShape">
                          <wps:wsp>
                            <wps:cNvSpPr/>
                            <wps:spPr>
                              <a:xfrm>
                                <a:off x="0" y="0"/>
                                <a:ext cx="1610436" cy="646562"/>
                              </a:xfrm>
                              <a:prstGeom prst="rightArrow">
                                <a:avLst/>
                              </a:prstGeom>
                              <a:solidFill>
                                <a:sysClr val="window" lastClr="FFFFFF"/>
                              </a:solidFill>
                              <a:ln w="12700" cap="flat" cmpd="sng" algn="ctr">
                                <a:solidFill>
                                  <a:schemeClr val="tx1">
                                    <a:lumMod val="50000"/>
                                    <a:lumOff val="50000"/>
                                  </a:schemeClr>
                                </a:solidFill>
                                <a:prstDash val="solid"/>
                                <a:miter lim="800000"/>
                              </a:ln>
                              <a:effectLst/>
                            </wps:spPr>
                            <wps:txbx>
                              <w:txbxContent>
                                <w:p w14:paraId="023D2903" w14:textId="77777777" w:rsidR="007E685C" w:rsidRDefault="007E685C" w:rsidP="00767AD1">
                                  <w:pPr>
                                    <w:jc w:val="center"/>
                                  </w:pPr>
                                  <w:r>
                                    <w:rPr>
                                      <w:rFonts w:hint="eastAsia"/>
                                    </w:rPr>
                                    <w:t>市民後見人の育成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172BF" id="矢印: 右 54" o:spid="_x0000_s1481" type="#_x0000_t13" style="position:absolute;left:0;text-align:left;margin-left:-82.15pt;margin-top:126.45pt;width:126.8pt;height:50.9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" adj="17264" fillcolor="window" strokecolor="gray [1629]" strokeweight="1pt">
                      <v:textbox>
                        <w:txbxContent>
                          <w:p w14:paraId="023D2903" w14:textId="77777777" w:rsidR="007E685C" w:rsidRDefault="007E685C" w:rsidP="00767AD1">
                            <w:pPr>
                              <w:jc w:val="center"/>
                            </w:pPr>
                            <w:r>
                              <w:rPr>
                                <w:rFonts w:hint="eastAsia"/>
                              </w:rPr>
                              <w:t>市民後見人の育成</w:t>
                            </w:r>
                          </w:p>
                        </w:txbxContent>
                      </v:textbox>
                    </v:shape>
                  </w:pict>
                </mc:Fallback>
              </mc:AlternateContent>
            </w:r>
          </w:p>
        </w:tc>
        <w:tc>
          <w:tcPr>
            <w:tcW w:w="1152" w:type="dxa"/>
            <w:vMerge/>
            <w:tcBorders>
              <w:top w:val="single" w:sz="4" w:space="0" w:color="auto"/>
              <w:left w:val="single" w:sz="4" w:space="0" w:color="auto"/>
              <w:bottom w:val="single" w:sz="4" w:space="0" w:color="auto"/>
              <w:right w:val="single" w:sz="4" w:space="0" w:color="auto"/>
            </w:tcBorders>
            <w:vAlign w:val="center"/>
            <w:hideMark/>
          </w:tcPr>
          <w:p w14:paraId="29E1C860" w14:textId="77777777" w:rsidR="00767AD1" w:rsidRDefault="00767AD1">
            <w:pPr>
              <w:widowControl/>
              <w:jc w:val="left"/>
              <w:rPr>
                <w:sz w:val="24"/>
                <w:szCs w:val="24"/>
              </w:rPr>
            </w:pPr>
          </w:p>
        </w:tc>
      </w:tr>
      <w:tr w:rsidR="00767AD1" w14:paraId="2CE41324" w14:textId="77777777" w:rsidTr="00A21B91">
        <w:trPr>
          <w:trHeight w:val="1235"/>
        </w:trPr>
        <w:tc>
          <w:tcPr>
            <w:tcW w:w="200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7AFAB80" w14:textId="77777777" w:rsidR="00767AD1" w:rsidRDefault="00767AD1" w:rsidP="006E6019">
            <w:pPr>
              <w:pStyle w:val="102"/>
              <w:ind w:left="111" w:right="44"/>
              <w:jc w:val="both"/>
            </w:pPr>
            <w:r>
              <w:rPr>
                <w:rFonts w:hint="eastAsia"/>
              </w:rPr>
              <w:t>助成制度</w:t>
            </w:r>
          </w:p>
        </w:tc>
        <w:tc>
          <w:tcPr>
            <w:tcW w:w="1049" w:type="dxa"/>
            <w:tcBorders>
              <w:top w:val="single" w:sz="4" w:space="0" w:color="auto"/>
              <w:left w:val="single" w:sz="4" w:space="0" w:color="auto"/>
              <w:bottom w:val="single" w:sz="4" w:space="0" w:color="auto"/>
              <w:right w:val="single" w:sz="4" w:space="0" w:color="auto"/>
            </w:tcBorders>
            <w:hideMark/>
          </w:tcPr>
          <w:p w14:paraId="395328FD" w14:textId="75A04C8A" w:rsidR="00767AD1" w:rsidRDefault="00767AD1"/>
        </w:tc>
        <w:tc>
          <w:tcPr>
            <w:tcW w:w="1049" w:type="dxa"/>
            <w:tcBorders>
              <w:top w:val="single" w:sz="4" w:space="0" w:color="auto"/>
              <w:left w:val="single" w:sz="4" w:space="0" w:color="auto"/>
              <w:bottom w:val="single" w:sz="4" w:space="0" w:color="auto"/>
              <w:right w:val="single" w:sz="4" w:space="0" w:color="auto"/>
            </w:tcBorders>
          </w:tcPr>
          <w:p w14:paraId="4658436F" w14:textId="77777777" w:rsidR="00767AD1" w:rsidRDefault="00767AD1"/>
        </w:tc>
        <w:tc>
          <w:tcPr>
            <w:tcW w:w="1049" w:type="dxa"/>
            <w:tcBorders>
              <w:top w:val="single" w:sz="4" w:space="0" w:color="auto"/>
              <w:left w:val="single" w:sz="4" w:space="0" w:color="auto"/>
              <w:bottom w:val="single" w:sz="4" w:space="0" w:color="auto"/>
              <w:right w:val="single" w:sz="4" w:space="0" w:color="auto"/>
            </w:tcBorders>
          </w:tcPr>
          <w:p w14:paraId="431FC4C7" w14:textId="474906E3" w:rsidR="00767AD1" w:rsidRDefault="00767AD1"/>
        </w:tc>
        <w:tc>
          <w:tcPr>
            <w:tcW w:w="1049" w:type="dxa"/>
            <w:tcBorders>
              <w:top w:val="single" w:sz="4" w:space="0" w:color="auto"/>
              <w:left w:val="single" w:sz="4" w:space="0" w:color="auto"/>
              <w:bottom w:val="single" w:sz="4" w:space="0" w:color="auto"/>
              <w:right w:val="single" w:sz="4" w:space="0" w:color="auto"/>
            </w:tcBorders>
          </w:tcPr>
          <w:p w14:paraId="34CCDCC3" w14:textId="1622103D" w:rsidR="00767AD1" w:rsidRDefault="00767AD1"/>
        </w:tc>
        <w:tc>
          <w:tcPr>
            <w:tcW w:w="1049" w:type="dxa"/>
            <w:tcBorders>
              <w:top w:val="single" w:sz="4" w:space="0" w:color="auto"/>
              <w:left w:val="single" w:sz="4" w:space="0" w:color="auto"/>
              <w:bottom w:val="single" w:sz="4" w:space="0" w:color="auto"/>
              <w:right w:val="single" w:sz="4" w:space="0" w:color="auto"/>
            </w:tcBorders>
          </w:tcPr>
          <w:p w14:paraId="323DEFD8" w14:textId="77777777" w:rsidR="00767AD1" w:rsidRDefault="00767AD1"/>
        </w:tc>
        <w:tc>
          <w:tcPr>
            <w:tcW w:w="1152" w:type="dxa"/>
            <w:tcBorders>
              <w:top w:val="single" w:sz="4" w:space="0" w:color="auto"/>
              <w:left w:val="single" w:sz="4" w:space="0" w:color="auto"/>
              <w:bottom w:val="single" w:sz="4" w:space="0" w:color="auto"/>
              <w:right w:val="single" w:sz="4" w:space="0" w:color="auto"/>
            </w:tcBorders>
          </w:tcPr>
          <w:p w14:paraId="0D27047E" w14:textId="77777777" w:rsidR="00767AD1" w:rsidRDefault="00767AD1"/>
        </w:tc>
      </w:tr>
    </w:tbl>
    <w:p w14:paraId="4FD51021" w14:textId="67BDBC00" w:rsidR="00365517" w:rsidRDefault="00365517" w:rsidP="00365517">
      <w:r>
        <w:br w:type="page"/>
      </w:r>
    </w:p>
    <w:p w14:paraId="09CA2A66" w14:textId="77777777" w:rsidR="00CF1B40" w:rsidRPr="00061470" w:rsidRDefault="00CF1B40" w:rsidP="00271230">
      <w:pPr>
        <w:sectPr w:rsidR="00CF1B40" w:rsidRPr="00061470" w:rsidSect="00C86077">
          <w:headerReference w:type="default" r:id="rId46"/>
          <w:footerReference w:type="default" r:id="rId47"/>
          <w:type w:val="oddPage"/>
          <w:pgSz w:w="11906" w:h="16838" w:code="9"/>
          <w:pgMar w:top="1701" w:right="1418" w:bottom="1418" w:left="1418" w:header="680" w:footer="567" w:gutter="0"/>
          <w:cols w:space="425"/>
          <w:docGrid w:type="linesAndChars" w:linePitch="360" w:charSpace="249"/>
        </w:sectPr>
      </w:pPr>
    </w:p>
    <w:p w14:paraId="2BC9426E" w14:textId="08A43622" w:rsidR="0047627F" w:rsidRDefault="0047627F" w:rsidP="0047627F"/>
    <w:p w14:paraId="6306325A" w14:textId="77777777" w:rsidR="0047627F" w:rsidRDefault="0047627F" w:rsidP="0047627F"/>
    <w:p w14:paraId="7FC68FF7" w14:textId="77777777" w:rsidR="0047627F" w:rsidRDefault="0047627F" w:rsidP="0047627F"/>
    <w:p w14:paraId="7F8DFECC" w14:textId="77777777" w:rsidR="0047627F" w:rsidRDefault="0047627F" w:rsidP="0047627F"/>
    <w:p w14:paraId="0574D2EC" w14:textId="77777777" w:rsidR="0047627F" w:rsidRDefault="0047627F" w:rsidP="0047627F"/>
    <w:p w14:paraId="6DCC501E" w14:textId="77777777" w:rsidR="0047627F" w:rsidRDefault="0047627F" w:rsidP="0047627F"/>
    <w:p w14:paraId="522A8B6E" w14:textId="77777777" w:rsidR="0047627F" w:rsidRDefault="0047627F" w:rsidP="0047627F"/>
    <w:p w14:paraId="4533D09B" w14:textId="77777777" w:rsidR="0047627F" w:rsidRDefault="0047627F" w:rsidP="0047627F"/>
    <w:p w14:paraId="6FD69562" w14:textId="77777777" w:rsidR="008D3ACF" w:rsidRDefault="008D3ACF" w:rsidP="0047627F"/>
    <w:p w14:paraId="162DD0F5" w14:textId="77777777" w:rsidR="0047627F" w:rsidRDefault="008D3ACF" w:rsidP="0047627F">
      <w:r>
        <w:rPr>
          <w:noProof/>
        </w:rPr>
        <w:drawing>
          <wp:anchor distT="0" distB="0" distL="114300" distR="114300" simplePos="0" relativeHeight="251574272" behindDoc="1" locked="0" layoutInCell="1" allowOverlap="1" wp14:anchorId="2689A6E2" wp14:editId="1F8DB552">
            <wp:simplePos x="0" y="0"/>
            <wp:positionH relativeFrom="column">
              <wp:posOffset>177165</wp:posOffset>
            </wp:positionH>
            <wp:positionV relativeFrom="paragraph">
              <wp:posOffset>37161</wp:posOffset>
            </wp:positionV>
            <wp:extent cx="5398770" cy="2051685"/>
            <wp:effectExtent l="0" t="0" r="0" b="5715"/>
            <wp:wrapNone/>
            <wp:docPr id="52037" name="図 52037" descr="\\Word-server2\報告書\●計画書ひな型\令和2（2020）年度\マザーモデル（計画書デザイン）\ワード貼りつけ用ＰＮＧ\3\中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server2\報告書\●計画書ひな型\令和2（2020）年度\マザーモデル（計画書デザイン）\ワード貼りつけ用ＰＮＧ\3\中扉.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8770"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B60052" w14:textId="77777777" w:rsidR="0047627F" w:rsidRDefault="0047627F" w:rsidP="0047627F"/>
    <w:p w14:paraId="3F374845" w14:textId="77777777" w:rsidR="0047627F" w:rsidRPr="00DE5B26" w:rsidRDefault="0047627F" w:rsidP="0047627F">
      <w:pPr>
        <w:spacing w:afterLines="100" w:after="360"/>
        <w:jc w:val="center"/>
        <w:rPr>
          <w:rFonts w:ascii="HGS創英角ｺﾞｼｯｸUB" w:eastAsia="HGS創英角ｺﾞｼｯｸUB" w:hAnsi="HGS創英角ｺﾞｼｯｸUB"/>
          <w:sz w:val="52"/>
          <w:szCs w:val="52"/>
        </w:rPr>
      </w:pPr>
      <w:r w:rsidRPr="00DE5B26">
        <w:rPr>
          <w:rFonts w:ascii="HGS創英角ｺﾞｼｯｸUB" w:eastAsia="HGS創英角ｺﾞｼｯｸUB" w:hAnsi="HGS創英角ｺﾞｼｯｸUB" w:hint="eastAsia"/>
          <w:sz w:val="52"/>
          <w:szCs w:val="52"/>
        </w:rPr>
        <w:t>第</w:t>
      </w:r>
      <w:r w:rsidR="00A65472">
        <w:rPr>
          <w:rFonts w:ascii="HGS創英角ｺﾞｼｯｸUB" w:eastAsia="HGS創英角ｺﾞｼｯｸUB" w:hAnsi="HGS創英角ｺﾞｼｯｸUB" w:hint="eastAsia"/>
          <w:sz w:val="52"/>
          <w:szCs w:val="52"/>
        </w:rPr>
        <w:t>５</w:t>
      </w:r>
      <w:r w:rsidRPr="00DE5B26">
        <w:rPr>
          <w:rFonts w:ascii="HGS創英角ｺﾞｼｯｸUB" w:eastAsia="HGS創英角ｺﾞｼｯｸUB" w:hAnsi="HGS創英角ｺﾞｼｯｸUB" w:hint="eastAsia"/>
          <w:sz w:val="52"/>
          <w:szCs w:val="52"/>
        </w:rPr>
        <w:t>章</w:t>
      </w:r>
    </w:p>
    <w:p w14:paraId="46DC49EB" w14:textId="77777777" w:rsidR="0047627F" w:rsidRPr="00DE5B26" w:rsidRDefault="0047627F" w:rsidP="0047627F">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計画の推進・</w:t>
      </w:r>
      <w:r w:rsidR="00A65472">
        <w:rPr>
          <w:rFonts w:ascii="HGS創英角ｺﾞｼｯｸUB" w:eastAsia="HGS創英角ｺﾞｼｯｸUB" w:hAnsi="HGS創英角ｺﾞｼｯｸUB" w:hint="eastAsia"/>
          <w:sz w:val="52"/>
          <w:szCs w:val="52"/>
        </w:rPr>
        <w:t>管理</w:t>
      </w:r>
    </w:p>
    <w:p w14:paraId="0C0CA7D2" w14:textId="77777777" w:rsidR="0047627F" w:rsidRDefault="0047627F" w:rsidP="0047627F">
      <w:pPr>
        <w:tabs>
          <w:tab w:val="left" w:pos="2530"/>
        </w:tabs>
      </w:pPr>
    </w:p>
    <w:p w14:paraId="5C8EE8E5" w14:textId="77777777" w:rsidR="0047627F" w:rsidRDefault="0047627F" w:rsidP="0047627F">
      <w:pPr>
        <w:tabs>
          <w:tab w:val="left" w:pos="2530"/>
        </w:tabs>
      </w:pPr>
    </w:p>
    <w:p w14:paraId="71898F93" w14:textId="77777777" w:rsidR="0047627F" w:rsidRDefault="0047627F" w:rsidP="0047627F">
      <w:pPr>
        <w:tabs>
          <w:tab w:val="left" w:pos="2530"/>
        </w:tabs>
      </w:pPr>
    </w:p>
    <w:p w14:paraId="4555FA4E" w14:textId="77777777" w:rsidR="0047627F" w:rsidRDefault="0047627F" w:rsidP="0047627F">
      <w:pPr>
        <w:tabs>
          <w:tab w:val="left" w:pos="2530"/>
        </w:tabs>
      </w:pPr>
    </w:p>
    <w:p w14:paraId="0E705E93" w14:textId="77777777" w:rsidR="0047627F" w:rsidRDefault="0047627F" w:rsidP="0047627F">
      <w:pPr>
        <w:tabs>
          <w:tab w:val="left" w:pos="2530"/>
        </w:tabs>
      </w:pPr>
    </w:p>
    <w:p w14:paraId="07E8F7E3" w14:textId="77777777" w:rsidR="0047627F" w:rsidRDefault="0047627F" w:rsidP="0047627F">
      <w:pPr>
        <w:tabs>
          <w:tab w:val="left" w:pos="2530"/>
        </w:tabs>
      </w:pPr>
    </w:p>
    <w:p w14:paraId="0F7A61B6" w14:textId="77777777" w:rsidR="0047627F" w:rsidRDefault="0047627F" w:rsidP="0047627F">
      <w:pPr>
        <w:tabs>
          <w:tab w:val="left" w:pos="2530"/>
        </w:tabs>
        <w:sectPr w:rsidR="0047627F" w:rsidSect="00C86077">
          <w:headerReference w:type="default" r:id="rId48"/>
          <w:footerReference w:type="default" r:id="rId49"/>
          <w:type w:val="oddPage"/>
          <w:pgSz w:w="11906" w:h="16838" w:code="9"/>
          <w:pgMar w:top="1701" w:right="1418" w:bottom="1418" w:left="1418" w:header="680" w:footer="567" w:gutter="0"/>
          <w:cols w:space="425"/>
          <w:docGrid w:type="linesAndChars" w:linePitch="360" w:charSpace="249"/>
        </w:sectPr>
      </w:pPr>
    </w:p>
    <w:p w14:paraId="650336F7" w14:textId="3802C606" w:rsidR="0047627F" w:rsidRPr="005B428F" w:rsidRDefault="0047627F" w:rsidP="0047627F">
      <w:pPr>
        <w:pStyle w:val="a9"/>
      </w:pPr>
      <w:bookmarkStart w:id="69" w:name="_Toc67469862"/>
      <w:r w:rsidRPr="005B428F">
        <w:rPr>
          <w:rFonts w:hint="eastAsia"/>
        </w:rPr>
        <w:lastRenderedPageBreak/>
        <w:t>第</w:t>
      </w:r>
      <w:r w:rsidR="00A65472" w:rsidRPr="005B428F">
        <w:rPr>
          <w:rFonts w:hint="eastAsia"/>
        </w:rPr>
        <w:t>５</w:t>
      </w:r>
      <w:r w:rsidRPr="005B428F">
        <w:rPr>
          <w:rFonts w:hint="eastAsia"/>
        </w:rPr>
        <w:t>章　計画の推進・</w:t>
      </w:r>
      <w:r w:rsidR="00A65472" w:rsidRPr="005B428F">
        <w:rPr>
          <w:rFonts w:hint="eastAsia"/>
        </w:rPr>
        <w:t>管理</w:t>
      </w:r>
      <w:bookmarkEnd w:id="69"/>
    </w:p>
    <w:p w14:paraId="4760963E" w14:textId="77777777" w:rsidR="0073464B" w:rsidRPr="005B428F" w:rsidRDefault="0073464B" w:rsidP="00BD6675">
      <w:pPr>
        <w:pStyle w:val="1"/>
        <w:spacing w:before="360" w:after="72"/>
      </w:pPr>
      <w:bookmarkStart w:id="70" w:name="_Toc67469863"/>
      <w:r w:rsidRPr="005B428F">
        <w:rPr>
          <w:rFonts w:hint="eastAsia"/>
        </w:rPr>
        <w:t xml:space="preserve">１　</w:t>
      </w:r>
      <w:r w:rsidR="00C018CD" w:rsidRPr="005B428F">
        <w:rPr>
          <w:rFonts w:hint="eastAsia"/>
        </w:rPr>
        <w:t>住民や地域との協働による計画の推進</w:t>
      </w:r>
      <w:bookmarkEnd w:id="70"/>
    </w:p>
    <w:p w14:paraId="5F70B3AB" w14:textId="4C758C76" w:rsidR="00FB1197" w:rsidRPr="00B97BF0" w:rsidRDefault="00FB1197" w:rsidP="00FB1197">
      <w:pPr>
        <w:pStyle w:val="11"/>
        <w:ind w:left="398" w:firstLine="221"/>
      </w:pPr>
      <w:r w:rsidRPr="005B428F">
        <w:rPr>
          <w:rFonts w:hint="eastAsia"/>
        </w:rPr>
        <w:t>地域福祉の主役は、地域で生活している住民全員であり、支え合い</w:t>
      </w:r>
      <w:r w:rsidR="002A0C2C" w:rsidRPr="005B428F">
        <w:rPr>
          <w:rFonts w:hint="eastAsia"/>
        </w:rPr>
        <w:t>・</w:t>
      </w:r>
      <w:r w:rsidRPr="005B428F">
        <w:rPr>
          <w:rFonts w:hint="eastAsia"/>
        </w:rPr>
        <w:t>助け合いのできる地域づくり</w:t>
      </w:r>
      <w:r w:rsidR="009315D6" w:rsidRPr="005B428F">
        <w:rPr>
          <w:rFonts w:hint="eastAsia"/>
        </w:rPr>
        <w:t>に</w:t>
      </w:r>
      <w:r w:rsidRPr="005B428F">
        <w:rPr>
          <w:rFonts w:hint="eastAsia"/>
        </w:rPr>
        <w:t>は行政だ</w:t>
      </w:r>
      <w:r w:rsidRPr="000A64C8">
        <w:rPr>
          <w:rFonts w:hint="eastAsia"/>
        </w:rPr>
        <w:t>けの</w:t>
      </w:r>
      <w:r w:rsidR="005D0187" w:rsidRPr="000A64C8">
        <w:rPr>
          <w:rFonts w:hint="eastAsia"/>
        </w:rPr>
        <w:t>取組</w:t>
      </w:r>
      <w:r w:rsidRPr="000A64C8">
        <w:rPr>
          <w:rFonts w:hint="eastAsia"/>
        </w:rPr>
        <w:t>ではな</w:t>
      </w:r>
      <w:r w:rsidRPr="005B428F">
        <w:rPr>
          <w:rFonts w:hint="eastAsia"/>
        </w:rPr>
        <w:t>く、住民との協働が不可欠です｡地域では、それぞれの地域に</w:t>
      </w:r>
      <w:r w:rsidRPr="00B97BF0">
        <w:rPr>
          <w:rFonts w:hint="eastAsia"/>
        </w:rPr>
        <w:t>応じた多様な福祉ニーズがあることから、それらに対応していくためには、地域で活動する</w:t>
      </w:r>
      <w:r w:rsidR="00767AD1" w:rsidRPr="00B97BF0">
        <w:rPr>
          <w:rFonts w:hint="eastAsia"/>
        </w:rPr>
        <w:t>行政区</w:t>
      </w:r>
      <w:r w:rsidRPr="00B97BF0">
        <w:rPr>
          <w:rFonts w:hint="eastAsia"/>
        </w:rPr>
        <w:t>やボランティア団体、事業者など</w:t>
      </w:r>
      <w:r w:rsidR="009315D6" w:rsidRPr="00B97BF0">
        <w:rPr>
          <w:rFonts w:hint="eastAsia"/>
        </w:rPr>
        <w:t>の</w:t>
      </w:r>
      <w:r w:rsidRPr="00B97BF0">
        <w:rPr>
          <w:rFonts w:hint="eastAsia"/>
        </w:rPr>
        <w:t>多様な担い手の活動が必要</w:t>
      </w:r>
      <w:r w:rsidR="009315D6" w:rsidRPr="00B97BF0">
        <w:rPr>
          <w:rFonts w:hint="eastAsia"/>
        </w:rPr>
        <w:t>となります</w:t>
      </w:r>
      <w:r w:rsidRPr="00B97BF0">
        <w:rPr>
          <w:rFonts w:hint="eastAsia"/>
        </w:rPr>
        <w:t>。</w:t>
      </w:r>
    </w:p>
    <w:p w14:paraId="01A99D96" w14:textId="77777777" w:rsidR="00A65472" w:rsidRPr="00B97BF0" w:rsidRDefault="00FB1197" w:rsidP="00FB1197">
      <w:pPr>
        <w:pStyle w:val="11"/>
        <w:ind w:left="398" w:firstLine="221"/>
      </w:pPr>
      <w:r w:rsidRPr="00B97BF0">
        <w:rPr>
          <w:rFonts w:hint="eastAsia"/>
        </w:rPr>
        <w:t>本計画の推進にあたっては、地域福祉に取り組む多様な主体と、それぞれの役割を</w:t>
      </w:r>
      <w:r w:rsidR="009315D6" w:rsidRPr="00B97BF0">
        <w:rPr>
          <w:rFonts w:hint="eastAsia"/>
        </w:rPr>
        <w:t>担いながら</w:t>
      </w:r>
      <w:r w:rsidRPr="00B97BF0">
        <w:rPr>
          <w:rFonts w:hint="eastAsia"/>
        </w:rPr>
        <w:t>相互に連携を図っていきます。</w:t>
      </w:r>
    </w:p>
    <w:p w14:paraId="630F3DA2" w14:textId="77777777" w:rsidR="0073464B" w:rsidRPr="00B97BF0" w:rsidRDefault="0073464B" w:rsidP="00BD6675">
      <w:pPr>
        <w:pStyle w:val="1"/>
        <w:spacing w:before="360" w:after="72"/>
      </w:pPr>
      <w:bookmarkStart w:id="71" w:name="_Toc67469864"/>
      <w:r w:rsidRPr="00B97BF0">
        <w:rPr>
          <w:rFonts w:hint="eastAsia"/>
        </w:rPr>
        <w:t xml:space="preserve">２　</w:t>
      </w:r>
      <w:r w:rsidR="00C018CD" w:rsidRPr="00B97BF0">
        <w:rPr>
          <w:rFonts w:hint="eastAsia"/>
        </w:rPr>
        <w:t>社会福祉協議会との連携</w:t>
      </w:r>
      <w:bookmarkEnd w:id="71"/>
    </w:p>
    <w:p w14:paraId="5ABC6E41" w14:textId="77777777" w:rsidR="00F76121" w:rsidRPr="00B97BF0" w:rsidRDefault="00FB1197" w:rsidP="00FB1197">
      <w:pPr>
        <w:pStyle w:val="11"/>
        <w:ind w:left="398" w:firstLine="221"/>
      </w:pPr>
      <w:r w:rsidRPr="00B97BF0">
        <w:rPr>
          <w:rFonts w:hint="eastAsia"/>
        </w:rPr>
        <w:t>社会福祉協議会は、地域に密着しながら、社会福祉を目的とする事業の企画及び実施・普及・助成など、地域福祉を推進するための様々な事業を行っています。</w:t>
      </w:r>
    </w:p>
    <w:p w14:paraId="09DEA954" w14:textId="1B3A55EF" w:rsidR="00FB1197" w:rsidRPr="00B97BF0" w:rsidRDefault="00FB1197" w:rsidP="00FB1197">
      <w:pPr>
        <w:pStyle w:val="11"/>
        <w:ind w:left="398" w:firstLine="221"/>
      </w:pPr>
      <w:r w:rsidRPr="00B97BF0">
        <w:rPr>
          <w:rFonts w:hint="eastAsia"/>
        </w:rPr>
        <w:t>2000（平成12）年には</w:t>
      </w:r>
      <w:r w:rsidR="009315D6" w:rsidRPr="00B97BF0">
        <w:rPr>
          <w:rFonts w:hint="eastAsia"/>
        </w:rPr>
        <w:t>、</w:t>
      </w:r>
      <w:r w:rsidRPr="00B97BF0">
        <w:rPr>
          <w:rFonts w:hint="eastAsia"/>
        </w:rPr>
        <w:t>地域福祉の推進が社会福祉の理念として規定された社会福祉法の改正</w:t>
      </w:r>
      <w:r w:rsidR="009315D6" w:rsidRPr="00B97BF0">
        <w:rPr>
          <w:rFonts w:hint="eastAsia"/>
        </w:rPr>
        <w:t>により</w:t>
      </w:r>
      <w:r w:rsidRPr="00B97BF0">
        <w:rPr>
          <w:rFonts w:hint="eastAsia"/>
        </w:rPr>
        <w:t>、その役割を担う中核的な団体として位置</w:t>
      </w:r>
      <w:r w:rsidR="003C2B37" w:rsidRPr="00B97BF0">
        <w:rPr>
          <w:rFonts w:hint="eastAsia"/>
        </w:rPr>
        <w:t>付け</w:t>
      </w:r>
      <w:r w:rsidRPr="00B97BF0">
        <w:rPr>
          <w:rFonts w:hint="eastAsia"/>
        </w:rPr>
        <w:t>られました。2017（平成29）年の改正</w:t>
      </w:r>
      <w:r w:rsidR="006122B5" w:rsidRPr="00B97BF0">
        <w:rPr>
          <w:rFonts w:hint="eastAsia"/>
        </w:rPr>
        <w:t>社会福祉法</w:t>
      </w:r>
      <w:r w:rsidRPr="00B97BF0">
        <w:rPr>
          <w:rFonts w:hint="eastAsia"/>
        </w:rPr>
        <w:t>では、地域課題の解決力の強化が骨格として盛り込まれ、自治体と支援関係機関との連携が規定されました。</w:t>
      </w:r>
    </w:p>
    <w:p w14:paraId="3E12BCB4" w14:textId="1D6C4BB7" w:rsidR="00C018CD" w:rsidRPr="00B97BF0" w:rsidRDefault="00FB1197" w:rsidP="00FB1197">
      <w:pPr>
        <w:pStyle w:val="11"/>
        <w:ind w:left="398" w:firstLine="221"/>
      </w:pPr>
      <w:r w:rsidRPr="00B97BF0">
        <w:rPr>
          <w:rFonts w:hint="eastAsia"/>
        </w:rPr>
        <w:t>本計画の目的を達成するためには、住民の地域福祉活動への参加活動に加えて、町社会福祉協議会が計画の各分野で担う役割が大きいことから、本町では地域福祉の中核にいる町社会福祉協議会と相互に連携しながら、計画に</w:t>
      </w:r>
      <w:r w:rsidR="009315D6" w:rsidRPr="00B97BF0">
        <w:rPr>
          <w:rFonts w:hint="eastAsia"/>
        </w:rPr>
        <w:t>沿って</w:t>
      </w:r>
      <w:r w:rsidRPr="00B97BF0">
        <w:rPr>
          <w:rFonts w:hint="eastAsia"/>
        </w:rPr>
        <w:t>各施策を推進します。</w:t>
      </w:r>
    </w:p>
    <w:p w14:paraId="6FDE2047" w14:textId="7DFA1EE8" w:rsidR="006122B5" w:rsidRPr="005B428F" w:rsidRDefault="006122B5" w:rsidP="006122B5">
      <w:pPr>
        <w:pStyle w:val="ae"/>
        <w:spacing w:before="288" w:after="72"/>
        <w:ind w:left="442"/>
      </w:pPr>
      <w:r w:rsidRPr="00B97BF0">
        <w:rPr>
          <w:rFonts w:hint="eastAsia"/>
        </w:rPr>
        <w:t>図 地域福祉活動計画の施策体制</w:t>
      </w:r>
    </w:p>
    <w:p w14:paraId="0B17F024" w14:textId="7F80AB28" w:rsidR="00F2152C" w:rsidRDefault="00E0267C" w:rsidP="00F2152C">
      <w:r>
        <w:rPr>
          <w:noProof/>
        </w:rPr>
        <mc:AlternateContent>
          <mc:Choice Requires="wpc">
            <w:drawing>
              <wp:anchor distT="0" distB="0" distL="114300" distR="114300" simplePos="0" relativeHeight="251909632" behindDoc="0" locked="0" layoutInCell="1" allowOverlap="1" wp14:anchorId="5B9BB89A" wp14:editId="3912493A">
                <wp:simplePos x="0" y="0"/>
                <wp:positionH relativeFrom="column">
                  <wp:posOffset>4445</wp:posOffset>
                </wp:positionH>
                <wp:positionV relativeFrom="paragraph">
                  <wp:posOffset>53975</wp:posOffset>
                </wp:positionV>
                <wp:extent cx="6296024" cy="3880485"/>
                <wp:effectExtent l="0" t="0" r="0" b="0"/>
                <wp:wrapNone/>
                <wp:docPr id="52068" name="キャンバス 5206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1" name="Rectangle 5"/>
                        <wps:cNvSpPr>
                          <a:spLocks noChangeArrowheads="1"/>
                        </wps:cNvSpPr>
                        <wps:spPr bwMode="auto">
                          <a:xfrm>
                            <a:off x="972820" y="0"/>
                            <a:ext cx="1964690" cy="328873"/>
                          </a:xfrm>
                          <a:prstGeom prst="rect">
                            <a:avLst/>
                          </a:prstGeom>
                          <a:solidFill>
                            <a:srgbClr val="FFFFFF"/>
                          </a:solidFill>
                          <a:ln w="9525">
                            <a:noFill/>
                            <a:miter lim="800000"/>
                            <a:headEnd/>
                            <a:tailEnd/>
                          </a:ln>
                        </wps:spPr>
                        <wps:txbx>
                          <w:txbxContent>
                            <w:p w14:paraId="51C53CDA" w14:textId="322DB78C" w:rsidR="007E685C" w:rsidRDefault="007E685C" w:rsidP="00F2152C">
                              <w:pPr>
                                <w:jc w:val="center"/>
                              </w:pPr>
                              <w:r>
                                <w:rPr>
                                  <w:rFonts w:hint="eastAsia"/>
                                </w:rPr>
                                <w:t>＜小野町＞</w:t>
                              </w:r>
                            </w:p>
                          </w:txbxContent>
                        </wps:txbx>
                        <wps:bodyPr rot="0" vert="horz" wrap="square" lIns="74295" tIns="8890" rIns="74295" bIns="8890" anchor="ctr" anchorCtr="0" upright="1">
                          <a:noAutofit/>
                        </wps:bodyPr>
                      </wps:wsp>
                      <wps:wsp>
                        <wps:cNvPr id="112" name="Rectangle 7"/>
                        <wps:cNvSpPr>
                          <a:spLocks noChangeArrowheads="1"/>
                        </wps:cNvSpPr>
                        <wps:spPr bwMode="auto">
                          <a:xfrm>
                            <a:off x="4065658" y="18789"/>
                            <a:ext cx="1971605" cy="340622"/>
                          </a:xfrm>
                          <a:prstGeom prst="rect">
                            <a:avLst/>
                          </a:prstGeom>
                          <a:solidFill>
                            <a:srgbClr val="FFFFFF"/>
                          </a:solidFill>
                          <a:ln w="9525">
                            <a:noFill/>
                            <a:miter lim="800000"/>
                            <a:headEnd/>
                            <a:tailEnd/>
                          </a:ln>
                        </wps:spPr>
                        <wps:txbx>
                          <w:txbxContent>
                            <w:p w14:paraId="6F3D3D45" w14:textId="15A87E49" w:rsidR="007E685C" w:rsidRDefault="007E685C" w:rsidP="00346F99">
                              <w:pPr>
                                <w:jc w:val="center"/>
                              </w:pPr>
                              <w:r>
                                <w:rPr>
                                  <w:rFonts w:hint="eastAsia"/>
                                </w:rPr>
                                <w:t>＜小野町社会福祉協議会＞</w:t>
                              </w:r>
                            </w:p>
                          </w:txbxContent>
                        </wps:txbx>
                        <wps:bodyPr rot="0" vert="horz" wrap="square" lIns="74295" tIns="8890" rIns="74295" bIns="8890" anchor="ctr" anchorCtr="0" upright="1">
                          <a:noAutofit/>
                        </wps:bodyPr>
                      </wps:wsp>
                      <wps:wsp>
                        <wps:cNvPr id="52043" name="Line 13"/>
                        <wps:cNvCnPr>
                          <a:cxnSpLocks noChangeShapeType="1"/>
                        </wps:cNvCnPr>
                        <wps:spPr bwMode="auto">
                          <a:xfrm>
                            <a:off x="3644265" y="1823857"/>
                            <a:ext cx="451485" cy="0"/>
                          </a:xfrm>
                          <a:prstGeom prst="line">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52044" name="Rectangle 14"/>
                        <wps:cNvSpPr>
                          <a:spLocks noChangeArrowheads="1"/>
                        </wps:cNvSpPr>
                        <wps:spPr bwMode="auto">
                          <a:xfrm>
                            <a:off x="3644265" y="1908999"/>
                            <a:ext cx="457402"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4C49BC" w14:textId="77777777" w:rsidR="007E685C" w:rsidRDefault="007E685C" w:rsidP="00F2152C">
                              <w:pPr>
                                <w:jc w:val="center"/>
                              </w:pPr>
                              <w:r>
                                <w:rPr>
                                  <w:rFonts w:hint="eastAsia"/>
                                </w:rPr>
                                <w:t>連携</w:t>
                              </w:r>
                            </w:p>
                          </w:txbxContent>
                        </wps:txbx>
                        <wps:bodyPr rot="0" vert="horz" wrap="square" lIns="74295" tIns="8890" rIns="74295" bIns="8890" anchor="ctr" anchorCtr="0" upright="1">
                          <a:noAutofit/>
                        </wps:bodyPr>
                      </wps:wsp>
                      <wps:wsp>
                        <wps:cNvPr id="52078" name="四角形: 角を丸くする 52078"/>
                        <wps:cNvSpPr/>
                        <wps:spPr bwMode="auto">
                          <a:xfrm>
                            <a:off x="276225" y="455347"/>
                            <a:ext cx="3368041" cy="2739338"/>
                          </a:xfrm>
                          <a:prstGeom prst="roundRect">
                            <a:avLst/>
                          </a:prstGeom>
                          <a:ln>
                            <a:headEnd/>
                            <a:tailEnd/>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wps:wsp>
                        <wps:cNvPr id="83" name="Rectangle 6"/>
                        <wps:cNvSpPr>
                          <a:spLocks noChangeArrowheads="1"/>
                        </wps:cNvSpPr>
                        <wps:spPr bwMode="auto">
                          <a:xfrm>
                            <a:off x="276226" y="398203"/>
                            <a:ext cx="3368040" cy="222199"/>
                          </a:xfrm>
                          <a:prstGeom prst="rect">
                            <a:avLst/>
                          </a:prstGeom>
                          <a:solidFill>
                            <a:srgbClr val="FFFFFF"/>
                          </a:solidFill>
                          <a:ln w="9525">
                            <a:solidFill>
                              <a:srgbClr val="000000"/>
                            </a:solidFill>
                            <a:miter lim="800000"/>
                            <a:headEnd/>
                            <a:tailEnd/>
                          </a:ln>
                        </wps:spPr>
                        <wps:txbx>
                          <w:txbxContent>
                            <w:p w14:paraId="538300A9" w14:textId="5C757BFC" w:rsidR="007E685C" w:rsidRDefault="007E685C" w:rsidP="00F2152C">
                              <w:pPr>
                                <w:jc w:val="center"/>
                              </w:pPr>
                              <w:r>
                                <w:rPr>
                                  <w:rFonts w:hint="eastAsia"/>
                                </w:rPr>
                                <w:t>未来へ　おのまち総合計画</w:t>
                              </w:r>
                            </w:p>
                          </w:txbxContent>
                        </wps:txbx>
                        <wps:bodyPr rot="0" vert="horz" wrap="square" lIns="74295" tIns="8890" rIns="74295" bIns="8890" anchor="ctr" anchorCtr="0" upright="1">
                          <a:noAutofit/>
                        </wps:bodyPr>
                      </wps:wsp>
                      <wps:wsp>
                        <wps:cNvPr id="52079" name="四角形: 角を丸くする 52079"/>
                        <wps:cNvSpPr/>
                        <wps:spPr bwMode="auto">
                          <a:xfrm>
                            <a:off x="416560" y="965821"/>
                            <a:ext cx="3087370" cy="2114564"/>
                          </a:xfrm>
                          <a:prstGeom prst="roundRect">
                            <a:avLst/>
                          </a:prstGeom>
                          <a:ln>
                            <a:headEnd/>
                            <a:tailEnd/>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74295" tIns="8890" rIns="74295" bIns="8890" numCol="1" spcCol="0" rtlCol="0" fromWordArt="0" anchor="t" anchorCtr="0" forceAA="0" upright="1" compatLnSpc="1">
                          <a:prstTxWarp prst="textNoShape">
                            <a:avLst/>
                          </a:prstTxWarp>
                          <a:noAutofit/>
                        </wps:bodyPr>
                      </wps:wsp>
                      <wps:wsp>
                        <wps:cNvPr id="72" name="Rectangle 15"/>
                        <wps:cNvSpPr>
                          <a:spLocks noChangeArrowheads="1"/>
                        </wps:cNvSpPr>
                        <wps:spPr bwMode="auto">
                          <a:xfrm>
                            <a:off x="421006" y="794365"/>
                            <a:ext cx="3082924" cy="342926"/>
                          </a:xfrm>
                          <a:prstGeom prst="rect">
                            <a:avLst/>
                          </a:prstGeom>
                          <a:solidFill>
                            <a:srgbClr val="FFFFFF"/>
                          </a:solidFill>
                          <a:ln w="9525">
                            <a:solidFill>
                              <a:srgbClr val="000000"/>
                            </a:solidFill>
                            <a:miter lim="800000"/>
                            <a:headEnd/>
                            <a:tailEnd/>
                          </a:ln>
                        </wps:spPr>
                        <wps:txbx>
                          <w:txbxContent>
                            <w:p w14:paraId="3CEC56A8" w14:textId="31193322" w:rsidR="007E685C" w:rsidRDefault="007E685C" w:rsidP="00F2152C">
                              <w:pPr>
                                <w:jc w:val="center"/>
                              </w:pPr>
                              <w:r>
                                <w:rPr>
                                  <w:rFonts w:hint="eastAsia"/>
                                </w:rPr>
                                <w:t>小野町第2期地域福祉計画</w:t>
                              </w:r>
                            </w:p>
                          </w:txbxContent>
                        </wps:txbx>
                        <wps:bodyPr rot="0" vert="horz" wrap="square" lIns="74295" tIns="8890" rIns="74295" bIns="8890" anchor="ctr" anchorCtr="0" upright="1">
                          <a:noAutofit/>
                        </wps:bodyPr>
                      </wps:wsp>
                      <wps:wsp>
                        <wps:cNvPr id="52051" name="Rectangle 17"/>
                        <wps:cNvSpPr>
                          <a:spLocks noChangeArrowheads="1"/>
                        </wps:cNvSpPr>
                        <wps:spPr bwMode="auto">
                          <a:xfrm>
                            <a:off x="556895" y="1251552"/>
                            <a:ext cx="2806700" cy="333960"/>
                          </a:xfrm>
                          <a:prstGeom prst="rect">
                            <a:avLst/>
                          </a:prstGeom>
                          <a:solidFill>
                            <a:srgbClr val="FFFFFF"/>
                          </a:solidFill>
                          <a:ln w="9525">
                            <a:solidFill>
                              <a:srgbClr val="000000"/>
                            </a:solidFill>
                            <a:miter lim="800000"/>
                            <a:headEnd/>
                            <a:tailEnd/>
                          </a:ln>
                        </wps:spPr>
                        <wps:txbx>
                          <w:txbxContent>
                            <w:p w14:paraId="6686089C" w14:textId="6BFEDFE8" w:rsidR="007E685C" w:rsidRPr="00E0267C" w:rsidRDefault="007E685C" w:rsidP="00E0267C">
                              <w:pPr>
                                <w:ind w:leftChars="50" w:left="111"/>
                                <w:jc w:val="center"/>
                                <w:rPr>
                                  <w:spacing w:val="-4"/>
                                  <w:sz w:val="20"/>
                                </w:rPr>
                              </w:pPr>
                              <w:r w:rsidRPr="00E0267C">
                                <w:rPr>
                                  <w:rFonts w:hint="eastAsia"/>
                                  <w:spacing w:val="-4"/>
                                  <w:sz w:val="20"/>
                                </w:rPr>
                                <w:t>小野町高齢者保健福祉計画・介護保険事業計画</w:t>
                              </w:r>
                            </w:p>
                          </w:txbxContent>
                        </wps:txbx>
                        <wps:bodyPr rot="0" vert="horz" wrap="square" lIns="74295" tIns="8890" rIns="74295" bIns="8890" anchor="ctr" anchorCtr="0" upright="1">
                          <a:noAutofit/>
                        </wps:bodyPr>
                      </wps:wsp>
                      <wps:wsp>
                        <wps:cNvPr id="52057" name="Rectangle 20"/>
                        <wps:cNvSpPr>
                          <a:spLocks noChangeArrowheads="1"/>
                        </wps:cNvSpPr>
                        <wps:spPr bwMode="auto">
                          <a:xfrm>
                            <a:off x="561340" y="2163116"/>
                            <a:ext cx="2806700" cy="460069"/>
                          </a:xfrm>
                          <a:prstGeom prst="rect">
                            <a:avLst/>
                          </a:prstGeom>
                          <a:solidFill>
                            <a:srgbClr val="FFFFFF"/>
                          </a:solidFill>
                          <a:ln w="9525">
                            <a:solidFill>
                              <a:srgbClr val="000000"/>
                            </a:solidFill>
                            <a:miter lim="800000"/>
                            <a:headEnd/>
                            <a:tailEnd/>
                          </a:ln>
                        </wps:spPr>
                        <wps:txbx>
                          <w:txbxContent>
                            <w:p w14:paraId="693FCCF7" w14:textId="77777777" w:rsidR="007E685C" w:rsidRPr="00E0267C" w:rsidRDefault="007E685C" w:rsidP="00E0267C">
                              <w:pPr>
                                <w:ind w:leftChars="50" w:left="111"/>
                                <w:jc w:val="center"/>
                                <w:rPr>
                                  <w:sz w:val="20"/>
                                </w:rPr>
                              </w:pPr>
                              <w:r w:rsidRPr="00E0267C">
                                <w:rPr>
                                  <w:rFonts w:hint="eastAsia"/>
                                  <w:sz w:val="20"/>
                                </w:rPr>
                                <w:t>おのまち障がい者</w:t>
                              </w:r>
                              <w:r w:rsidRPr="00E0267C">
                                <w:rPr>
                                  <w:sz w:val="20"/>
                                </w:rPr>
                                <w:t>計画</w:t>
                              </w:r>
                            </w:p>
                            <w:p w14:paraId="7CDD34FD" w14:textId="2D3C5EDF" w:rsidR="007E685C" w:rsidRPr="00E0267C" w:rsidRDefault="007E685C" w:rsidP="00E0267C">
                              <w:pPr>
                                <w:ind w:leftChars="50" w:left="111"/>
                                <w:jc w:val="center"/>
                                <w:rPr>
                                  <w:sz w:val="20"/>
                                </w:rPr>
                              </w:pPr>
                              <w:r w:rsidRPr="00E0267C">
                                <w:rPr>
                                  <w:rFonts w:hint="eastAsia"/>
                                  <w:sz w:val="20"/>
                                </w:rPr>
                                <w:t>障がい児福祉計画・障がい福祉計画</w:t>
                              </w:r>
                            </w:p>
                          </w:txbxContent>
                        </wps:txbx>
                        <wps:bodyPr rot="0" vert="horz" wrap="square" lIns="74295" tIns="8890" rIns="74295" bIns="8890" anchor="ctr" anchorCtr="0" upright="1">
                          <a:noAutofit/>
                        </wps:bodyPr>
                      </wps:wsp>
                      <wps:wsp>
                        <wps:cNvPr id="52056" name="Rectangle 19"/>
                        <wps:cNvSpPr>
                          <a:spLocks noChangeArrowheads="1"/>
                        </wps:cNvSpPr>
                        <wps:spPr bwMode="auto">
                          <a:xfrm>
                            <a:off x="561340" y="1699468"/>
                            <a:ext cx="2806700" cy="342898"/>
                          </a:xfrm>
                          <a:prstGeom prst="rect">
                            <a:avLst/>
                          </a:prstGeom>
                          <a:solidFill>
                            <a:srgbClr val="FFFFFF"/>
                          </a:solidFill>
                          <a:ln w="9525">
                            <a:solidFill>
                              <a:srgbClr val="000000"/>
                            </a:solidFill>
                            <a:miter lim="800000"/>
                            <a:headEnd/>
                            <a:tailEnd/>
                          </a:ln>
                        </wps:spPr>
                        <wps:txbx>
                          <w:txbxContent>
                            <w:p w14:paraId="14DEB664" w14:textId="6BD9B712" w:rsidR="007E685C" w:rsidRPr="00346F99" w:rsidRDefault="007E685C" w:rsidP="00E0267C">
                              <w:pPr>
                                <w:ind w:leftChars="50" w:left="111"/>
                                <w:jc w:val="center"/>
                                <w:rPr>
                                  <w:sz w:val="20"/>
                                </w:rPr>
                              </w:pPr>
                              <w:r w:rsidRPr="00346F99">
                                <w:rPr>
                                  <w:rFonts w:hint="eastAsia"/>
                                  <w:sz w:val="20"/>
                                </w:rPr>
                                <w:t>小野町子ども・子育て支援事業計画</w:t>
                              </w:r>
                            </w:p>
                          </w:txbxContent>
                        </wps:txbx>
                        <wps:bodyPr rot="0" vert="horz" wrap="square" lIns="74295" tIns="8890" rIns="74295" bIns="8890" anchor="ctr" anchorCtr="0" upright="1">
                          <a:noAutofit/>
                        </wps:bodyPr>
                      </wps:wsp>
                      <wps:wsp>
                        <wps:cNvPr id="52064" name="Rectangle 21"/>
                        <wps:cNvSpPr>
                          <a:spLocks noChangeArrowheads="1"/>
                        </wps:cNvSpPr>
                        <wps:spPr bwMode="auto">
                          <a:xfrm>
                            <a:off x="556895" y="2737328"/>
                            <a:ext cx="2806700" cy="228757"/>
                          </a:xfrm>
                          <a:prstGeom prst="rect">
                            <a:avLst/>
                          </a:prstGeom>
                          <a:solidFill>
                            <a:srgbClr val="FFFFFF"/>
                          </a:solidFill>
                          <a:ln w="9525">
                            <a:solidFill>
                              <a:srgbClr val="000000"/>
                            </a:solidFill>
                            <a:miter lim="800000"/>
                            <a:headEnd/>
                            <a:tailEnd/>
                          </a:ln>
                        </wps:spPr>
                        <wps:txbx>
                          <w:txbxContent>
                            <w:p w14:paraId="7E0C910B" w14:textId="77777777" w:rsidR="007E685C" w:rsidRPr="00346F99" w:rsidRDefault="007E685C" w:rsidP="00E0267C">
                              <w:pPr>
                                <w:ind w:leftChars="50" w:left="111"/>
                                <w:jc w:val="center"/>
                                <w:rPr>
                                  <w:sz w:val="20"/>
                                </w:rPr>
                              </w:pPr>
                              <w:r w:rsidRPr="00346F99">
                                <w:rPr>
                                  <w:rFonts w:hint="eastAsia"/>
                                  <w:sz w:val="20"/>
                                </w:rPr>
                                <w:t>その他関連計画</w:t>
                              </w:r>
                            </w:p>
                          </w:txbxContent>
                        </wps:txbx>
                        <wps:bodyPr rot="0" vert="horz" wrap="square" lIns="74295" tIns="8890" rIns="74295" bIns="8890" anchor="ctr" anchorCtr="0" upright="1">
                          <a:noAutofit/>
                        </wps:bodyPr>
                      </wps:wsp>
                      <wps:wsp>
                        <wps:cNvPr id="577" name="四角形: 角を丸くする 577"/>
                        <wps:cNvSpPr/>
                        <wps:spPr bwMode="auto">
                          <a:xfrm>
                            <a:off x="4100840" y="435328"/>
                            <a:ext cx="1935815" cy="2738755"/>
                          </a:xfrm>
                          <a:prstGeom prst="roundRect">
                            <a:avLst/>
                          </a:prstGeom>
                          <a:ln>
                            <a:headEnd/>
                            <a:tailEnd/>
                          </a:ln>
                        </wps:spPr>
                        <wps:style>
                          <a:lnRef idx="1">
                            <a:schemeClr val="accent2"/>
                          </a:lnRef>
                          <a:fillRef idx="2">
                            <a:schemeClr val="accent2"/>
                          </a:fillRef>
                          <a:effectRef idx="1">
                            <a:schemeClr val="accent2"/>
                          </a:effectRef>
                          <a:fontRef idx="minor">
                            <a:schemeClr val="dk1"/>
                          </a:fontRef>
                        </wps:style>
                        <wps:bodyPr rot="0" spcFirstLastPara="0" vert="horz" wrap="square" lIns="74295" tIns="8890" rIns="74295" bIns="8890" numCol="1" spcCol="0" rtlCol="0" fromWordArt="0" anchor="t" anchorCtr="0" forceAA="0" upright="1" compatLnSpc="1">
                          <a:prstTxWarp prst="textNoShape">
                            <a:avLst/>
                          </a:prstTxWarp>
                          <a:noAutofit/>
                        </wps:bodyPr>
                      </wps:wsp>
                      <wps:wsp>
                        <wps:cNvPr id="52070" name="四角形: 角を丸くする 52070"/>
                        <wps:cNvSpPr/>
                        <wps:spPr bwMode="auto">
                          <a:xfrm>
                            <a:off x="4356664" y="1585427"/>
                            <a:ext cx="1403350" cy="461010"/>
                          </a:xfrm>
                          <a:prstGeom prst="roundRect">
                            <a:avLst/>
                          </a:prstGeom>
                          <a:ln w="12700">
                            <a:headEnd/>
                            <a:tailEnd/>
                          </a:ln>
                        </wps:spPr>
                        <wps:style>
                          <a:lnRef idx="2">
                            <a:schemeClr val="dk1"/>
                          </a:lnRef>
                          <a:fillRef idx="1">
                            <a:schemeClr val="lt1"/>
                          </a:fillRef>
                          <a:effectRef idx="0">
                            <a:schemeClr val="dk1"/>
                          </a:effectRef>
                          <a:fontRef idx="minor">
                            <a:schemeClr val="dk1"/>
                          </a:fontRef>
                        </wps:style>
                        <wps:txbx>
                          <w:txbxContent>
                            <w:p w14:paraId="34F06208" w14:textId="4A099C64" w:rsidR="007E685C" w:rsidRDefault="007E685C" w:rsidP="00D14A81">
                              <w:pPr>
                                <w:jc w:val="center"/>
                              </w:pPr>
                              <w:r>
                                <w:rPr>
                                  <w:rFonts w:hint="eastAsia"/>
                                </w:rPr>
                                <w:t>地域福祉活動計画</w:t>
                              </w:r>
                            </w:p>
                          </w:txbxContent>
                        </wps:txbx>
                        <wps:bodyPr rot="0" spcFirstLastPara="0" vertOverflow="overflow" horzOverflow="overflow" vert="horz" wrap="square" lIns="74295" tIns="8890" rIns="74295" bIns="8890" numCol="1" spcCol="0" rtlCol="0" fromWordArt="0" anchor="ctr" anchorCtr="0" forceAA="0" upright="1"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w:pict>
              <v:group w14:anchorId="5B9BB89A" id="キャンバス 52068" o:spid="_x0000_s1482" editas="canvas" style="position:absolute;left:0;text-align:left;margin-left:.35pt;margin-top:4.25pt;width:495.75pt;height:305.55pt;z-index:251909632" coordsize="62953,38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">
                <v:shape id="_x0000_s1483" type="#_x0000_t75" style="position:absolute;width:62953;height:38804;visibility:visible;mso-wrap-style:square">
                  <v:fill o:detectmouseclick="t"/>
                  <v:path o:connecttype="none"/>
                </v:shape>
                <v:rect id="Rectangle 5" o:spid="_x0000_s1484" style="position:absolute;left:9728;width:19647;height:3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" stroked="f">
                  <v:textbox inset="5.85pt,.7pt,5.85pt,.7pt">
                    <w:txbxContent>
                      <w:p w14:paraId="51C53CDA" w14:textId="322DB78C" w:rsidR="007E685C" w:rsidRDefault="007E685C" w:rsidP="00F2152C">
                        <w:pPr>
                          <w:jc w:val="center"/>
                        </w:pPr>
                        <w:r>
                          <w:rPr>
                            <w:rFonts w:hint="eastAsia"/>
                          </w:rPr>
                          <w:t>＜小野町＞</w:t>
                        </w:r>
                      </w:p>
                    </w:txbxContent>
                  </v:textbox>
                </v:rect>
                <v:rect id="Rectangle 7" o:spid="_x0000_s1485" style="position:absolute;left:40656;top:187;width:19716;height:34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" stroked="f">
                  <v:textbox inset="5.85pt,.7pt,5.85pt,.7pt">
                    <w:txbxContent>
                      <w:p w14:paraId="6F3D3D45" w14:textId="15A87E49" w:rsidR="007E685C" w:rsidRDefault="007E685C" w:rsidP="00346F99">
                        <w:pPr>
                          <w:jc w:val="center"/>
                        </w:pPr>
                        <w:r>
                          <w:rPr>
                            <w:rFonts w:hint="eastAsia"/>
                          </w:rPr>
                          <w:t>＜小野町社会福祉協議会＞</w:t>
                        </w:r>
                      </w:p>
                    </w:txbxContent>
                  </v:textbox>
                </v:rect>
                <v:line id="Line 13" o:spid="_x0000_s1486" style="position:absolute;visibility:visible;mso-wrap-style:square" from="36442,18238" to="40957,1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" strokeweight="4.5pt">
                  <v:stroke startarrow="block" endarrow="block"/>
                </v:line>
                <v:rect id="Rectangle 14" o:spid="_x0000_s1487" style="position:absolute;left:36442;top:19089;width:457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" stroked="f">
                  <v:textbox inset="5.85pt,.7pt,5.85pt,.7pt">
                    <w:txbxContent>
                      <w:p w14:paraId="7C4C49BC" w14:textId="77777777" w:rsidR="007E685C" w:rsidRDefault="007E685C" w:rsidP="00F2152C">
                        <w:pPr>
                          <w:jc w:val="center"/>
                        </w:pPr>
                        <w:r>
                          <w:rPr>
                            <w:rFonts w:hint="eastAsia"/>
                          </w:rPr>
                          <w:t>連携</w:t>
                        </w:r>
                      </w:p>
                    </w:txbxContent>
                  </v:textbox>
                </v:rect>
                <v:roundrect id="四角形: 角を丸くする 52078" o:spid="_x0000_s1488" style="position:absolute;left:2762;top:4553;width:33680;height:273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" fillcolor="gray [1616]" strokecolor="black [3040]">
                  <v:fill color2="#d9d9d9 [496]" rotate="t" angle="180" colors="0 #bcbcbc;22938f #d0d0d0;1 #ededed" focus="100%" type="gradient"/>
                  <v:shadow on="t" color="black" opacity="24903f" origin=",.5" offset="0,.55556mm"/>
                  <v:textbox inset="5.85pt,.7pt,5.85pt,.7pt"/>
                </v:roundrect>
                <v:rect id="Rectangle 6" o:spid="_x0000_s1489" style="position:absolute;left:2762;top:3982;width:33680;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">
                  <v:textbox inset="5.85pt,.7pt,5.85pt,.7pt">
                    <w:txbxContent>
                      <w:p w14:paraId="538300A9" w14:textId="5C757BFC" w:rsidR="007E685C" w:rsidRDefault="007E685C" w:rsidP="00F2152C">
                        <w:pPr>
                          <w:jc w:val="center"/>
                        </w:pPr>
                        <w:r>
                          <w:rPr>
                            <w:rFonts w:hint="eastAsia"/>
                          </w:rPr>
                          <w:t>未来へ　おのまち総合計画</w:t>
                        </w:r>
                      </w:p>
                    </w:txbxContent>
                  </v:textbox>
                </v:rect>
                <v:roundrect id="四角形: 角を丸くする 52079" o:spid="_x0000_s1490" style="position:absolute;left:4165;top:9658;width:30874;height:2114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" fillcolor="#a7bfde [1620]" strokecolor="#4579b8 [3044]">
                  <v:fill color2="#e4ecf5 [500]" rotate="t" angle="180" colors="0 #a3c4ff;22938f #bfd5ff;1 #e5eeff" focus="100%" type="gradient"/>
                  <v:shadow on="t" color="black" opacity="24903f" origin=",.5" offset="0,.55556mm"/>
                  <v:textbox inset="5.85pt,.7pt,5.85pt,.7pt"/>
                </v:roundrect>
                <v:rect id="Rectangle 15" o:spid="_x0000_s1491" style="position:absolute;left:4210;top:7943;width:30829;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">
                  <v:textbox inset="5.85pt,.7pt,5.85pt,.7pt">
                    <w:txbxContent>
                      <w:p w14:paraId="3CEC56A8" w14:textId="31193322" w:rsidR="007E685C" w:rsidRDefault="007E685C" w:rsidP="00F2152C">
                        <w:pPr>
                          <w:jc w:val="center"/>
                        </w:pPr>
                        <w:r>
                          <w:rPr>
                            <w:rFonts w:hint="eastAsia"/>
                          </w:rPr>
                          <w:t>小野町第2期地域福祉計画</w:t>
                        </w:r>
                      </w:p>
                    </w:txbxContent>
                  </v:textbox>
                </v:rect>
                <v:rect id="Rectangle 17" o:spid="_x0000_s1492" style="position:absolute;left:5568;top:12515;width:28067;height:3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">
                  <v:textbox inset="5.85pt,.7pt,5.85pt,.7pt">
                    <w:txbxContent>
                      <w:p w14:paraId="6686089C" w14:textId="6BFEDFE8" w:rsidR="007E685C" w:rsidRPr="00E0267C" w:rsidRDefault="007E685C" w:rsidP="00E0267C">
                        <w:pPr>
                          <w:ind w:leftChars="50" w:left="111"/>
                          <w:jc w:val="center"/>
                          <w:rPr>
                            <w:spacing w:val="-4"/>
                            <w:sz w:val="20"/>
                          </w:rPr>
                        </w:pPr>
                        <w:r w:rsidRPr="00E0267C">
                          <w:rPr>
                            <w:rFonts w:hint="eastAsia"/>
                            <w:spacing w:val="-4"/>
                            <w:sz w:val="20"/>
                          </w:rPr>
                          <w:t>小野町高齢者保健福祉計画・介護保険事業計画</w:t>
                        </w:r>
                      </w:p>
                    </w:txbxContent>
                  </v:textbox>
                </v:rect>
                <v:rect id="Rectangle 20" o:spid="_x0000_s1493" style="position:absolute;left:5613;top:21631;width:28067;height:4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">
                  <v:textbox inset="5.85pt,.7pt,5.85pt,.7pt">
                    <w:txbxContent>
                      <w:p w14:paraId="693FCCF7" w14:textId="77777777" w:rsidR="007E685C" w:rsidRPr="00E0267C" w:rsidRDefault="007E685C" w:rsidP="00E0267C">
                        <w:pPr>
                          <w:ind w:leftChars="50" w:left="111"/>
                          <w:jc w:val="center"/>
                          <w:rPr>
                            <w:sz w:val="20"/>
                          </w:rPr>
                        </w:pPr>
                        <w:r w:rsidRPr="00E0267C">
                          <w:rPr>
                            <w:rFonts w:hint="eastAsia"/>
                            <w:sz w:val="20"/>
                          </w:rPr>
                          <w:t>おのまち障がい者</w:t>
                        </w:r>
                        <w:r w:rsidRPr="00E0267C">
                          <w:rPr>
                            <w:sz w:val="20"/>
                          </w:rPr>
                          <w:t>計画</w:t>
                        </w:r>
                      </w:p>
                      <w:p w14:paraId="7CDD34FD" w14:textId="2D3C5EDF" w:rsidR="007E685C" w:rsidRPr="00E0267C" w:rsidRDefault="007E685C" w:rsidP="00E0267C">
                        <w:pPr>
                          <w:ind w:leftChars="50" w:left="111"/>
                          <w:jc w:val="center"/>
                          <w:rPr>
                            <w:sz w:val="20"/>
                          </w:rPr>
                        </w:pPr>
                        <w:r w:rsidRPr="00E0267C">
                          <w:rPr>
                            <w:rFonts w:hint="eastAsia"/>
                            <w:sz w:val="20"/>
                          </w:rPr>
                          <w:t>障がい児福祉計画・障がい福祉計画</w:t>
                        </w:r>
                      </w:p>
                    </w:txbxContent>
                  </v:textbox>
                </v:rect>
                <v:rect id="Rectangle 19" o:spid="_x0000_s1494" style="position:absolute;left:5613;top:16994;width:28067;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">
                  <v:textbox inset="5.85pt,.7pt,5.85pt,.7pt">
                    <w:txbxContent>
                      <w:p w14:paraId="14DEB664" w14:textId="6BD9B712" w:rsidR="007E685C" w:rsidRPr="00346F99" w:rsidRDefault="007E685C" w:rsidP="00E0267C">
                        <w:pPr>
                          <w:ind w:leftChars="50" w:left="111"/>
                          <w:jc w:val="center"/>
                          <w:rPr>
                            <w:sz w:val="20"/>
                          </w:rPr>
                        </w:pPr>
                        <w:r w:rsidRPr="00346F99">
                          <w:rPr>
                            <w:rFonts w:hint="eastAsia"/>
                            <w:sz w:val="20"/>
                          </w:rPr>
                          <w:t>小野町子ども・子育て支援事業計画</w:t>
                        </w:r>
                      </w:p>
                    </w:txbxContent>
                  </v:textbox>
                </v:rect>
                <v:rect id="Rectangle 21" o:spid="_x0000_s1495" style="position:absolute;left:5568;top:27373;width:28067;height:2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">
                  <v:textbox inset="5.85pt,.7pt,5.85pt,.7pt">
                    <w:txbxContent>
                      <w:p w14:paraId="7E0C910B" w14:textId="77777777" w:rsidR="007E685C" w:rsidRPr="00346F99" w:rsidRDefault="007E685C" w:rsidP="00E0267C">
                        <w:pPr>
                          <w:ind w:leftChars="50" w:left="111"/>
                          <w:jc w:val="center"/>
                          <w:rPr>
                            <w:sz w:val="20"/>
                          </w:rPr>
                        </w:pPr>
                        <w:r w:rsidRPr="00346F99">
                          <w:rPr>
                            <w:rFonts w:hint="eastAsia"/>
                            <w:sz w:val="20"/>
                          </w:rPr>
                          <w:t>その他関連計画</w:t>
                        </w:r>
                      </w:p>
                    </w:txbxContent>
                  </v:textbox>
                </v:rect>
                <v:roundrect id="四角形: 角を丸くする 577" o:spid="_x0000_s1496" style="position:absolute;left:41008;top:4353;width:19358;height:2738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" fillcolor="#dfa7a6 [1621]" strokecolor="#bc4542 [3045]">
                  <v:fill color2="#f5e4e4 [501]" rotate="t" angle="180" colors="0 #ffa2a1;22938f #ffbebd;1 #ffe5e5" focus="100%" type="gradient"/>
                  <v:shadow on="t" color="black" opacity="24903f" origin=",.5" offset="0,.55556mm"/>
                  <v:textbox inset="5.85pt,.7pt,5.85pt,.7pt"/>
                </v:roundrect>
                <v:roundrect id="四角形: 角を丸くする 52070" o:spid="_x0000_s1497" style="position:absolute;left:43566;top:15854;width:14034;height:46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" fillcolor="white [3201]" strokecolor="black [3200]" strokeweight="1pt">
                  <v:textbox inset="5.85pt,.7pt,5.85pt,.7pt">
                    <w:txbxContent>
                      <w:p w14:paraId="34F06208" w14:textId="4A099C64" w:rsidR="007E685C" w:rsidRDefault="007E685C" w:rsidP="00D14A81">
                        <w:pPr>
                          <w:jc w:val="center"/>
                        </w:pPr>
                        <w:r>
                          <w:rPr>
                            <w:rFonts w:hint="eastAsia"/>
                          </w:rPr>
                          <w:t>地域福祉活動計画</w:t>
                        </w:r>
                      </w:p>
                    </w:txbxContent>
                  </v:textbox>
                </v:roundrect>
              </v:group>
            </w:pict>
          </mc:Fallback>
        </mc:AlternateContent>
      </w:r>
    </w:p>
    <w:p w14:paraId="1165BFD2" w14:textId="4139CB0F" w:rsidR="00F2152C" w:rsidRDefault="00F2152C" w:rsidP="00F2152C"/>
    <w:p w14:paraId="0B57E208" w14:textId="0B50189B" w:rsidR="00F2152C" w:rsidRDefault="00F2152C" w:rsidP="00F2152C"/>
    <w:p w14:paraId="13AB6CE9" w14:textId="75F30830" w:rsidR="00F2152C" w:rsidRDefault="00F2152C" w:rsidP="00F2152C"/>
    <w:p w14:paraId="5E1541AF" w14:textId="3786B16C" w:rsidR="00F2152C" w:rsidRDefault="00F2152C" w:rsidP="00F2152C"/>
    <w:p w14:paraId="00FD99E8" w14:textId="3037C835" w:rsidR="00F2152C" w:rsidRDefault="00F2152C" w:rsidP="00F2152C"/>
    <w:p w14:paraId="25896EE4" w14:textId="0F157488" w:rsidR="00F2152C" w:rsidRDefault="00F2152C" w:rsidP="00F2152C"/>
    <w:p w14:paraId="29BB4BB7" w14:textId="05C2C685" w:rsidR="00F2152C" w:rsidRDefault="00F2152C" w:rsidP="00F2152C"/>
    <w:p w14:paraId="5C113C95" w14:textId="717E73AE" w:rsidR="00F2152C" w:rsidRDefault="00F2152C" w:rsidP="00F2152C"/>
    <w:p w14:paraId="607BE3DA" w14:textId="5CAC154B" w:rsidR="00F2152C" w:rsidRDefault="00F2152C" w:rsidP="00F2152C"/>
    <w:p w14:paraId="02088541" w14:textId="6CA2C520" w:rsidR="00F2152C" w:rsidRDefault="00F2152C" w:rsidP="00F2152C"/>
    <w:p w14:paraId="1B494560" w14:textId="0C5A3014" w:rsidR="00F2152C" w:rsidRDefault="00F2152C" w:rsidP="00F2152C"/>
    <w:p w14:paraId="44F32B34" w14:textId="76F5D72F" w:rsidR="00F2152C" w:rsidRPr="00C10539" w:rsidRDefault="00F2152C" w:rsidP="00F2152C"/>
    <w:p w14:paraId="168DF089" w14:textId="77777777" w:rsidR="00C018CD" w:rsidRPr="005B428F" w:rsidRDefault="00FB1197" w:rsidP="00C018CD">
      <w:pPr>
        <w:pStyle w:val="1"/>
        <w:spacing w:before="360" w:after="72"/>
      </w:pPr>
      <w:bookmarkStart w:id="72" w:name="_Toc67469865"/>
      <w:r w:rsidRPr="005B428F">
        <w:rPr>
          <w:rFonts w:hint="eastAsia"/>
        </w:rPr>
        <w:lastRenderedPageBreak/>
        <w:t>３</w:t>
      </w:r>
      <w:r w:rsidR="00C018CD" w:rsidRPr="005B428F">
        <w:rPr>
          <w:rFonts w:hint="eastAsia"/>
        </w:rPr>
        <w:t xml:space="preserve">　</w:t>
      </w:r>
      <w:r w:rsidR="00460128" w:rsidRPr="005B428F">
        <w:rPr>
          <w:rFonts w:hint="eastAsia"/>
        </w:rPr>
        <w:t>計画の周知・普及</w:t>
      </w:r>
      <w:bookmarkEnd w:id="72"/>
    </w:p>
    <w:p w14:paraId="5E517BF4" w14:textId="45A61E9A" w:rsidR="00FB1197" w:rsidRPr="005B428F" w:rsidRDefault="00FB1197" w:rsidP="00FB1197">
      <w:pPr>
        <w:pStyle w:val="11"/>
        <w:ind w:left="398" w:firstLine="221"/>
      </w:pPr>
      <w:r w:rsidRPr="005B428F">
        <w:rPr>
          <w:rFonts w:hint="eastAsia"/>
        </w:rPr>
        <w:t>地域福祉を推進するためには、本計画の目</w:t>
      </w:r>
      <w:r w:rsidRPr="000A64C8">
        <w:rPr>
          <w:rFonts w:hint="eastAsia"/>
        </w:rPr>
        <w:t>標や</w:t>
      </w:r>
      <w:r w:rsidR="005D0187" w:rsidRPr="000A64C8">
        <w:rPr>
          <w:rFonts w:hint="eastAsia"/>
        </w:rPr>
        <w:t>取組</w:t>
      </w:r>
      <w:r w:rsidRPr="000A64C8">
        <w:rPr>
          <w:rFonts w:hint="eastAsia"/>
        </w:rPr>
        <w:t>について、住</w:t>
      </w:r>
      <w:r w:rsidRPr="005B428F">
        <w:rPr>
          <w:rFonts w:hint="eastAsia"/>
        </w:rPr>
        <w:t>民をはじめ町社会福祉協議会や地域で活動する各種団体、事業者、町職員など計画に関係するすべての人が共通の理解を持つことが必要です。</w:t>
      </w:r>
    </w:p>
    <w:p w14:paraId="770D24B7" w14:textId="77777777" w:rsidR="00C018CD" w:rsidRPr="005B428F" w:rsidRDefault="00FB1197" w:rsidP="00FB1197">
      <w:pPr>
        <w:pStyle w:val="11"/>
        <w:ind w:left="398" w:firstLine="221"/>
        <w:rPr>
          <w:spacing w:val="-2"/>
        </w:rPr>
      </w:pPr>
      <w:r w:rsidRPr="005B428F">
        <w:rPr>
          <w:rFonts w:hint="eastAsia"/>
        </w:rPr>
        <w:t>このため、広報紙やホームページ、パンフレット等を通じて、計画内容を住民や支援に関わる関係機関に広く周知し、普及に努めます。</w:t>
      </w:r>
    </w:p>
    <w:p w14:paraId="4E4681F5" w14:textId="77777777" w:rsidR="00FB1197" w:rsidRPr="005B428F" w:rsidRDefault="00FB1197" w:rsidP="00FB1197">
      <w:pPr>
        <w:pStyle w:val="1"/>
        <w:spacing w:before="360" w:after="72"/>
      </w:pPr>
      <w:bookmarkStart w:id="73" w:name="_Toc67469866"/>
      <w:r w:rsidRPr="005B428F">
        <w:rPr>
          <w:rFonts w:hint="eastAsia"/>
        </w:rPr>
        <w:t>４　計画の進行管理、点検・見直し</w:t>
      </w:r>
      <w:bookmarkEnd w:id="73"/>
    </w:p>
    <w:p w14:paraId="01F4690D" w14:textId="77777777" w:rsidR="00FB1197" w:rsidRPr="005B428F" w:rsidRDefault="00FB1197" w:rsidP="00FB1197">
      <w:pPr>
        <w:pStyle w:val="11"/>
        <w:ind w:left="398" w:firstLine="221"/>
      </w:pPr>
      <w:r w:rsidRPr="005B428F">
        <w:rPr>
          <w:rFonts w:hint="eastAsia"/>
        </w:rPr>
        <w:t>本計画に掲げた各施策や事業は、住民にとって暮らしやすい地域をつくるために実施するものです。しかし、時代の変化や世代の交代などにより、求められる福祉の中身や制度が変化することも考えられます。</w:t>
      </w:r>
    </w:p>
    <w:p w14:paraId="186ED16C" w14:textId="67258FCC" w:rsidR="00FB1197" w:rsidRPr="005B428F" w:rsidRDefault="00FB1197" w:rsidP="00FB1197">
      <w:pPr>
        <w:pStyle w:val="11"/>
        <w:ind w:left="398" w:firstLine="221"/>
      </w:pPr>
      <w:r w:rsidRPr="005B428F">
        <w:rPr>
          <w:rFonts w:hint="eastAsia"/>
        </w:rPr>
        <w:t>そのため、年度ごとに事業の利用実績の推移や効果、効率性など、計画の進行管理を行い、点検していく必要があり、そうした評価をもとにＰＤＣＡサ</w:t>
      </w:r>
      <w:r w:rsidRPr="00B97BF0">
        <w:rPr>
          <w:rFonts w:hint="eastAsia"/>
        </w:rPr>
        <w:t>イクル</w:t>
      </w:r>
      <w:r w:rsidR="00767AD1" w:rsidRPr="00B97BF0">
        <w:rPr>
          <w:rFonts w:hint="eastAsia"/>
          <w:kern w:val="0"/>
          <w:vertAlign w:val="superscript"/>
        </w:rPr>
        <w:t>※</w:t>
      </w:r>
      <w:r w:rsidRPr="00B97BF0">
        <w:rPr>
          <w:rFonts w:hint="eastAsia"/>
        </w:rPr>
        <w:t>に基</w:t>
      </w:r>
      <w:r w:rsidRPr="005B428F">
        <w:rPr>
          <w:rFonts w:hint="eastAsia"/>
        </w:rPr>
        <w:t>づく事業の見直しを行い、よりよい地域福祉の実現に向けた施策・事業の実施を図ります。</w:t>
      </w:r>
    </w:p>
    <w:p w14:paraId="6E64CA77" w14:textId="77777777" w:rsidR="0026354A" w:rsidRDefault="0026354A" w:rsidP="00FB1197">
      <w:pPr>
        <w:pStyle w:val="11"/>
        <w:ind w:left="398" w:firstLine="221"/>
        <w:rPr>
          <w:color w:val="FF00FF"/>
        </w:rPr>
      </w:pPr>
      <w:r>
        <w:rPr>
          <w:noProof/>
        </w:rPr>
        <w:drawing>
          <wp:anchor distT="0" distB="0" distL="114300" distR="114300" simplePos="0" relativeHeight="251579392" behindDoc="0" locked="0" layoutInCell="1" allowOverlap="1" wp14:anchorId="46C988DE" wp14:editId="1CF57654">
            <wp:simplePos x="0" y="0"/>
            <wp:positionH relativeFrom="column">
              <wp:posOffset>702945</wp:posOffset>
            </wp:positionH>
            <wp:positionV relativeFrom="paragraph">
              <wp:posOffset>204526</wp:posOffset>
            </wp:positionV>
            <wp:extent cx="4608000" cy="2590991"/>
            <wp:effectExtent l="0" t="0" r="2540" b="0"/>
            <wp:wrapNone/>
            <wp:docPr id="28" name="図 28" descr="PDCAとは？ PDCAサイクルを効率的に回す方法 / ToDoにまで落とす具体例 | 営業ラ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CAとは？ PDCAサイクルを効率的に回す方法 / ToDoにまで落とす具体例 | 営業ラボ"/>
                    <pic:cNvPicPr>
                      <a:picLocks noChangeAspect="1" noChangeArrowheads="1"/>
                    </pic:cNvPicPr>
                  </pic:nvPicPr>
                  <pic:blipFill>
                    <a:blip r:embed="rId50" cstate="print">
                      <a:extLst>
                        <a:ext uri="{BEBA8EAE-BF5A-486C-A8C5-ECC9F3942E4B}">
                          <a14:imgProps xmlns:a14="http://schemas.microsoft.com/office/drawing/2010/main">
                            <a14:imgLayer r:embed="rId5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08000" cy="259099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B82AD9" w14:textId="77777777" w:rsidR="0026354A" w:rsidRPr="0026354A" w:rsidRDefault="0026354A" w:rsidP="00FB1197">
      <w:pPr>
        <w:pStyle w:val="11"/>
        <w:ind w:left="398" w:firstLine="221"/>
        <w:rPr>
          <w:color w:val="FF00FF"/>
        </w:rPr>
      </w:pPr>
    </w:p>
    <w:p w14:paraId="535084CC" w14:textId="77777777" w:rsidR="0026354A" w:rsidRDefault="0026354A" w:rsidP="00FB1197">
      <w:pPr>
        <w:pStyle w:val="11"/>
        <w:ind w:left="398" w:firstLine="221"/>
        <w:rPr>
          <w:color w:val="FF00FF"/>
        </w:rPr>
      </w:pPr>
    </w:p>
    <w:p w14:paraId="53036844" w14:textId="77777777" w:rsidR="0026354A" w:rsidRDefault="0026354A" w:rsidP="00FB1197">
      <w:pPr>
        <w:pStyle w:val="11"/>
        <w:ind w:left="398" w:firstLine="221"/>
        <w:rPr>
          <w:color w:val="FF00FF"/>
        </w:rPr>
      </w:pPr>
    </w:p>
    <w:p w14:paraId="44C3D098" w14:textId="77777777" w:rsidR="0026354A" w:rsidRDefault="0026354A" w:rsidP="00FB1197">
      <w:pPr>
        <w:pStyle w:val="11"/>
        <w:ind w:left="398" w:firstLine="221"/>
        <w:rPr>
          <w:color w:val="FF00FF"/>
        </w:rPr>
      </w:pPr>
    </w:p>
    <w:p w14:paraId="27263388" w14:textId="77777777" w:rsidR="0026354A" w:rsidRDefault="0026354A" w:rsidP="00FB1197">
      <w:pPr>
        <w:pStyle w:val="11"/>
        <w:ind w:left="398" w:firstLine="221"/>
        <w:rPr>
          <w:color w:val="FF00FF"/>
        </w:rPr>
      </w:pPr>
    </w:p>
    <w:p w14:paraId="7F93B9DA" w14:textId="77777777" w:rsidR="0026354A" w:rsidRDefault="0026354A" w:rsidP="00FB1197">
      <w:pPr>
        <w:pStyle w:val="11"/>
        <w:ind w:left="398" w:firstLine="221"/>
        <w:rPr>
          <w:color w:val="FF00FF"/>
        </w:rPr>
      </w:pPr>
    </w:p>
    <w:p w14:paraId="614DCB0B" w14:textId="77777777" w:rsidR="0026354A" w:rsidRDefault="0026354A" w:rsidP="00FB1197">
      <w:pPr>
        <w:pStyle w:val="11"/>
        <w:ind w:left="398" w:firstLine="221"/>
        <w:rPr>
          <w:color w:val="FF00FF"/>
        </w:rPr>
      </w:pPr>
    </w:p>
    <w:p w14:paraId="00733FBD" w14:textId="77777777" w:rsidR="0026354A" w:rsidRDefault="0026354A" w:rsidP="00FB1197">
      <w:pPr>
        <w:pStyle w:val="11"/>
        <w:ind w:left="398" w:firstLine="221"/>
        <w:rPr>
          <w:color w:val="FF00FF"/>
        </w:rPr>
      </w:pPr>
    </w:p>
    <w:p w14:paraId="6060E7DC" w14:textId="77777777" w:rsidR="0026354A" w:rsidRDefault="0026354A" w:rsidP="00FB1197">
      <w:pPr>
        <w:pStyle w:val="11"/>
        <w:ind w:left="398" w:firstLine="221"/>
        <w:rPr>
          <w:color w:val="FF00FF"/>
        </w:rPr>
      </w:pPr>
    </w:p>
    <w:p w14:paraId="00ABD797" w14:textId="77777777" w:rsidR="0026354A" w:rsidRDefault="0026354A" w:rsidP="00FB1197">
      <w:pPr>
        <w:pStyle w:val="11"/>
        <w:ind w:left="398" w:firstLine="221"/>
        <w:rPr>
          <w:color w:val="FF00FF"/>
        </w:rPr>
      </w:pPr>
    </w:p>
    <w:p w14:paraId="5B7A73AD" w14:textId="77777777" w:rsidR="0026354A" w:rsidRDefault="0026354A" w:rsidP="00FB1197">
      <w:pPr>
        <w:pStyle w:val="11"/>
        <w:ind w:left="398" w:firstLine="221"/>
        <w:rPr>
          <w:color w:val="FF00FF"/>
        </w:rPr>
      </w:pPr>
    </w:p>
    <w:p w14:paraId="03B49A0E" w14:textId="77777777" w:rsidR="0026354A" w:rsidRPr="006122B5" w:rsidRDefault="0026354A" w:rsidP="00FB1197">
      <w:pPr>
        <w:pStyle w:val="11"/>
        <w:ind w:left="398" w:firstLine="221"/>
        <w:rPr>
          <w:color w:val="FF00FF"/>
        </w:rPr>
      </w:pPr>
    </w:p>
    <w:p w14:paraId="4286C0BC" w14:textId="77777777" w:rsidR="0099416C" w:rsidRDefault="0099416C">
      <w:pPr>
        <w:widowControl/>
        <w:jc w:val="left"/>
        <w:rPr>
          <w:rFonts w:ascii="HGｺﾞｼｯｸE" w:eastAsia="HGｺﾞｼｯｸE" w:hAnsi="HGｺﾞｼｯｸE"/>
          <w:sz w:val="30"/>
          <w:szCs w:val="30"/>
        </w:rPr>
      </w:pPr>
    </w:p>
    <w:p w14:paraId="469CC83C" w14:textId="77777777" w:rsidR="0047627F" w:rsidRDefault="0047627F" w:rsidP="00BC7E74">
      <w:pPr>
        <w:tabs>
          <w:tab w:val="left" w:pos="2530"/>
        </w:tabs>
        <w:sectPr w:rsidR="0047627F" w:rsidSect="00C86077">
          <w:headerReference w:type="even" r:id="rId52"/>
          <w:headerReference w:type="default" r:id="rId53"/>
          <w:footerReference w:type="even" r:id="rId54"/>
          <w:footerReference w:type="default" r:id="rId55"/>
          <w:type w:val="oddPage"/>
          <w:pgSz w:w="11906" w:h="16838" w:code="9"/>
          <w:pgMar w:top="1701" w:right="1418" w:bottom="1418" w:left="1418" w:header="680" w:footer="567" w:gutter="0"/>
          <w:cols w:space="425"/>
          <w:docGrid w:type="linesAndChars" w:linePitch="360" w:charSpace="249"/>
        </w:sectPr>
      </w:pPr>
    </w:p>
    <w:p w14:paraId="07BA7AC5" w14:textId="77777777" w:rsidR="0047627F" w:rsidRDefault="0047627F" w:rsidP="0047627F"/>
    <w:p w14:paraId="18048A4C" w14:textId="77777777" w:rsidR="0047627F" w:rsidRDefault="0047627F" w:rsidP="0047627F"/>
    <w:p w14:paraId="013A37F7" w14:textId="77777777" w:rsidR="0047627F" w:rsidRDefault="0047627F" w:rsidP="0047627F"/>
    <w:p w14:paraId="3181B49B" w14:textId="77777777" w:rsidR="0047627F" w:rsidRDefault="0047627F" w:rsidP="0047627F"/>
    <w:p w14:paraId="57FA68CA" w14:textId="77777777" w:rsidR="0047627F" w:rsidRDefault="0047627F" w:rsidP="0047627F"/>
    <w:p w14:paraId="3C92E17E" w14:textId="77777777" w:rsidR="0047627F" w:rsidRDefault="0047627F" w:rsidP="0047627F"/>
    <w:p w14:paraId="69E1614F" w14:textId="77777777" w:rsidR="0047627F" w:rsidRDefault="0047627F" w:rsidP="0047627F"/>
    <w:p w14:paraId="065EF8EE" w14:textId="77777777" w:rsidR="008D3ACF" w:rsidRDefault="008D3ACF" w:rsidP="0047627F"/>
    <w:p w14:paraId="04808527" w14:textId="77777777" w:rsidR="008D3ACF" w:rsidRDefault="008D3ACF" w:rsidP="0047627F"/>
    <w:p w14:paraId="5180CF9B" w14:textId="77777777" w:rsidR="0047627F" w:rsidRDefault="008D3ACF" w:rsidP="0047627F">
      <w:r>
        <w:rPr>
          <w:noProof/>
        </w:rPr>
        <w:drawing>
          <wp:anchor distT="0" distB="0" distL="114300" distR="114300" simplePos="0" relativeHeight="251575296" behindDoc="1" locked="0" layoutInCell="1" allowOverlap="1" wp14:anchorId="2B3CE0F6" wp14:editId="0FC937F4">
            <wp:simplePos x="0" y="0"/>
            <wp:positionH relativeFrom="column">
              <wp:posOffset>170484</wp:posOffset>
            </wp:positionH>
            <wp:positionV relativeFrom="paragraph">
              <wp:posOffset>-635</wp:posOffset>
            </wp:positionV>
            <wp:extent cx="5398770" cy="2051685"/>
            <wp:effectExtent l="0" t="0" r="0" b="5715"/>
            <wp:wrapNone/>
            <wp:docPr id="52038" name="図 52038" descr="\\Word-server2\報告書\●計画書ひな型\令和2（2020）年度\マザーモデル（計画書デザイン）\ワード貼りつけ用ＰＮＧ\3\中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server2\報告書\●計画書ひな型\令和2（2020）年度\マザーモデル（計画書デザイン）\ワード貼りつけ用ＰＮＧ\3\中扉.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8770" cy="2051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A94E1D" w14:textId="77777777" w:rsidR="0047627F" w:rsidRPr="00C338EF" w:rsidRDefault="0047627F" w:rsidP="0047627F"/>
    <w:p w14:paraId="5B26A273" w14:textId="77777777" w:rsidR="0047627F" w:rsidRDefault="0047627F" w:rsidP="0047627F"/>
    <w:p w14:paraId="7432EF8A" w14:textId="77777777" w:rsidR="0047627F" w:rsidRPr="00DE5B26" w:rsidRDefault="0047627F" w:rsidP="0047627F">
      <w:pPr>
        <w:spacing w:afterLines="100" w:after="360"/>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資　料　編</w:t>
      </w:r>
    </w:p>
    <w:p w14:paraId="611C7233" w14:textId="77777777" w:rsidR="0047627F" w:rsidRDefault="0047627F" w:rsidP="0047627F">
      <w:pPr>
        <w:tabs>
          <w:tab w:val="left" w:pos="2530"/>
        </w:tabs>
      </w:pPr>
    </w:p>
    <w:p w14:paraId="1B55EC1E" w14:textId="77777777" w:rsidR="0047627F" w:rsidRDefault="0047627F" w:rsidP="0047627F">
      <w:pPr>
        <w:tabs>
          <w:tab w:val="left" w:pos="2530"/>
        </w:tabs>
      </w:pPr>
    </w:p>
    <w:p w14:paraId="4A4FE95B" w14:textId="77777777" w:rsidR="0047627F" w:rsidRDefault="0047627F" w:rsidP="0047627F">
      <w:pPr>
        <w:tabs>
          <w:tab w:val="left" w:pos="2530"/>
        </w:tabs>
      </w:pPr>
    </w:p>
    <w:p w14:paraId="76B81335" w14:textId="77777777" w:rsidR="0047627F" w:rsidRDefault="0047627F" w:rsidP="0047627F">
      <w:pPr>
        <w:tabs>
          <w:tab w:val="left" w:pos="2530"/>
        </w:tabs>
      </w:pPr>
    </w:p>
    <w:p w14:paraId="0EC5DF94" w14:textId="77777777" w:rsidR="0047627F" w:rsidRDefault="0047627F" w:rsidP="0047627F">
      <w:pPr>
        <w:tabs>
          <w:tab w:val="left" w:pos="2530"/>
        </w:tabs>
      </w:pPr>
    </w:p>
    <w:p w14:paraId="581EE60A" w14:textId="77777777" w:rsidR="0047627F" w:rsidRDefault="0047627F" w:rsidP="0047627F">
      <w:pPr>
        <w:tabs>
          <w:tab w:val="left" w:pos="2530"/>
        </w:tabs>
      </w:pPr>
    </w:p>
    <w:p w14:paraId="346BED18" w14:textId="77777777" w:rsidR="0047627F" w:rsidRDefault="0047627F" w:rsidP="0047627F">
      <w:pPr>
        <w:tabs>
          <w:tab w:val="left" w:pos="2530"/>
        </w:tabs>
        <w:sectPr w:rsidR="0047627F" w:rsidSect="00C86077">
          <w:headerReference w:type="default" r:id="rId56"/>
          <w:footerReference w:type="default" r:id="rId57"/>
          <w:type w:val="oddPage"/>
          <w:pgSz w:w="11906" w:h="16838" w:code="9"/>
          <w:pgMar w:top="1701" w:right="1418" w:bottom="1418" w:left="1418" w:header="680" w:footer="567" w:gutter="0"/>
          <w:cols w:space="425"/>
          <w:docGrid w:type="linesAndChars" w:linePitch="360" w:charSpace="249"/>
        </w:sectPr>
      </w:pPr>
    </w:p>
    <w:p w14:paraId="2B7374EE" w14:textId="7936FEDA" w:rsidR="0047627F" w:rsidRPr="00FC4858" w:rsidRDefault="0047627F" w:rsidP="0047627F">
      <w:pPr>
        <w:pStyle w:val="a9"/>
      </w:pPr>
      <w:bookmarkStart w:id="74" w:name="_Toc67469867"/>
      <w:r>
        <w:rPr>
          <w:rFonts w:hint="eastAsia"/>
        </w:rPr>
        <w:lastRenderedPageBreak/>
        <w:t>資　料　編</w:t>
      </w:r>
      <w:bookmarkEnd w:id="74"/>
    </w:p>
    <w:p w14:paraId="0759A5AE" w14:textId="77777777" w:rsidR="00A65472" w:rsidRDefault="00A65472" w:rsidP="002A51BB">
      <w:pPr>
        <w:pStyle w:val="1"/>
        <w:spacing w:before="360" w:afterLines="50" w:after="180"/>
      </w:pPr>
      <w:bookmarkStart w:id="75" w:name="_Toc67469868"/>
      <w:r>
        <w:rPr>
          <w:rFonts w:hint="eastAsia"/>
        </w:rPr>
        <w:t>１　地域福祉推進協議会委員名簿</w:t>
      </w:r>
      <w:bookmarkEnd w:id="75"/>
    </w:p>
    <w:tbl>
      <w:tblPr>
        <w:tblStyle w:val="ab"/>
        <w:tblW w:w="0" w:type="auto"/>
        <w:tblInd w:w="658" w:type="dxa"/>
        <w:tblLook w:val="04A0" w:firstRow="1" w:lastRow="0" w:firstColumn="1" w:lastColumn="0" w:noHBand="0" w:noVBand="1"/>
      </w:tblPr>
      <w:tblGrid>
        <w:gridCol w:w="1989"/>
        <w:gridCol w:w="1768"/>
        <w:gridCol w:w="3978"/>
      </w:tblGrid>
      <w:tr w:rsidR="004F3937" w14:paraId="347DC25C" w14:textId="77777777" w:rsidTr="004F3937">
        <w:tc>
          <w:tcPr>
            <w:tcW w:w="1989" w:type="dxa"/>
            <w:shd w:val="clear" w:color="auto" w:fill="BFBFBF" w:themeFill="background1" w:themeFillShade="BF"/>
            <w:vAlign w:val="center"/>
          </w:tcPr>
          <w:p w14:paraId="1535C82D" w14:textId="77777777" w:rsidR="004F3937" w:rsidRPr="00923F66" w:rsidRDefault="004F3937" w:rsidP="00923F66">
            <w:pPr>
              <w:pStyle w:val="aff8"/>
              <w:rPr>
                <w:sz w:val="21"/>
                <w:szCs w:val="21"/>
              </w:rPr>
            </w:pPr>
            <w:r w:rsidRPr="00923F66">
              <w:rPr>
                <w:rFonts w:hint="eastAsia"/>
                <w:sz w:val="21"/>
                <w:szCs w:val="21"/>
              </w:rPr>
              <w:t>設置要綱第３条</w:t>
            </w:r>
          </w:p>
          <w:p w14:paraId="4B4D1028" w14:textId="11EA1698" w:rsidR="004F3937" w:rsidRPr="00923F66" w:rsidRDefault="004F3937" w:rsidP="00923F66">
            <w:pPr>
              <w:pStyle w:val="aff8"/>
              <w:rPr>
                <w:sz w:val="21"/>
                <w:szCs w:val="21"/>
              </w:rPr>
            </w:pPr>
            <w:r w:rsidRPr="00923F66">
              <w:rPr>
                <w:rFonts w:hint="eastAsia"/>
                <w:sz w:val="21"/>
                <w:szCs w:val="21"/>
              </w:rPr>
              <w:t>第２</w:t>
            </w:r>
            <w:r w:rsidRPr="001D0883">
              <w:rPr>
                <w:rFonts w:hint="eastAsia"/>
                <w:sz w:val="21"/>
                <w:szCs w:val="21"/>
              </w:rPr>
              <w:t>項</w:t>
            </w:r>
            <w:r w:rsidRPr="00923F66">
              <w:rPr>
                <w:rFonts w:hint="eastAsia"/>
                <w:sz w:val="21"/>
                <w:szCs w:val="21"/>
              </w:rPr>
              <w:t>による区分</w:t>
            </w:r>
          </w:p>
        </w:tc>
        <w:tc>
          <w:tcPr>
            <w:tcW w:w="1768" w:type="dxa"/>
            <w:shd w:val="clear" w:color="auto" w:fill="BFBFBF" w:themeFill="background1" w:themeFillShade="BF"/>
            <w:vAlign w:val="center"/>
          </w:tcPr>
          <w:p w14:paraId="6671B601" w14:textId="77777777" w:rsidR="004F3937" w:rsidRPr="00923F66" w:rsidRDefault="004F3937" w:rsidP="00923F66">
            <w:pPr>
              <w:pStyle w:val="aff8"/>
              <w:rPr>
                <w:sz w:val="21"/>
                <w:szCs w:val="21"/>
              </w:rPr>
            </w:pPr>
            <w:r w:rsidRPr="00923F66">
              <w:rPr>
                <w:rFonts w:hint="eastAsia"/>
                <w:sz w:val="21"/>
                <w:szCs w:val="21"/>
              </w:rPr>
              <w:t>氏　　名</w:t>
            </w:r>
          </w:p>
        </w:tc>
        <w:tc>
          <w:tcPr>
            <w:tcW w:w="3978" w:type="dxa"/>
            <w:shd w:val="clear" w:color="auto" w:fill="BFBFBF" w:themeFill="background1" w:themeFillShade="BF"/>
            <w:vAlign w:val="center"/>
          </w:tcPr>
          <w:p w14:paraId="33603EA6" w14:textId="77777777" w:rsidR="004F3937" w:rsidRPr="00923F66" w:rsidRDefault="004F3937" w:rsidP="00923F66">
            <w:pPr>
              <w:pStyle w:val="aff8"/>
              <w:rPr>
                <w:sz w:val="21"/>
                <w:szCs w:val="21"/>
              </w:rPr>
            </w:pPr>
            <w:r w:rsidRPr="00923F66">
              <w:rPr>
                <w:rFonts w:hint="eastAsia"/>
                <w:sz w:val="21"/>
                <w:szCs w:val="21"/>
              </w:rPr>
              <w:t>役職等</w:t>
            </w:r>
          </w:p>
        </w:tc>
      </w:tr>
      <w:tr w:rsidR="004F3937" w14:paraId="1DA82F61" w14:textId="77777777" w:rsidTr="004F3937">
        <w:trPr>
          <w:trHeight w:val="851"/>
        </w:trPr>
        <w:tc>
          <w:tcPr>
            <w:tcW w:w="1989" w:type="dxa"/>
            <w:vAlign w:val="center"/>
          </w:tcPr>
          <w:p w14:paraId="57961A6A" w14:textId="77777777" w:rsidR="004F3937" w:rsidRPr="00923F66" w:rsidRDefault="004F3937" w:rsidP="00923F66">
            <w:pPr>
              <w:pStyle w:val="aff8"/>
              <w:rPr>
                <w:sz w:val="21"/>
                <w:szCs w:val="21"/>
              </w:rPr>
            </w:pPr>
            <w:r w:rsidRPr="00923F66">
              <w:rPr>
                <w:rFonts w:hint="eastAsia"/>
                <w:sz w:val="21"/>
                <w:szCs w:val="21"/>
              </w:rPr>
              <w:t>福祉団体に</w:t>
            </w:r>
            <w:r w:rsidRPr="00923F66">
              <w:rPr>
                <w:sz w:val="21"/>
                <w:szCs w:val="21"/>
              </w:rPr>
              <w:br/>
            </w:r>
            <w:r w:rsidRPr="00923F66">
              <w:rPr>
                <w:rFonts w:hint="eastAsia"/>
                <w:sz w:val="21"/>
                <w:szCs w:val="21"/>
              </w:rPr>
              <w:t>関係する者</w:t>
            </w:r>
          </w:p>
        </w:tc>
        <w:tc>
          <w:tcPr>
            <w:tcW w:w="1768" w:type="dxa"/>
            <w:vAlign w:val="center"/>
          </w:tcPr>
          <w:p w14:paraId="348029ED" w14:textId="2C684167" w:rsidR="004F3937" w:rsidRPr="00923F66" w:rsidRDefault="004F3937" w:rsidP="00923F66">
            <w:pPr>
              <w:pStyle w:val="aff8"/>
              <w:rPr>
                <w:sz w:val="21"/>
                <w:szCs w:val="21"/>
              </w:rPr>
            </w:pPr>
            <w:r w:rsidRPr="00923F66">
              <w:rPr>
                <w:rFonts w:hint="eastAsia"/>
                <w:sz w:val="21"/>
                <w:szCs w:val="21"/>
              </w:rPr>
              <w:t>大関　祐子</w:t>
            </w:r>
          </w:p>
        </w:tc>
        <w:tc>
          <w:tcPr>
            <w:tcW w:w="3978" w:type="dxa"/>
            <w:vAlign w:val="center"/>
          </w:tcPr>
          <w:p w14:paraId="33D545A3" w14:textId="1D16CAE8" w:rsidR="004F3937" w:rsidRPr="00923F66" w:rsidRDefault="004F3937" w:rsidP="00923F66">
            <w:pPr>
              <w:pStyle w:val="102"/>
              <w:ind w:left="111" w:right="44"/>
              <w:rPr>
                <w:sz w:val="21"/>
              </w:rPr>
            </w:pPr>
            <w:r w:rsidRPr="00923F66">
              <w:rPr>
                <w:rFonts w:hint="eastAsia"/>
                <w:sz w:val="21"/>
              </w:rPr>
              <w:t>特別養護老人ホーム</w:t>
            </w:r>
            <w:r w:rsidRPr="00923F66">
              <w:rPr>
                <w:sz w:val="21"/>
              </w:rPr>
              <w:br/>
            </w:r>
            <w:r w:rsidRPr="00923F66">
              <w:rPr>
                <w:rFonts w:hint="eastAsia"/>
                <w:sz w:val="21"/>
              </w:rPr>
              <w:t>「こまち荘」施設長</w:t>
            </w:r>
          </w:p>
        </w:tc>
      </w:tr>
      <w:tr w:rsidR="004F3937" w14:paraId="604B0C53" w14:textId="77777777" w:rsidTr="004F3937">
        <w:trPr>
          <w:trHeight w:val="851"/>
        </w:trPr>
        <w:tc>
          <w:tcPr>
            <w:tcW w:w="1989" w:type="dxa"/>
            <w:vAlign w:val="center"/>
          </w:tcPr>
          <w:p w14:paraId="582E5196" w14:textId="77777777" w:rsidR="004F3937" w:rsidRPr="00923F66" w:rsidRDefault="004F3937" w:rsidP="00923F66">
            <w:pPr>
              <w:pStyle w:val="aff8"/>
              <w:rPr>
                <w:sz w:val="21"/>
                <w:szCs w:val="21"/>
              </w:rPr>
            </w:pPr>
            <w:r w:rsidRPr="00923F66">
              <w:rPr>
                <w:rFonts w:hint="eastAsia"/>
                <w:sz w:val="21"/>
                <w:szCs w:val="21"/>
              </w:rPr>
              <w:t>福祉団体に</w:t>
            </w:r>
            <w:r w:rsidRPr="00923F66">
              <w:rPr>
                <w:sz w:val="21"/>
                <w:szCs w:val="21"/>
              </w:rPr>
              <w:br/>
            </w:r>
            <w:r w:rsidRPr="00923F66">
              <w:rPr>
                <w:rFonts w:hint="eastAsia"/>
                <w:sz w:val="21"/>
                <w:szCs w:val="21"/>
              </w:rPr>
              <w:t>関係する者</w:t>
            </w:r>
          </w:p>
        </w:tc>
        <w:tc>
          <w:tcPr>
            <w:tcW w:w="1768" w:type="dxa"/>
            <w:vAlign w:val="center"/>
          </w:tcPr>
          <w:p w14:paraId="03FCCDEC" w14:textId="3C07A797" w:rsidR="004F3937" w:rsidRPr="00923F66" w:rsidRDefault="004F3937" w:rsidP="00923F66">
            <w:pPr>
              <w:pStyle w:val="aff8"/>
              <w:rPr>
                <w:sz w:val="21"/>
                <w:szCs w:val="21"/>
              </w:rPr>
            </w:pPr>
            <w:r w:rsidRPr="00923F66">
              <w:rPr>
                <w:rFonts w:hint="eastAsia"/>
                <w:sz w:val="21"/>
                <w:szCs w:val="21"/>
              </w:rPr>
              <w:t>草野</w:t>
            </w:r>
            <w:r>
              <w:rPr>
                <w:rFonts w:hint="eastAsia"/>
                <w:sz w:val="21"/>
                <w:szCs w:val="21"/>
              </w:rPr>
              <w:t xml:space="preserve">　</w:t>
            </w:r>
            <w:r w:rsidRPr="00923F66">
              <w:rPr>
                <w:rFonts w:hint="eastAsia"/>
                <w:sz w:val="21"/>
                <w:szCs w:val="21"/>
              </w:rPr>
              <w:t xml:space="preserve">　紀</w:t>
            </w:r>
          </w:p>
        </w:tc>
        <w:tc>
          <w:tcPr>
            <w:tcW w:w="3978" w:type="dxa"/>
            <w:vAlign w:val="center"/>
          </w:tcPr>
          <w:p w14:paraId="147495D4" w14:textId="66DEA315" w:rsidR="004F3937" w:rsidRPr="00923F66" w:rsidRDefault="004F3937" w:rsidP="00923F66">
            <w:pPr>
              <w:pStyle w:val="102"/>
              <w:ind w:left="111" w:right="44"/>
              <w:rPr>
                <w:sz w:val="21"/>
              </w:rPr>
            </w:pPr>
            <w:r w:rsidRPr="00923F66">
              <w:rPr>
                <w:rFonts w:hint="eastAsia"/>
                <w:sz w:val="21"/>
              </w:rPr>
              <w:t>日赤奉仕団「すみれ会」会長</w:t>
            </w:r>
          </w:p>
        </w:tc>
      </w:tr>
      <w:tr w:rsidR="004F3937" w14:paraId="31A3E0EB" w14:textId="77777777" w:rsidTr="004F3937">
        <w:trPr>
          <w:trHeight w:val="851"/>
        </w:trPr>
        <w:tc>
          <w:tcPr>
            <w:tcW w:w="1989" w:type="dxa"/>
            <w:vAlign w:val="center"/>
          </w:tcPr>
          <w:p w14:paraId="3A24AE16" w14:textId="77777777" w:rsidR="004F3937" w:rsidRPr="00923F66" w:rsidRDefault="004F3937" w:rsidP="00923F66">
            <w:pPr>
              <w:pStyle w:val="aff8"/>
              <w:rPr>
                <w:sz w:val="21"/>
                <w:szCs w:val="21"/>
              </w:rPr>
            </w:pPr>
            <w:r w:rsidRPr="00923F66">
              <w:rPr>
                <w:rFonts w:hint="eastAsia"/>
                <w:sz w:val="21"/>
                <w:szCs w:val="21"/>
              </w:rPr>
              <w:t>福祉団体に</w:t>
            </w:r>
            <w:r w:rsidRPr="00923F66">
              <w:rPr>
                <w:sz w:val="21"/>
                <w:szCs w:val="21"/>
              </w:rPr>
              <w:br/>
            </w:r>
            <w:r w:rsidRPr="00923F66">
              <w:rPr>
                <w:rFonts w:hint="eastAsia"/>
                <w:sz w:val="21"/>
                <w:szCs w:val="21"/>
              </w:rPr>
              <w:t>関係する者</w:t>
            </w:r>
          </w:p>
        </w:tc>
        <w:tc>
          <w:tcPr>
            <w:tcW w:w="1768" w:type="dxa"/>
            <w:vAlign w:val="center"/>
          </w:tcPr>
          <w:p w14:paraId="2C3744FB" w14:textId="4F3527CF" w:rsidR="004F3937" w:rsidRPr="00923F66" w:rsidRDefault="004F3937" w:rsidP="00923F66">
            <w:pPr>
              <w:pStyle w:val="aff8"/>
              <w:rPr>
                <w:sz w:val="21"/>
                <w:szCs w:val="21"/>
              </w:rPr>
            </w:pPr>
            <w:r w:rsidRPr="00923F66">
              <w:rPr>
                <w:rFonts w:hint="eastAsia"/>
                <w:sz w:val="21"/>
                <w:szCs w:val="21"/>
              </w:rPr>
              <w:t>山口　八重子</w:t>
            </w:r>
          </w:p>
        </w:tc>
        <w:tc>
          <w:tcPr>
            <w:tcW w:w="3978" w:type="dxa"/>
            <w:vAlign w:val="center"/>
          </w:tcPr>
          <w:p w14:paraId="5F5E137E" w14:textId="16202BDB" w:rsidR="004F3937" w:rsidRPr="00923F66" w:rsidRDefault="004F3937" w:rsidP="00923F66">
            <w:pPr>
              <w:pStyle w:val="102"/>
              <w:ind w:left="111" w:right="44"/>
              <w:rPr>
                <w:sz w:val="21"/>
              </w:rPr>
            </w:pPr>
            <w:r w:rsidRPr="00923F66">
              <w:rPr>
                <w:rFonts w:hint="eastAsia"/>
                <w:spacing w:val="-8"/>
                <w:sz w:val="21"/>
              </w:rPr>
              <w:t>ＮＰＯ法人「ほっと」</w:t>
            </w:r>
            <w:r w:rsidRPr="00923F66">
              <w:rPr>
                <w:spacing w:val="-8"/>
                <w:sz w:val="21"/>
              </w:rPr>
              <w:br/>
            </w:r>
            <w:r w:rsidRPr="00923F66">
              <w:rPr>
                <w:rFonts w:hint="eastAsia"/>
                <w:spacing w:val="-8"/>
                <w:sz w:val="21"/>
              </w:rPr>
              <w:t xml:space="preserve">こまち作業所 </w:t>
            </w:r>
            <w:r w:rsidRPr="00923F66">
              <w:rPr>
                <w:rFonts w:hint="eastAsia"/>
                <w:sz w:val="21"/>
              </w:rPr>
              <w:t>所長</w:t>
            </w:r>
          </w:p>
        </w:tc>
      </w:tr>
      <w:tr w:rsidR="004F3937" w14:paraId="11FCDEF0" w14:textId="77777777" w:rsidTr="004F3937">
        <w:trPr>
          <w:trHeight w:val="851"/>
        </w:trPr>
        <w:tc>
          <w:tcPr>
            <w:tcW w:w="1989" w:type="dxa"/>
            <w:vAlign w:val="center"/>
          </w:tcPr>
          <w:p w14:paraId="76F8630C" w14:textId="77777777" w:rsidR="004F3937" w:rsidRPr="00923F66" w:rsidRDefault="004F3937" w:rsidP="00923F66">
            <w:pPr>
              <w:pStyle w:val="aff8"/>
              <w:rPr>
                <w:sz w:val="21"/>
                <w:szCs w:val="21"/>
              </w:rPr>
            </w:pPr>
            <w:r w:rsidRPr="00923F66">
              <w:rPr>
                <w:rFonts w:hint="eastAsia"/>
                <w:sz w:val="21"/>
                <w:szCs w:val="21"/>
              </w:rPr>
              <w:t>福祉団体に</w:t>
            </w:r>
            <w:r w:rsidRPr="00923F66">
              <w:rPr>
                <w:sz w:val="21"/>
                <w:szCs w:val="21"/>
              </w:rPr>
              <w:br/>
            </w:r>
            <w:r w:rsidRPr="00923F66">
              <w:rPr>
                <w:rFonts w:hint="eastAsia"/>
                <w:sz w:val="21"/>
                <w:szCs w:val="21"/>
              </w:rPr>
              <w:t>関係する者</w:t>
            </w:r>
          </w:p>
        </w:tc>
        <w:tc>
          <w:tcPr>
            <w:tcW w:w="1768" w:type="dxa"/>
            <w:vAlign w:val="center"/>
          </w:tcPr>
          <w:p w14:paraId="31FCAEBC" w14:textId="311C8944" w:rsidR="004F3937" w:rsidRPr="00923F66" w:rsidRDefault="004F3937" w:rsidP="00923F66">
            <w:pPr>
              <w:pStyle w:val="aff8"/>
              <w:rPr>
                <w:sz w:val="21"/>
                <w:szCs w:val="21"/>
              </w:rPr>
            </w:pPr>
            <w:r w:rsidRPr="00923F66">
              <w:rPr>
                <w:rFonts w:hint="eastAsia"/>
                <w:sz w:val="21"/>
                <w:szCs w:val="21"/>
              </w:rPr>
              <w:t xml:space="preserve">先﨑　</w:t>
            </w:r>
            <w:r>
              <w:rPr>
                <w:rFonts w:hint="eastAsia"/>
                <w:sz w:val="21"/>
                <w:szCs w:val="21"/>
              </w:rPr>
              <w:t xml:space="preserve">　</w:t>
            </w:r>
            <w:r w:rsidRPr="00923F66">
              <w:rPr>
                <w:rFonts w:hint="eastAsia"/>
                <w:sz w:val="21"/>
                <w:szCs w:val="21"/>
              </w:rPr>
              <w:t>悟</w:t>
            </w:r>
          </w:p>
        </w:tc>
        <w:tc>
          <w:tcPr>
            <w:tcW w:w="3978" w:type="dxa"/>
            <w:vAlign w:val="center"/>
          </w:tcPr>
          <w:p w14:paraId="45C82103" w14:textId="51FC156F" w:rsidR="004F3937" w:rsidRPr="00923F66" w:rsidRDefault="004F3937" w:rsidP="00923F66">
            <w:pPr>
              <w:pStyle w:val="102"/>
              <w:ind w:left="111" w:right="44"/>
              <w:rPr>
                <w:sz w:val="21"/>
              </w:rPr>
            </w:pPr>
            <w:r w:rsidRPr="00923F66">
              <w:rPr>
                <w:rFonts w:hint="eastAsia"/>
                <w:sz w:val="21"/>
              </w:rPr>
              <w:t>小野町民生児童委員協議会 会長</w:t>
            </w:r>
          </w:p>
        </w:tc>
      </w:tr>
      <w:tr w:rsidR="004F3937" w14:paraId="6641631D" w14:textId="77777777" w:rsidTr="004F3937">
        <w:trPr>
          <w:trHeight w:val="851"/>
        </w:trPr>
        <w:tc>
          <w:tcPr>
            <w:tcW w:w="1989" w:type="dxa"/>
            <w:vAlign w:val="center"/>
          </w:tcPr>
          <w:p w14:paraId="2D0156E2" w14:textId="77777777" w:rsidR="004F3937" w:rsidRPr="00923F66" w:rsidRDefault="004F3937" w:rsidP="00923F66">
            <w:pPr>
              <w:pStyle w:val="aff8"/>
              <w:rPr>
                <w:sz w:val="21"/>
                <w:szCs w:val="21"/>
              </w:rPr>
            </w:pPr>
            <w:r w:rsidRPr="00923F66">
              <w:rPr>
                <w:rFonts w:hint="eastAsia"/>
                <w:sz w:val="21"/>
                <w:szCs w:val="21"/>
              </w:rPr>
              <w:t>地域協議会</w:t>
            </w:r>
            <w:r w:rsidRPr="00923F66">
              <w:rPr>
                <w:sz w:val="21"/>
                <w:szCs w:val="21"/>
              </w:rPr>
              <w:br/>
            </w:r>
            <w:r w:rsidRPr="00923F66">
              <w:rPr>
                <w:rFonts w:hint="eastAsia"/>
                <w:sz w:val="21"/>
                <w:szCs w:val="21"/>
              </w:rPr>
              <w:t>に所属する者</w:t>
            </w:r>
          </w:p>
        </w:tc>
        <w:tc>
          <w:tcPr>
            <w:tcW w:w="1768" w:type="dxa"/>
            <w:vAlign w:val="center"/>
          </w:tcPr>
          <w:p w14:paraId="276EF0B3" w14:textId="70C01311" w:rsidR="004F3937" w:rsidRPr="00923F66" w:rsidRDefault="004F3937" w:rsidP="00923F66">
            <w:pPr>
              <w:pStyle w:val="aff8"/>
              <w:rPr>
                <w:sz w:val="21"/>
                <w:szCs w:val="21"/>
              </w:rPr>
            </w:pPr>
            <w:r w:rsidRPr="00923F66">
              <w:rPr>
                <w:rFonts w:hint="eastAsia"/>
                <w:sz w:val="21"/>
                <w:szCs w:val="21"/>
              </w:rPr>
              <w:t>鈴木　澄夫</w:t>
            </w:r>
          </w:p>
        </w:tc>
        <w:tc>
          <w:tcPr>
            <w:tcW w:w="3978" w:type="dxa"/>
            <w:vAlign w:val="center"/>
          </w:tcPr>
          <w:p w14:paraId="6614B946" w14:textId="546818BF" w:rsidR="004F3937" w:rsidRPr="00923F66" w:rsidRDefault="004F3937" w:rsidP="00923F66">
            <w:pPr>
              <w:pStyle w:val="102"/>
              <w:ind w:left="111" w:right="44"/>
              <w:rPr>
                <w:sz w:val="21"/>
              </w:rPr>
            </w:pPr>
            <w:r w:rsidRPr="00923F66">
              <w:rPr>
                <w:rFonts w:hint="eastAsia"/>
                <w:sz w:val="21"/>
              </w:rPr>
              <w:t>小野町社会福祉協議会 事務局長</w:t>
            </w:r>
          </w:p>
        </w:tc>
      </w:tr>
      <w:tr w:rsidR="004F3937" w14:paraId="60B8F324" w14:textId="77777777" w:rsidTr="004F3937">
        <w:trPr>
          <w:trHeight w:val="851"/>
        </w:trPr>
        <w:tc>
          <w:tcPr>
            <w:tcW w:w="1989" w:type="dxa"/>
            <w:vAlign w:val="center"/>
          </w:tcPr>
          <w:p w14:paraId="75842B9E" w14:textId="77777777" w:rsidR="004F3937" w:rsidRPr="00923F66" w:rsidRDefault="004F3937" w:rsidP="00923F66">
            <w:pPr>
              <w:pStyle w:val="aff8"/>
              <w:rPr>
                <w:sz w:val="21"/>
                <w:szCs w:val="21"/>
              </w:rPr>
            </w:pPr>
            <w:r w:rsidRPr="00923F66">
              <w:rPr>
                <w:rFonts w:hint="eastAsia"/>
                <w:sz w:val="21"/>
                <w:szCs w:val="21"/>
              </w:rPr>
              <w:t>地域協議会</w:t>
            </w:r>
            <w:r w:rsidRPr="00923F66">
              <w:rPr>
                <w:sz w:val="21"/>
                <w:szCs w:val="21"/>
              </w:rPr>
              <w:br/>
            </w:r>
            <w:r w:rsidRPr="00923F66">
              <w:rPr>
                <w:rFonts w:hint="eastAsia"/>
                <w:sz w:val="21"/>
                <w:szCs w:val="21"/>
              </w:rPr>
              <w:t>に所属する者</w:t>
            </w:r>
          </w:p>
        </w:tc>
        <w:tc>
          <w:tcPr>
            <w:tcW w:w="1768" w:type="dxa"/>
            <w:vAlign w:val="center"/>
          </w:tcPr>
          <w:p w14:paraId="6A8A55AA" w14:textId="5B044929" w:rsidR="004F3937" w:rsidRPr="00923F66" w:rsidRDefault="004F3937" w:rsidP="00923F66">
            <w:pPr>
              <w:pStyle w:val="aff8"/>
              <w:rPr>
                <w:sz w:val="21"/>
                <w:szCs w:val="21"/>
              </w:rPr>
            </w:pPr>
            <w:r w:rsidRPr="00923F66">
              <w:rPr>
                <w:rFonts w:hint="eastAsia"/>
                <w:sz w:val="21"/>
                <w:szCs w:val="21"/>
              </w:rPr>
              <w:t>上遠野　芳勝</w:t>
            </w:r>
          </w:p>
        </w:tc>
        <w:tc>
          <w:tcPr>
            <w:tcW w:w="3978" w:type="dxa"/>
            <w:vAlign w:val="center"/>
          </w:tcPr>
          <w:p w14:paraId="580551F8" w14:textId="58DF8326" w:rsidR="004F3937" w:rsidRPr="00923F66" w:rsidRDefault="004F3937" w:rsidP="00923F66">
            <w:pPr>
              <w:pStyle w:val="102"/>
              <w:ind w:left="111" w:right="44"/>
              <w:rPr>
                <w:sz w:val="21"/>
              </w:rPr>
            </w:pPr>
            <w:r w:rsidRPr="00923F66">
              <w:rPr>
                <w:rFonts w:hint="eastAsia"/>
                <w:sz w:val="21"/>
              </w:rPr>
              <w:t>子ども・子育て会議 会長</w:t>
            </w:r>
          </w:p>
        </w:tc>
      </w:tr>
      <w:tr w:rsidR="004F3937" w14:paraId="6B1F3E8D" w14:textId="77777777" w:rsidTr="004F3937">
        <w:trPr>
          <w:trHeight w:val="851"/>
        </w:trPr>
        <w:tc>
          <w:tcPr>
            <w:tcW w:w="1989" w:type="dxa"/>
            <w:vAlign w:val="center"/>
          </w:tcPr>
          <w:p w14:paraId="32549A13" w14:textId="77777777" w:rsidR="004F3937" w:rsidRPr="00923F66" w:rsidRDefault="004F3937" w:rsidP="00923F66">
            <w:pPr>
              <w:pStyle w:val="aff8"/>
              <w:rPr>
                <w:sz w:val="21"/>
                <w:szCs w:val="21"/>
              </w:rPr>
            </w:pPr>
            <w:r w:rsidRPr="00923F66">
              <w:rPr>
                <w:rFonts w:hint="eastAsia"/>
                <w:sz w:val="21"/>
                <w:szCs w:val="21"/>
              </w:rPr>
              <w:t>地域協議会</w:t>
            </w:r>
            <w:r w:rsidRPr="00923F66">
              <w:rPr>
                <w:sz w:val="21"/>
                <w:szCs w:val="21"/>
              </w:rPr>
              <w:br/>
            </w:r>
            <w:r w:rsidRPr="00923F66">
              <w:rPr>
                <w:rFonts w:hint="eastAsia"/>
                <w:sz w:val="21"/>
                <w:szCs w:val="21"/>
              </w:rPr>
              <w:t>に所属する者</w:t>
            </w:r>
          </w:p>
        </w:tc>
        <w:tc>
          <w:tcPr>
            <w:tcW w:w="1768" w:type="dxa"/>
            <w:vAlign w:val="center"/>
          </w:tcPr>
          <w:p w14:paraId="72A79740" w14:textId="76DBDFE5" w:rsidR="004F3937" w:rsidRPr="00923F66" w:rsidRDefault="004F3937" w:rsidP="00923F66">
            <w:pPr>
              <w:pStyle w:val="aff8"/>
              <w:rPr>
                <w:sz w:val="21"/>
                <w:szCs w:val="21"/>
              </w:rPr>
            </w:pPr>
            <w:r w:rsidRPr="00923F66">
              <w:rPr>
                <w:rFonts w:hint="eastAsia"/>
                <w:sz w:val="21"/>
                <w:szCs w:val="21"/>
              </w:rPr>
              <w:t>折笠　四郎</w:t>
            </w:r>
          </w:p>
        </w:tc>
        <w:tc>
          <w:tcPr>
            <w:tcW w:w="3978" w:type="dxa"/>
            <w:vAlign w:val="center"/>
          </w:tcPr>
          <w:p w14:paraId="226275FA" w14:textId="2C767888" w:rsidR="004F3937" w:rsidRPr="00923F66" w:rsidRDefault="004F3937" w:rsidP="00923F66">
            <w:pPr>
              <w:pStyle w:val="102"/>
              <w:ind w:left="111" w:right="44"/>
              <w:rPr>
                <w:spacing w:val="-8"/>
                <w:sz w:val="21"/>
              </w:rPr>
            </w:pPr>
            <w:r w:rsidRPr="00923F66">
              <w:rPr>
                <w:rFonts w:hint="eastAsia"/>
                <w:spacing w:val="-8"/>
                <w:sz w:val="21"/>
              </w:rPr>
              <w:t>小野町老人クラブ連合会 事務局長</w:t>
            </w:r>
          </w:p>
        </w:tc>
      </w:tr>
      <w:tr w:rsidR="004F3937" w14:paraId="1CABECD2" w14:textId="77777777" w:rsidTr="004F3937">
        <w:trPr>
          <w:trHeight w:val="851"/>
        </w:trPr>
        <w:tc>
          <w:tcPr>
            <w:tcW w:w="1989" w:type="dxa"/>
            <w:vAlign w:val="center"/>
          </w:tcPr>
          <w:p w14:paraId="28AFA52E" w14:textId="77777777" w:rsidR="004F3937" w:rsidRPr="00923F66" w:rsidRDefault="004F3937" w:rsidP="00923F66">
            <w:pPr>
              <w:pStyle w:val="aff8"/>
              <w:rPr>
                <w:sz w:val="21"/>
                <w:szCs w:val="21"/>
              </w:rPr>
            </w:pPr>
            <w:r w:rsidRPr="00923F66">
              <w:rPr>
                <w:rFonts w:hint="eastAsia"/>
                <w:sz w:val="21"/>
                <w:szCs w:val="21"/>
              </w:rPr>
              <w:t>地域協議会</w:t>
            </w:r>
            <w:r w:rsidRPr="00923F66">
              <w:rPr>
                <w:sz w:val="21"/>
                <w:szCs w:val="21"/>
              </w:rPr>
              <w:br/>
            </w:r>
            <w:r w:rsidRPr="00923F66">
              <w:rPr>
                <w:rFonts w:hint="eastAsia"/>
                <w:sz w:val="21"/>
                <w:szCs w:val="21"/>
              </w:rPr>
              <w:t>に所属する者</w:t>
            </w:r>
          </w:p>
        </w:tc>
        <w:tc>
          <w:tcPr>
            <w:tcW w:w="1768" w:type="dxa"/>
            <w:vAlign w:val="center"/>
          </w:tcPr>
          <w:p w14:paraId="75609639" w14:textId="1522A79C" w:rsidR="004F3937" w:rsidRPr="00923F66" w:rsidRDefault="004F3937" w:rsidP="00923F66">
            <w:pPr>
              <w:pStyle w:val="aff8"/>
              <w:rPr>
                <w:sz w:val="21"/>
                <w:szCs w:val="21"/>
              </w:rPr>
            </w:pPr>
            <w:r w:rsidRPr="00923F66">
              <w:rPr>
                <w:rFonts w:hint="eastAsia"/>
                <w:sz w:val="21"/>
                <w:szCs w:val="21"/>
              </w:rPr>
              <w:t>先﨑　文男</w:t>
            </w:r>
          </w:p>
        </w:tc>
        <w:tc>
          <w:tcPr>
            <w:tcW w:w="3978" w:type="dxa"/>
            <w:vAlign w:val="center"/>
          </w:tcPr>
          <w:p w14:paraId="156FF19C" w14:textId="77275F60" w:rsidR="004F3937" w:rsidRPr="00923F66" w:rsidRDefault="004F3937" w:rsidP="00923F66">
            <w:pPr>
              <w:pStyle w:val="102"/>
              <w:ind w:left="111" w:right="44"/>
              <w:rPr>
                <w:sz w:val="21"/>
              </w:rPr>
            </w:pPr>
            <w:r w:rsidRPr="00923F66">
              <w:rPr>
                <w:rFonts w:hint="eastAsia"/>
                <w:sz w:val="21"/>
              </w:rPr>
              <w:t>小野町行政区長会 会長</w:t>
            </w:r>
          </w:p>
        </w:tc>
      </w:tr>
    </w:tbl>
    <w:p w14:paraId="0AA90119" w14:textId="7311D7AA" w:rsidR="00A65472" w:rsidRDefault="00A65472">
      <w:pPr>
        <w:widowControl/>
        <w:jc w:val="left"/>
        <w:rPr>
          <w:rFonts w:ascii="HGｺﾞｼｯｸE" w:eastAsia="HGｺﾞｼｯｸE" w:hAnsi="HGｺﾞｼｯｸE"/>
          <w:sz w:val="30"/>
          <w:szCs w:val="30"/>
        </w:rPr>
      </w:pPr>
      <w:r>
        <w:br w:type="page"/>
      </w:r>
    </w:p>
    <w:p w14:paraId="109BC72B" w14:textId="77777777" w:rsidR="00915862" w:rsidRDefault="00A65472" w:rsidP="00BD6675">
      <w:pPr>
        <w:pStyle w:val="1"/>
        <w:spacing w:before="360" w:after="72"/>
      </w:pPr>
      <w:bookmarkStart w:id="76" w:name="_Toc67469869"/>
      <w:r>
        <w:rPr>
          <w:rFonts w:hint="eastAsia"/>
        </w:rPr>
        <w:lastRenderedPageBreak/>
        <w:t>２　用語の解説</w:t>
      </w:r>
      <w:bookmarkEnd w:id="76"/>
    </w:p>
    <w:p w14:paraId="4334811B" w14:textId="77777777" w:rsidR="00915862" w:rsidRPr="0040237A" w:rsidRDefault="00915862" w:rsidP="00D90F64">
      <w:pPr>
        <w:pStyle w:val="afa"/>
        <w:ind w:left="332" w:right="210"/>
      </w:pPr>
      <w:r w:rsidRPr="0040237A">
        <w:rPr>
          <w:rFonts w:hint="eastAsia"/>
        </w:rPr>
        <w:t>あ　行</w:t>
      </w:r>
    </w:p>
    <w:p w14:paraId="5049C365" w14:textId="321830C0" w:rsidR="00B94499" w:rsidRPr="000E4566" w:rsidRDefault="00923F66" w:rsidP="000E4566">
      <w:pPr>
        <w:pStyle w:val="afff4"/>
        <w:spacing w:before="180" w:after="72"/>
        <w:ind w:left="553"/>
      </w:pPr>
      <w:r w:rsidRPr="000A64C8">
        <w:rPr>
          <w:rFonts w:hint="eastAsia"/>
        </w:rPr>
        <w:t>あんしん</w:t>
      </w:r>
      <w:r w:rsidR="00B94499" w:rsidRPr="000A64C8">
        <w:rPr>
          <w:rFonts w:hint="eastAsia"/>
        </w:rPr>
        <w:t>サポ</w:t>
      </w:r>
      <w:r w:rsidR="00B94499" w:rsidRPr="000E4566">
        <w:rPr>
          <w:rFonts w:hint="eastAsia"/>
        </w:rPr>
        <w:t>ート事業</w:t>
      </w:r>
    </w:p>
    <w:p w14:paraId="38D9EAAF" w14:textId="77777777" w:rsidR="00915862" w:rsidRDefault="00B94499" w:rsidP="00B94499">
      <w:pPr>
        <w:pStyle w:val="ac"/>
        <w:ind w:left="575" w:firstLine="221"/>
      </w:pPr>
      <w:r>
        <w:rPr>
          <w:rFonts w:hint="eastAsia"/>
        </w:rPr>
        <w:t>認知症高齢者、知的・精神障がい者など判断能力が不十分な人を対象に、福祉サービスの利用援助や日常的金銭管理、書類等の預かりサービスを社会福祉協議会で生活支援員を派遣し行います。</w:t>
      </w:r>
    </w:p>
    <w:p w14:paraId="1B0D121E" w14:textId="77777777" w:rsidR="00915862" w:rsidRPr="0040237A" w:rsidRDefault="00915862" w:rsidP="00D90F64">
      <w:pPr>
        <w:pStyle w:val="afa"/>
        <w:ind w:left="332" w:right="210"/>
      </w:pPr>
      <w:r>
        <w:rPr>
          <w:rFonts w:hint="eastAsia"/>
        </w:rPr>
        <w:t>か</w:t>
      </w:r>
      <w:r w:rsidRPr="0040237A">
        <w:rPr>
          <w:rFonts w:hint="eastAsia"/>
        </w:rPr>
        <w:t xml:space="preserve">　行</w:t>
      </w:r>
    </w:p>
    <w:p w14:paraId="5F7CDADE" w14:textId="77777777" w:rsidR="00B94499" w:rsidRDefault="00B94499" w:rsidP="000E4566">
      <w:pPr>
        <w:pStyle w:val="afff4"/>
        <w:spacing w:before="180" w:after="72"/>
        <w:ind w:left="553"/>
      </w:pPr>
      <w:r>
        <w:rPr>
          <w:rFonts w:hint="eastAsia"/>
        </w:rPr>
        <w:t>介護支援専門員</w:t>
      </w:r>
    </w:p>
    <w:p w14:paraId="53E56BE9" w14:textId="77777777" w:rsidR="00B94499" w:rsidRDefault="00B94499" w:rsidP="00B94499">
      <w:pPr>
        <w:pStyle w:val="ac"/>
        <w:ind w:left="575" w:firstLine="221"/>
      </w:pPr>
      <w:r>
        <w:rPr>
          <w:rFonts w:hint="eastAsia"/>
        </w:rPr>
        <w:t>介護支援専門員は、介護保険制度でサービス計画（ケアプラン）の作成・管理をはじめ、サービス事業者や介護施設との連絡調整などを行う専門職です。</w:t>
      </w:r>
    </w:p>
    <w:p w14:paraId="2369ADC0" w14:textId="77777777" w:rsidR="00B94499" w:rsidRDefault="00B94499" w:rsidP="000E4566">
      <w:pPr>
        <w:pStyle w:val="afff4"/>
        <w:spacing w:before="180" w:after="72"/>
        <w:ind w:left="553"/>
      </w:pPr>
      <w:r>
        <w:rPr>
          <w:rFonts w:hint="eastAsia"/>
        </w:rPr>
        <w:t>介護保険法</w:t>
      </w:r>
    </w:p>
    <w:p w14:paraId="283B6C01" w14:textId="4D75783F" w:rsidR="00B94499" w:rsidRDefault="00B94499" w:rsidP="00B94499">
      <w:pPr>
        <w:pStyle w:val="ac"/>
        <w:ind w:left="575" w:firstLine="221"/>
      </w:pPr>
      <w:r>
        <w:rPr>
          <w:rFonts w:hint="eastAsia"/>
        </w:rPr>
        <w:t>この法律は、加齢に伴って生ずる心身の変化に起因する疾病等により要介護状態となり、入浴、排せつ、食事等の介護、機能訓練並びに看護及び療養上の管理その他の医療を要する者等について、これらの者が尊厳を保持し、その有する能力に応じ自立した日常生活を営むことができるよう、必要な保健医療サービス及び福祉サービスに係る給付を行うため、国民の共同連帯の理念にもとづき介護保険制度を設け、その行う保険給付等に関して必要な事項を定め、もって国民の保健医療の向上及び福祉の増進を図ることを目的としています。</w:t>
      </w:r>
    </w:p>
    <w:p w14:paraId="27E02F67" w14:textId="0FF0D464" w:rsidR="00F05BD4" w:rsidRPr="000A64C8" w:rsidRDefault="00F05BD4" w:rsidP="00F05BD4">
      <w:pPr>
        <w:pStyle w:val="afff4"/>
        <w:spacing w:before="180" w:after="72"/>
        <w:ind w:left="553"/>
      </w:pPr>
      <w:r w:rsidRPr="000A64C8">
        <w:rPr>
          <w:rFonts w:hint="eastAsia"/>
        </w:rPr>
        <w:t>介護予防・日常生活圏域ニーズ調査</w:t>
      </w:r>
    </w:p>
    <w:p w14:paraId="2E92D624" w14:textId="13D1D43F" w:rsidR="00F05BD4" w:rsidRPr="000A64C8" w:rsidRDefault="00F05BD4" w:rsidP="00F05BD4">
      <w:pPr>
        <w:pStyle w:val="ac"/>
        <w:ind w:left="575" w:firstLine="221"/>
      </w:pPr>
      <w:r w:rsidRPr="000A64C8">
        <w:rPr>
          <w:rFonts w:hint="eastAsia"/>
        </w:rPr>
        <w:t>本調査は2019（令和元）年度、高齢者保健福祉計画・介護保険事業計画策定の基礎資料にするため、一般高齢者</w:t>
      </w:r>
      <w:r w:rsidR="00015BA2" w:rsidRPr="000A64C8">
        <w:rPr>
          <w:rFonts w:hint="eastAsia"/>
        </w:rPr>
        <w:t>1,000人を</w:t>
      </w:r>
      <w:r w:rsidRPr="000A64C8">
        <w:rPr>
          <w:rFonts w:hint="eastAsia"/>
        </w:rPr>
        <w:t>対象に実施しました。調査の内容は、一般高齢者の生活実態を把握し、生活機能が低下した高齢者などの抽出を行いました。</w:t>
      </w:r>
    </w:p>
    <w:p w14:paraId="0AAB2042" w14:textId="2CC2EF70" w:rsidR="00B94499" w:rsidRPr="000A64C8" w:rsidRDefault="00B94499" w:rsidP="000E4566">
      <w:pPr>
        <w:pStyle w:val="afff4"/>
        <w:spacing w:before="180" w:after="72"/>
        <w:ind w:left="553"/>
      </w:pPr>
      <w:bookmarkStart w:id="77" w:name="_Hlk67391948"/>
      <w:r w:rsidRPr="000A64C8">
        <w:rPr>
          <w:rFonts w:hint="eastAsia"/>
        </w:rPr>
        <w:t>過疎地域自立促進特別措置法</w:t>
      </w:r>
      <w:bookmarkEnd w:id="77"/>
    </w:p>
    <w:p w14:paraId="620138CD" w14:textId="3FA9D71C" w:rsidR="005C7F05" w:rsidRPr="000A64C8" w:rsidRDefault="00B94499" w:rsidP="00B94499">
      <w:pPr>
        <w:pStyle w:val="ac"/>
        <w:ind w:left="575" w:firstLine="221"/>
      </w:pPr>
      <w:r w:rsidRPr="000A64C8">
        <w:rPr>
          <w:rFonts w:hint="eastAsia"/>
        </w:rPr>
        <w:t>この法律は、人口の著しい減少に伴って地域社会における活力が低下し、生産機能及び生活環境の整備等が他の地域に比較して低位にある地域について、総合的かつ計画的な対策を実施するために必要な特別措置を講ずることにより、これらの地域の自立促進を図り、もって住民福祉の向上、雇用の増大、地域格差の是正及び美しく風格ある国土の形成に寄与することを目的としています。</w:t>
      </w:r>
    </w:p>
    <w:p w14:paraId="71AE2AD4" w14:textId="77777777" w:rsidR="005C7F05" w:rsidRDefault="005C7F05">
      <w:pPr>
        <w:widowControl/>
        <w:jc w:val="left"/>
        <w:rPr>
          <w:rFonts w:hAnsi="Century" w:cs="Times New Roman"/>
          <w:kern w:val="0"/>
          <w:highlight w:val="cyan"/>
        </w:rPr>
      </w:pPr>
      <w:r w:rsidRPr="000A64C8">
        <w:br w:type="page"/>
      </w:r>
    </w:p>
    <w:p w14:paraId="137F9485" w14:textId="77777777" w:rsidR="00B94499" w:rsidRDefault="00B94499" w:rsidP="000E4566">
      <w:pPr>
        <w:pStyle w:val="afff4"/>
        <w:spacing w:before="180" w:after="72"/>
        <w:ind w:left="553"/>
      </w:pPr>
      <w:r>
        <w:rPr>
          <w:rFonts w:hint="eastAsia"/>
        </w:rPr>
        <w:lastRenderedPageBreak/>
        <w:t>健康寿命</w:t>
      </w:r>
    </w:p>
    <w:p w14:paraId="2071650C" w14:textId="3CB87B54" w:rsidR="00B94499" w:rsidRPr="00B97BF0" w:rsidRDefault="00F05BD4" w:rsidP="00B94499">
      <w:pPr>
        <w:pStyle w:val="ac"/>
        <w:ind w:left="575" w:firstLine="221"/>
      </w:pPr>
      <w:r w:rsidRPr="00B97BF0">
        <w:rPr>
          <w:rFonts w:hint="eastAsia"/>
        </w:rPr>
        <w:t>2000（</w:t>
      </w:r>
      <w:r w:rsidR="00B94499" w:rsidRPr="00B97BF0">
        <w:rPr>
          <w:rFonts w:hint="eastAsia"/>
        </w:rPr>
        <w:t>平成12</w:t>
      </w:r>
      <w:r w:rsidRPr="00B97BF0">
        <w:rPr>
          <w:rFonts w:hint="eastAsia"/>
        </w:rPr>
        <w:t>）</w:t>
      </w:r>
      <w:r w:rsidR="00B94499" w:rsidRPr="00B97BF0">
        <w:rPr>
          <w:rFonts w:hint="eastAsia"/>
        </w:rPr>
        <w:t xml:space="preserve"> 年にＷＨＯ（世界保健機関）が健康寿命を提唱して以来、寿命を伸ばすだけでなく、いかに健康に生活できる期間を伸ばすかが重要になっています。健康寿命は「健康上の問題で日常生活が制限されることなく生活できる期間」と定義されています。平均寿命と健康寿命との差は、日常生活に制限のある「健康ではない期間」を意味します。</w:t>
      </w:r>
    </w:p>
    <w:p w14:paraId="0CBC1FF6" w14:textId="780F148C" w:rsidR="000736D9" w:rsidRPr="00B97BF0" w:rsidRDefault="000736D9" w:rsidP="000736D9">
      <w:pPr>
        <w:pStyle w:val="afff4"/>
        <w:spacing w:before="180" w:after="72"/>
        <w:ind w:left="553"/>
      </w:pPr>
      <w:r w:rsidRPr="00B97BF0">
        <w:rPr>
          <w:rFonts w:hint="eastAsia"/>
        </w:rPr>
        <w:t>子育て世代包括支援センター</w:t>
      </w:r>
    </w:p>
    <w:p w14:paraId="3B0FD58D" w14:textId="402413E0" w:rsidR="000736D9" w:rsidRPr="00B97BF0" w:rsidRDefault="000736D9" w:rsidP="000736D9">
      <w:pPr>
        <w:pStyle w:val="ac"/>
        <w:ind w:left="575" w:firstLine="221"/>
      </w:pPr>
      <w:r w:rsidRPr="00B97BF0">
        <w:rPr>
          <w:rFonts w:hint="eastAsia"/>
        </w:rPr>
        <w:t>本町では、子育て支援課内に「子育て世代包括支援センター」を設置し、妊娠期から子育てに関する、切れ目ない支援を行うため、健康、福祉、教育、保育など子育て支援に関する一連の窓口として各事業を行っています。</w:t>
      </w:r>
    </w:p>
    <w:p w14:paraId="393E2FB6" w14:textId="7A443F05" w:rsidR="00B94499" w:rsidRPr="000A64C8" w:rsidRDefault="00B94499" w:rsidP="00D3177C">
      <w:pPr>
        <w:pStyle w:val="afff4"/>
        <w:spacing w:before="180" w:after="72"/>
        <w:ind w:left="553"/>
      </w:pPr>
      <w:r w:rsidRPr="000A64C8">
        <w:rPr>
          <w:rFonts w:hint="eastAsia"/>
        </w:rPr>
        <w:t>子ども・子育て支援ニーズ調査</w:t>
      </w:r>
    </w:p>
    <w:p w14:paraId="21B9355B" w14:textId="0A41CEC5" w:rsidR="00915862" w:rsidRPr="000A64C8" w:rsidRDefault="00B94499" w:rsidP="00B94499">
      <w:pPr>
        <w:pStyle w:val="ac"/>
        <w:ind w:left="575" w:firstLine="221"/>
      </w:pPr>
      <w:r w:rsidRPr="000A64C8">
        <w:rPr>
          <w:rFonts w:hint="eastAsia"/>
        </w:rPr>
        <w:t>この調査は、新子ども・子育て支援制度の施行に向け、保育サービス需要や子ども・子育て支援事業へのニーズを把握するため、</w:t>
      </w:r>
      <w:r w:rsidR="00015BA2" w:rsidRPr="000A64C8">
        <w:rPr>
          <w:rFonts w:hint="eastAsia"/>
        </w:rPr>
        <w:t>2019</w:t>
      </w:r>
      <w:r w:rsidR="00F05BD4" w:rsidRPr="000A64C8">
        <w:rPr>
          <w:rFonts w:hint="eastAsia"/>
        </w:rPr>
        <w:t>（</w:t>
      </w:r>
      <w:r w:rsidR="00015BA2" w:rsidRPr="000A64C8">
        <w:rPr>
          <w:rFonts w:hint="eastAsia"/>
        </w:rPr>
        <w:t>令和元</w:t>
      </w:r>
      <w:r w:rsidR="00F05BD4" w:rsidRPr="000A64C8">
        <w:rPr>
          <w:rFonts w:hint="eastAsia"/>
        </w:rPr>
        <w:t>）</w:t>
      </w:r>
      <w:r w:rsidRPr="000A64C8">
        <w:rPr>
          <w:rFonts w:hint="eastAsia"/>
        </w:rPr>
        <w:t>年度、就学前児童のいる世帯（</w:t>
      </w:r>
      <w:r w:rsidR="00015BA2" w:rsidRPr="000A64C8">
        <w:rPr>
          <w:rFonts w:hint="eastAsia"/>
        </w:rPr>
        <w:t>366</w:t>
      </w:r>
      <w:r w:rsidRPr="000A64C8">
        <w:rPr>
          <w:rFonts w:hint="eastAsia"/>
        </w:rPr>
        <w:t>世帯）と</w:t>
      </w:r>
      <w:r w:rsidR="00015BA2" w:rsidRPr="000A64C8">
        <w:rPr>
          <w:rFonts w:hint="eastAsia"/>
        </w:rPr>
        <w:t>小学１～５</w:t>
      </w:r>
      <w:r w:rsidRPr="000A64C8">
        <w:rPr>
          <w:rFonts w:hint="eastAsia"/>
        </w:rPr>
        <w:t>年生のいる世帯（</w:t>
      </w:r>
      <w:r w:rsidR="00015BA2" w:rsidRPr="000A64C8">
        <w:rPr>
          <w:rFonts w:hint="eastAsia"/>
        </w:rPr>
        <w:t>178</w:t>
      </w:r>
      <w:r w:rsidRPr="000A64C8">
        <w:rPr>
          <w:rFonts w:hint="eastAsia"/>
        </w:rPr>
        <w:t>世帯）を対象に実施しました。</w:t>
      </w:r>
    </w:p>
    <w:p w14:paraId="5940AE89" w14:textId="77777777" w:rsidR="00B94499" w:rsidRPr="000A64C8" w:rsidRDefault="00B94499" w:rsidP="00D3177C">
      <w:pPr>
        <w:pStyle w:val="afff4"/>
        <w:spacing w:before="180" w:after="72"/>
        <w:ind w:left="553"/>
      </w:pPr>
      <w:r w:rsidRPr="000A64C8">
        <w:rPr>
          <w:rFonts w:hint="eastAsia"/>
        </w:rPr>
        <w:t>子ども・子育て支援法</w:t>
      </w:r>
    </w:p>
    <w:p w14:paraId="2174ACBE" w14:textId="77777777" w:rsidR="00B94499" w:rsidRDefault="00B94499" w:rsidP="00B94499">
      <w:pPr>
        <w:pStyle w:val="ac"/>
        <w:ind w:left="575" w:firstLine="221"/>
      </w:pPr>
      <w:r>
        <w:rPr>
          <w:rFonts w:hint="eastAsia"/>
        </w:rPr>
        <w:t>この法律は、我が国における急速な少子化の進行並びに家庭及び地域を取り巻く</w:t>
      </w:r>
    </w:p>
    <w:p w14:paraId="1413A8E0" w14:textId="77777777" w:rsidR="00B94499" w:rsidRDefault="00B94499" w:rsidP="00B94499">
      <w:pPr>
        <w:pStyle w:val="ac"/>
        <w:ind w:left="575" w:firstLine="221"/>
      </w:pPr>
      <w:r>
        <w:rPr>
          <w:rFonts w:hint="eastAsia"/>
        </w:rPr>
        <w:t>環境の変化に鑑み、児童福祉法その他の子どもに関する法律による施策と相まって、</w:t>
      </w:r>
    </w:p>
    <w:p w14:paraId="51426786" w14:textId="77777777" w:rsidR="00B94499" w:rsidRDefault="00B94499" w:rsidP="00B94499">
      <w:pPr>
        <w:pStyle w:val="ac"/>
        <w:ind w:left="575" w:firstLine="221"/>
      </w:pPr>
      <w:r>
        <w:rPr>
          <w:rFonts w:hint="eastAsia"/>
        </w:rPr>
        <w:t>子ども・子育て支援給付その他の子ども及び子どもを養育している者に必要な支援</w:t>
      </w:r>
    </w:p>
    <w:p w14:paraId="7B8A6AD3" w14:textId="77777777" w:rsidR="00B94499" w:rsidRDefault="00B94499" w:rsidP="00B94499">
      <w:pPr>
        <w:pStyle w:val="ac"/>
        <w:ind w:left="575" w:firstLine="221"/>
      </w:pPr>
      <w:r>
        <w:rPr>
          <w:rFonts w:hint="eastAsia"/>
        </w:rPr>
        <w:t>を行い、もって一人ひとりの子どもが健やかに成長することができる社会の実現に</w:t>
      </w:r>
    </w:p>
    <w:p w14:paraId="0831171E" w14:textId="77777777" w:rsidR="00915862" w:rsidRDefault="00B94499" w:rsidP="00B94499">
      <w:pPr>
        <w:pStyle w:val="ac"/>
        <w:ind w:left="575" w:firstLine="221"/>
      </w:pPr>
      <w:r>
        <w:rPr>
          <w:rFonts w:hint="eastAsia"/>
        </w:rPr>
        <w:t>寄与することを目的としています。</w:t>
      </w:r>
    </w:p>
    <w:p w14:paraId="5E50941E" w14:textId="77777777" w:rsidR="00305539" w:rsidRDefault="00B92DF1" w:rsidP="00305539">
      <w:pPr>
        <w:pStyle w:val="afff4"/>
        <w:spacing w:before="180" w:after="72"/>
        <w:ind w:left="553"/>
      </w:pPr>
      <w:r w:rsidRPr="00B92DF1">
        <w:rPr>
          <w:rFonts w:hint="eastAsia"/>
        </w:rPr>
        <w:t>コミュニティ</w:t>
      </w:r>
    </w:p>
    <w:p w14:paraId="544F21E8" w14:textId="595C31F2" w:rsidR="00305539" w:rsidRDefault="00305539" w:rsidP="00B94499">
      <w:pPr>
        <w:pStyle w:val="ac"/>
        <w:ind w:left="575" w:firstLine="221"/>
      </w:pPr>
      <w:r w:rsidRPr="00305539">
        <w:rPr>
          <w:rFonts w:hint="eastAsia"/>
        </w:rPr>
        <w:t>村落</w:t>
      </w:r>
      <w:r>
        <w:rPr>
          <w:rFonts w:hint="eastAsia"/>
        </w:rPr>
        <w:t>や地域</w:t>
      </w:r>
      <w:r w:rsidRPr="00305539">
        <w:rPr>
          <w:rFonts w:hint="eastAsia"/>
        </w:rPr>
        <w:t>など、地域性と共同性という二つの要件を中心に構成されている社会のこ</w:t>
      </w:r>
      <w:r w:rsidRPr="00B97BF0">
        <w:rPr>
          <w:rFonts w:hint="eastAsia"/>
        </w:rPr>
        <w:t>と</w:t>
      </w:r>
      <w:r w:rsidR="00F05BD4" w:rsidRPr="00B97BF0">
        <w:rPr>
          <w:rFonts w:hint="eastAsia"/>
        </w:rPr>
        <w:t>です</w:t>
      </w:r>
      <w:r w:rsidRPr="00B97BF0">
        <w:rPr>
          <w:rFonts w:hint="eastAsia"/>
        </w:rPr>
        <w:t>。特に地縁によって自然発生的に成立した基礎社会をいう。住民は同一の地域に居住して共通の社会観念、生活様式、伝統をもち、強い共同体意識がみられる。地域社会</w:t>
      </w:r>
      <w:r w:rsidR="00B92DF1" w:rsidRPr="00B97BF0">
        <w:rPr>
          <w:rFonts w:hint="eastAsia"/>
        </w:rPr>
        <w:t>とも</w:t>
      </w:r>
      <w:r w:rsidR="00F05BD4" w:rsidRPr="00B97BF0">
        <w:rPr>
          <w:rFonts w:hint="eastAsia"/>
        </w:rPr>
        <w:t>いいます</w:t>
      </w:r>
      <w:r w:rsidRPr="00B97BF0">
        <w:rPr>
          <w:rFonts w:hint="eastAsia"/>
        </w:rPr>
        <w:t>。</w:t>
      </w:r>
    </w:p>
    <w:p w14:paraId="7AD4A768" w14:textId="77777777" w:rsidR="00915862" w:rsidRPr="0040237A" w:rsidRDefault="00915862" w:rsidP="00D90F64">
      <w:pPr>
        <w:pStyle w:val="afa"/>
        <w:ind w:left="332" w:right="210"/>
      </w:pPr>
      <w:r>
        <w:rPr>
          <w:rFonts w:hint="eastAsia"/>
        </w:rPr>
        <w:t>さ</w:t>
      </w:r>
      <w:r w:rsidRPr="0040237A">
        <w:rPr>
          <w:rFonts w:hint="eastAsia"/>
        </w:rPr>
        <w:t xml:space="preserve">　行</w:t>
      </w:r>
    </w:p>
    <w:p w14:paraId="4B2730B9" w14:textId="77777777" w:rsidR="00B94499" w:rsidRDefault="00B94499" w:rsidP="00D3177C">
      <w:pPr>
        <w:pStyle w:val="afff4"/>
        <w:spacing w:before="180" w:after="72"/>
        <w:ind w:left="553"/>
      </w:pPr>
      <w:r>
        <w:rPr>
          <w:rFonts w:hint="eastAsia"/>
        </w:rPr>
        <w:t>災害用伝言ダイヤル</w:t>
      </w:r>
    </w:p>
    <w:p w14:paraId="3985116F" w14:textId="00406371" w:rsidR="005C7F05" w:rsidRDefault="00B94499" w:rsidP="00B94499">
      <w:pPr>
        <w:pStyle w:val="ac"/>
        <w:ind w:left="575" w:firstLine="221"/>
      </w:pPr>
      <w:r>
        <w:rPr>
          <w:rFonts w:hint="eastAsia"/>
        </w:rPr>
        <w:t>大地震などの災害が発生し、被災地への通信が急増して電話がつながりにくくなった場合にＮＴＴが提供する安否確認サービスです。局番なしの「171」に電話をかけ、自分や相手の電話番号を入力することで、被災者が伝言を残したり、家族や知人がその伝言を聞</w:t>
      </w:r>
      <w:r w:rsidR="00F05BD4">
        <w:rPr>
          <w:rFonts w:hint="eastAsia"/>
        </w:rPr>
        <w:t>く</w:t>
      </w:r>
      <w:r>
        <w:rPr>
          <w:rFonts w:hint="eastAsia"/>
        </w:rPr>
        <w:t>ことができます。</w:t>
      </w:r>
    </w:p>
    <w:p w14:paraId="4133A747" w14:textId="77777777" w:rsidR="005C7F05" w:rsidRDefault="005C7F05">
      <w:pPr>
        <w:widowControl/>
        <w:jc w:val="left"/>
        <w:rPr>
          <w:rFonts w:hAnsi="Century" w:cs="Times New Roman"/>
          <w:kern w:val="0"/>
        </w:rPr>
      </w:pPr>
      <w:r>
        <w:br w:type="page"/>
      </w:r>
    </w:p>
    <w:p w14:paraId="6C47D1C3" w14:textId="77777777" w:rsidR="00B94499" w:rsidRDefault="00B94499" w:rsidP="00D3177C">
      <w:pPr>
        <w:pStyle w:val="afff4"/>
        <w:spacing w:before="180" w:after="72"/>
        <w:ind w:left="553"/>
      </w:pPr>
      <w:r>
        <w:rPr>
          <w:rFonts w:hint="eastAsia"/>
        </w:rPr>
        <w:lastRenderedPageBreak/>
        <w:t>児童相談所</w:t>
      </w:r>
    </w:p>
    <w:p w14:paraId="1A472658" w14:textId="77777777" w:rsidR="00B94499" w:rsidRDefault="00B94499" w:rsidP="00B94499">
      <w:pPr>
        <w:pStyle w:val="ac"/>
        <w:ind w:left="575" w:firstLine="221"/>
      </w:pPr>
      <w:r>
        <w:rPr>
          <w:rFonts w:hint="eastAsia"/>
        </w:rPr>
        <w:t>この施設は児童福祉法にもとづく児童の生活に関する指導、相談を行う施設です。さまざまな問題の相談、児童・家庭についての診断・調査、それにもとづく指導のほか、一時保護、巡回相談、児童福祉施設や里親、職親へのあっせんなども行っています。</w:t>
      </w:r>
    </w:p>
    <w:p w14:paraId="3696C53A" w14:textId="77777777" w:rsidR="00B94499" w:rsidRDefault="00B94499" w:rsidP="00D3177C">
      <w:pPr>
        <w:pStyle w:val="afff4"/>
        <w:spacing w:before="180" w:after="72"/>
        <w:ind w:left="553"/>
      </w:pPr>
      <w:r>
        <w:rPr>
          <w:rFonts w:hint="eastAsia"/>
        </w:rPr>
        <w:t>児童発達支援事業</w:t>
      </w:r>
    </w:p>
    <w:p w14:paraId="511911F1" w14:textId="77777777" w:rsidR="00915862" w:rsidRDefault="00B94499" w:rsidP="00B94499">
      <w:pPr>
        <w:pStyle w:val="ac"/>
        <w:ind w:left="575" w:firstLine="221"/>
      </w:pPr>
      <w:r>
        <w:rPr>
          <w:rFonts w:hint="eastAsia"/>
        </w:rPr>
        <w:t>この事業は障害者総合支援法にもとづく「障害児通所支援事業」のひとつです。就学前児童を対象に日常生活の基本的な動作の習得や集団生活に適応するための訓練など個別の療育プログラムを個別支援計画にもとづいて提供します。</w:t>
      </w:r>
    </w:p>
    <w:p w14:paraId="49D23C84" w14:textId="77777777" w:rsidR="00B94499" w:rsidRDefault="00B94499" w:rsidP="00D3177C">
      <w:pPr>
        <w:pStyle w:val="afff4"/>
        <w:spacing w:before="180" w:after="72"/>
        <w:ind w:left="553"/>
      </w:pPr>
      <w:r>
        <w:rPr>
          <w:rFonts w:hint="eastAsia"/>
        </w:rPr>
        <w:t>社会福祉法</w:t>
      </w:r>
    </w:p>
    <w:p w14:paraId="2168785C" w14:textId="77777777" w:rsidR="00B94499" w:rsidRDefault="00B94499" w:rsidP="00B94499">
      <w:pPr>
        <w:pStyle w:val="ac"/>
        <w:ind w:left="575" w:firstLine="221"/>
      </w:pPr>
      <w:r>
        <w:rPr>
          <w:rFonts w:hint="eastAsia"/>
        </w:rPr>
        <w:t>この法律は、社会福祉を目的とする事業の全分野における共通的基本事項を定め、社会福祉を目的とする他の法律と相まって、福祉サービスの利用者の利益の保護及び地域における社会福祉（以下「地域福祉」という。）の推進を図るとともに、社会福祉事業の公明かつ適正な実施の確保及び社会福祉を目的とする事業の健全な発達を図り、もって社会福祉の増進に資することを目的としています。</w:t>
      </w:r>
    </w:p>
    <w:p w14:paraId="3FDE242F" w14:textId="77777777" w:rsidR="00B94499" w:rsidRDefault="00B94499" w:rsidP="00D3177C">
      <w:pPr>
        <w:pStyle w:val="afff4"/>
        <w:spacing w:before="180" w:after="72"/>
        <w:ind w:left="553"/>
      </w:pPr>
      <w:r>
        <w:rPr>
          <w:rFonts w:hint="eastAsia"/>
        </w:rPr>
        <w:t>障害者総合支援法</w:t>
      </w:r>
    </w:p>
    <w:p w14:paraId="481EF2D8" w14:textId="61394321" w:rsidR="005C7F05" w:rsidRDefault="00B94499" w:rsidP="00B94499">
      <w:pPr>
        <w:pStyle w:val="ac"/>
        <w:ind w:left="575" w:firstLine="221"/>
      </w:pPr>
      <w:r>
        <w:rPr>
          <w:rFonts w:hint="eastAsia"/>
        </w:rPr>
        <w:t>この法律は、障害者基本法の基本的な理念にのっとり、身体障害者福祉法、知的障害者福祉法、精神保健及び精神障害者福祉に関</w:t>
      </w:r>
      <w:r w:rsidRPr="001E47FD">
        <w:rPr>
          <w:rFonts w:hint="eastAsia"/>
        </w:rPr>
        <w:t>する法律、児童福祉法、その他</w:t>
      </w:r>
      <w:r w:rsidR="00CF386C" w:rsidRPr="001E47FD">
        <w:rPr>
          <w:rFonts w:hint="eastAsia"/>
        </w:rPr>
        <w:t>障がい</w:t>
      </w:r>
      <w:r w:rsidRPr="001E47FD">
        <w:rPr>
          <w:rFonts w:hint="eastAsia"/>
        </w:rPr>
        <w:t>者及び</w:t>
      </w:r>
      <w:r w:rsidR="00CF386C" w:rsidRPr="001E47FD">
        <w:rPr>
          <w:rFonts w:hint="eastAsia"/>
        </w:rPr>
        <w:t>障がい</w:t>
      </w:r>
      <w:r w:rsidRPr="001E47FD">
        <w:rPr>
          <w:rFonts w:hint="eastAsia"/>
        </w:rPr>
        <w:t>児の福祉に関する法律と相まって、</w:t>
      </w:r>
      <w:r w:rsidR="00CF386C" w:rsidRPr="001E47FD">
        <w:rPr>
          <w:rFonts w:hint="eastAsia"/>
        </w:rPr>
        <w:t>障がい</w:t>
      </w:r>
      <w:r w:rsidRPr="001E47FD">
        <w:rPr>
          <w:rFonts w:hint="eastAsia"/>
        </w:rPr>
        <w:t>者及び</w:t>
      </w:r>
      <w:r w:rsidR="00CF386C" w:rsidRPr="001E47FD">
        <w:rPr>
          <w:rFonts w:hint="eastAsia"/>
        </w:rPr>
        <w:t>障がい</w:t>
      </w:r>
      <w:r w:rsidRPr="001E47FD">
        <w:rPr>
          <w:rFonts w:hint="eastAsia"/>
        </w:rPr>
        <w:t>児が基本的人権を享有する個人としての尊厳にふさわしい日常生活、または社会生活を営むことができるよう、必要な障害福祉サービスに係る給付、地域生活支援事業</w:t>
      </w:r>
      <w:r w:rsidR="00386322" w:rsidRPr="001D0883">
        <w:rPr>
          <w:rFonts w:hint="eastAsia"/>
          <w:vertAlign w:val="superscript"/>
        </w:rPr>
        <w:t>※</w:t>
      </w:r>
      <w:r w:rsidRPr="001E47FD">
        <w:rPr>
          <w:rFonts w:hint="eastAsia"/>
        </w:rPr>
        <w:t>その他の支援を総合的に行い、もって</w:t>
      </w:r>
      <w:r w:rsidR="00CF386C" w:rsidRPr="001E47FD">
        <w:rPr>
          <w:rFonts w:hint="eastAsia"/>
        </w:rPr>
        <w:t>障がい</w:t>
      </w:r>
      <w:r w:rsidRPr="001E47FD">
        <w:rPr>
          <w:rFonts w:hint="eastAsia"/>
        </w:rPr>
        <w:t>者及び</w:t>
      </w:r>
      <w:r w:rsidR="00CF386C" w:rsidRPr="001E47FD">
        <w:rPr>
          <w:rFonts w:hint="eastAsia"/>
        </w:rPr>
        <w:t>障がい</w:t>
      </w:r>
      <w:r w:rsidRPr="001E47FD">
        <w:rPr>
          <w:rFonts w:hint="eastAsia"/>
        </w:rPr>
        <w:t>児の福祉の増</w:t>
      </w:r>
      <w:r w:rsidRPr="000A64C8">
        <w:rPr>
          <w:rFonts w:hint="eastAsia"/>
        </w:rPr>
        <w:t>進を図るとともに、</w:t>
      </w:r>
      <w:r w:rsidR="005D0187" w:rsidRPr="000A64C8">
        <w:rPr>
          <w:rFonts w:hint="eastAsia"/>
        </w:rPr>
        <w:t>障がい</w:t>
      </w:r>
      <w:r w:rsidRPr="000A64C8">
        <w:rPr>
          <w:rFonts w:hint="eastAsia"/>
        </w:rPr>
        <w:t>の有無に</w:t>
      </w:r>
      <w:r w:rsidRPr="001E47FD">
        <w:rPr>
          <w:rFonts w:hint="eastAsia"/>
        </w:rPr>
        <w:t>かかわらず国民が相互に人格と個性を尊重し、安心して暮らすことのできる地域社会の実現に寄与することを目的としています。</w:t>
      </w:r>
    </w:p>
    <w:p w14:paraId="66572527" w14:textId="77777777" w:rsidR="00B94499" w:rsidRDefault="00B94499" w:rsidP="00D3177C">
      <w:pPr>
        <w:pStyle w:val="afff4"/>
        <w:spacing w:before="180" w:after="72"/>
        <w:ind w:left="553"/>
      </w:pPr>
      <w:r>
        <w:rPr>
          <w:rFonts w:hint="eastAsia"/>
        </w:rPr>
        <w:t>食生活改善推進員</w:t>
      </w:r>
    </w:p>
    <w:p w14:paraId="38393D75" w14:textId="77777777" w:rsidR="00B94499" w:rsidRDefault="00B94499" w:rsidP="00B94499">
      <w:pPr>
        <w:pStyle w:val="ac"/>
        <w:ind w:left="575" w:firstLine="221"/>
      </w:pPr>
      <w:r>
        <w:rPr>
          <w:rFonts w:hint="eastAsia"/>
        </w:rPr>
        <w:t>食生活改善推進員は、食を通した健康づくりのボランティアです。</w:t>
      </w:r>
    </w:p>
    <w:p w14:paraId="06F787C0" w14:textId="53F20AF8" w:rsidR="00B94499" w:rsidRPr="000A64C8" w:rsidRDefault="00B94499" w:rsidP="00D3177C">
      <w:pPr>
        <w:pStyle w:val="afff4"/>
        <w:spacing w:before="180" w:after="72"/>
        <w:ind w:left="553"/>
      </w:pPr>
      <w:r w:rsidRPr="000A64C8">
        <w:rPr>
          <w:rFonts w:hint="eastAsia"/>
        </w:rPr>
        <w:t>自立支援給付サービス</w:t>
      </w:r>
    </w:p>
    <w:p w14:paraId="5F33FB8B" w14:textId="1CC801D6" w:rsidR="000736D9" w:rsidRDefault="00B94499" w:rsidP="00F05BD4">
      <w:pPr>
        <w:pStyle w:val="ac"/>
        <w:ind w:left="575" w:firstLine="221"/>
      </w:pPr>
      <w:r w:rsidRPr="000A64C8">
        <w:rPr>
          <w:rFonts w:hint="eastAsia"/>
        </w:rPr>
        <w:t>自立支援給付は、障害者自立支援法にもとづく社会保障サービスをいいます。家庭などで利用できる「訪問系サービス」、入所施設や通所施設などで昼間に利用できる「日中活動系サービス」、施設やグループホーム等に入所して利用できる「居住系サービス」などがあります。</w:t>
      </w:r>
    </w:p>
    <w:p w14:paraId="11851238" w14:textId="50E79460" w:rsidR="00B94499" w:rsidRDefault="00B94499" w:rsidP="00D3177C">
      <w:pPr>
        <w:pStyle w:val="afff4"/>
        <w:spacing w:before="180" w:after="72"/>
        <w:ind w:left="553"/>
      </w:pPr>
      <w:r>
        <w:rPr>
          <w:rFonts w:hint="eastAsia"/>
        </w:rPr>
        <w:t>相談支援事業所</w:t>
      </w:r>
    </w:p>
    <w:p w14:paraId="673D4FD6" w14:textId="06705EFC" w:rsidR="001E47FD" w:rsidRDefault="00B94499" w:rsidP="000736D9">
      <w:pPr>
        <w:pStyle w:val="ac"/>
        <w:ind w:left="575" w:firstLine="221"/>
      </w:pPr>
      <w:r>
        <w:rPr>
          <w:rFonts w:hint="eastAsia"/>
        </w:rPr>
        <w:t>障害者総合支援法にもとづき「特定相談支援事業」「一般相談支援事業」「障害児相談支援事業」を行う事業所をいいます。</w:t>
      </w:r>
    </w:p>
    <w:p w14:paraId="025517D5" w14:textId="793AFE5E" w:rsidR="00915862" w:rsidRPr="0040237A" w:rsidRDefault="00915862" w:rsidP="00D90F64">
      <w:pPr>
        <w:pStyle w:val="afa"/>
        <w:ind w:left="332" w:right="210"/>
      </w:pPr>
      <w:r>
        <w:rPr>
          <w:rFonts w:hint="eastAsia"/>
        </w:rPr>
        <w:lastRenderedPageBreak/>
        <w:t>た</w:t>
      </w:r>
      <w:r w:rsidRPr="0040237A">
        <w:rPr>
          <w:rFonts w:hint="eastAsia"/>
        </w:rPr>
        <w:t xml:space="preserve">　行</w:t>
      </w:r>
    </w:p>
    <w:p w14:paraId="158009F8" w14:textId="77777777" w:rsidR="00B94499" w:rsidRDefault="00B94499" w:rsidP="00D3177C">
      <w:pPr>
        <w:pStyle w:val="afff4"/>
        <w:spacing w:before="180" w:after="72"/>
        <w:ind w:left="553"/>
      </w:pPr>
      <w:r>
        <w:rPr>
          <w:rFonts w:hint="eastAsia"/>
        </w:rPr>
        <w:t>地域ケア会議</w:t>
      </w:r>
    </w:p>
    <w:p w14:paraId="6C0B1C6D" w14:textId="77777777" w:rsidR="00B94499" w:rsidRDefault="00B94499" w:rsidP="00B94499">
      <w:pPr>
        <w:pStyle w:val="ac"/>
        <w:ind w:left="575" w:firstLine="221"/>
      </w:pPr>
      <w:r>
        <w:rPr>
          <w:rFonts w:hint="eastAsia"/>
        </w:rPr>
        <w:t>地域ケア会議は、高齢者個人に対する支援の充実と、それを支える社会基盤の整備とを同時に進めていく、地域包括ケアシステムの実現を検討する組織です。具体的には、地域包括支援センター等が主催し、地域の保健医療関連機関・団体が参加します。</w:t>
      </w:r>
    </w:p>
    <w:p w14:paraId="014E6E53" w14:textId="77777777" w:rsidR="00915862" w:rsidRDefault="00B94499" w:rsidP="00B94499">
      <w:pPr>
        <w:pStyle w:val="ac"/>
        <w:ind w:left="575" w:firstLine="221"/>
      </w:pPr>
      <w:r>
        <w:rPr>
          <w:rFonts w:hint="eastAsia"/>
        </w:rPr>
        <w:t>地域包括ケアシステムは地域の実情に応じて、高齢者が可能な限り、住み慣れた地域でその有する能力に応じ自立した日常生活を営むことができるよう、医療、介護、介護予防、住まい及び自立した日常生活の支援が包括的に確保される体制をいいます。</w:t>
      </w:r>
    </w:p>
    <w:p w14:paraId="38EB08D8" w14:textId="77777777" w:rsidR="00B94499" w:rsidRDefault="00B94499" w:rsidP="00D3177C">
      <w:pPr>
        <w:pStyle w:val="afff4"/>
        <w:spacing w:before="180" w:after="72"/>
        <w:ind w:left="553"/>
      </w:pPr>
      <w:r>
        <w:rPr>
          <w:rFonts w:hint="eastAsia"/>
        </w:rPr>
        <w:t>地域生活支援事業</w:t>
      </w:r>
    </w:p>
    <w:p w14:paraId="2BBF2422" w14:textId="77777777" w:rsidR="00B94499" w:rsidRDefault="00B94499" w:rsidP="00B94499">
      <w:pPr>
        <w:pStyle w:val="ac"/>
        <w:ind w:left="575" w:firstLine="221"/>
      </w:pPr>
      <w:r>
        <w:rPr>
          <w:rFonts w:hint="eastAsia"/>
        </w:rPr>
        <w:t>この事業は障害者自立支援法にもとづき、</w:t>
      </w:r>
      <w:r w:rsidR="00CF386C" w:rsidRPr="00D22994">
        <w:rPr>
          <w:rFonts w:hint="eastAsia"/>
        </w:rPr>
        <w:t>障がい</w:t>
      </w:r>
      <w:r w:rsidRPr="00D22994">
        <w:rPr>
          <w:rFonts w:hint="eastAsia"/>
        </w:rPr>
        <w:t>者等が自</w:t>
      </w:r>
      <w:r>
        <w:rPr>
          <w:rFonts w:hint="eastAsia"/>
        </w:rPr>
        <w:t>立した日常生活または社会生活を営むことができるよう、町の特性や利用者の状況に応じた柔軟なサービスの提供をし、安心した日常生活が送れるよう支援します。</w:t>
      </w:r>
    </w:p>
    <w:p w14:paraId="5ED9ED3D" w14:textId="77777777" w:rsidR="00B94499" w:rsidRDefault="00B94499" w:rsidP="00D3177C">
      <w:pPr>
        <w:pStyle w:val="afff4"/>
        <w:spacing w:before="180" w:after="72"/>
        <w:ind w:left="553"/>
      </w:pPr>
      <w:r>
        <w:rPr>
          <w:rFonts w:hint="eastAsia"/>
        </w:rPr>
        <w:t>地域包括支援センター</w:t>
      </w:r>
    </w:p>
    <w:p w14:paraId="696F2289" w14:textId="77777777" w:rsidR="00B94499" w:rsidRDefault="00B94499" w:rsidP="00B94499">
      <w:pPr>
        <w:pStyle w:val="ac"/>
        <w:ind w:left="575" w:firstLine="221"/>
      </w:pPr>
      <w:r>
        <w:rPr>
          <w:rFonts w:hint="eastAsia"/>
        </w:rPr>
        <w:t>このセンターは、地域の高齢者の保健医療の向上と福祉の増進を包括的に支援することを目的として設置されます。ここでは介護予防のマネジメントや、高齢者等に対する総合相談・支援、高齢者の権利擁護などの事業を実施しています。</w:t>
      </w:r>
    </w:p>
    <w:p w14:paraId="678CD8C1" w14:textId="712FC4B9" w:rsidR="00B94499" w:rsidRPr="000A64C8" w:rsidRDefault="00B94499" w:rsidP="00D3177C">
      <w:pPr>
        <w:pStyle w:val="afff4"/>
        <w:spacing w:before="180" w:after="72"/>
        <w:ind w:left="553"/>
      </w:pPr>
      <w:r w:rsidRPr="000A64C8">
        <w:rPr>
          <w:rFonts w:hint="eastAsia"/>
        </w:rPr>
        <w:t>地方自治法</w:t>
      </w:r>
    </w:p>
    <w:p w14:paraId="21644F0A" w14:textId="3E269557" w:rsidR="005C7F05" w:rsidRPr="000A64C8" w:rsidRDefault="00B94499" w:rsidP="00B94499">
      <w:pPr>
        <w:pStyle w:val="ac"/>
        <w:ind w:left="575" w:firstLine="221"/>
      </w:pPr>
      <w:r w:rsidRPr="000A64C8">
        <w:rPr>
          <w:rFonts w:hint="eastAsia"/>
        </w:rPr>
        <w:t>この法律は、地方自治の本旨にもとづいて、地方公共団体の区分並びに地方公共団体の組織及び運営に関する事項の大綱を定め、併せて国と地方公共団体との間の基本的関係を確立することにより、地方公共団体における民主的にして能率的な行政の確保を図るとともに、地方公共団体の健全な発達を保障することを目的としています。</w:t>
      </w:r>
    </w:p>
    <w:p w14:paraId="2038EDD4" w14:textId="77777777" w:rsidR="00B94499" w:rsidRDefault="00B94499" w:rsidP="00D3177C">
      <w:pPr>
        <w:pStyle w:val="afff4"/>
        <w:spacing w:before="180" w:after="72"/>
        <w:ind w:left="553"/>
      </w:pPr>
      <w:r>
        <w:rPr>
          <w:rFonts w:hint="eastAsia"/>
        </w:rPr>
        <w:t>特別支援学校</w:t>
      </w:r>
    </w:p>
    <w:p w14:paraId="4308A486" w14:textId="77777777" w:rsidR="00B94499" w:rsidRDefault="00B94499" w:rsidP="00B94499">
      <w:pPr>
        <w:pStyle w:val="ac"/>
        <w:ind w:left="575" w:firstLine="221"/>
      </w:pPr>
      <w:r>
        <w:rPr>
          <w:rFonts w:hint="eastAsia"/>
        </w:rPr>
        <w:t>この学校は、学校教育法にもとづき、視覚障害者、聴覚障害者、知的障害者、肢体不自由者または病弱者（身体虚弱者を含む。）に対して、幼稚園、小学校、中学校、高等学校に準ずる教育を行うとともに、障害による学習上または生活上の困難を克服し、自立を図るために必要な知識技能を授けることを目的に設置されます。</w:t>
      </w:r>
    </w:p>
    <w:p w14:paraId="3D9C7F99" w14:textId="2E80C708" w:rsidR="00915862" w:rsidRDefault="00B94499" w:rsidP="00B94499">
      <w:pPr>
        <w:pStyle w:val="ac"/>
        <w:ind w:left="575" w:firstLine="221"/>
      </w:pPr>
      <w:r>
        <w:rPr>
          <w:rFonts w:hint="eastAsia"/>
        </w:rPr>
        <w:t>従来、盲学校、聾学校及び養護学校とい</w:t>
      </w:r>
      <w:r w:rsidRPr="000A64C8">
        <w:rPr>
          <w:rFonts w:hint="eastAsia"/>
        </w:rPr>
        <w:t>った</w:t>
      </w:r>
      <w:r w:rsidR="00A46F27" w:rsidRPr="000A64C8">
        <w:rPr>
          <w:rFonts w:hint="eastAsia"/>
        </w:rPr>
        <w:t>障がい</w:t>
      </w:r>
      <w:r w:rsidRPr="000A64C8">
        <w:rPr>
          <w:rFonts w:hint="eastAsia"/>
        </w:rPr>
        <w:t>種別に分かれて行われていた</w:t>
      </w:r>
      <w:r w:rsidR="00A46F27" w:rsidRPr="000A64C8">
        <w:rPr>
          <w:rFonts w:hint="eastAsia"/>
        </w:rPr>
        <w:t>障がいを</w:t>
      </w:r>
      <w:r w:rsidRPr="000A64C8">
        <w:rPr>
          <w:rFonts w:hint="eastAsia"/>
        </w:rPr>
        <w:t>有する児童・生徒に対する教育について、</w:t>
      </w:r>
      <w:r w:rsidR="00A46F27" w:rsidRPr="000A64C8">
        <w:rPr>
          <w:rFonts w:hint="eastAsia"/>
        </w:rPr>
        <w:t>障がい</w:t>
      </w:r>
      <w:r w:rsidRPr="000A64C8">
        <w:rPr>
          <w:rFonts w:hint="eastAsia"/>
        </w:rPr>
        <w:t>にとらわれることなく個々のニーズに柔軟に対応した教育を実施するために、平成18年の学校教育法の</w:t>
      </w:r>
      <w:r>
        <w:rPr>
          <w:rFonts w:hint="eastAsia"/>
        </w:rPr>
        <w:t>改正により創設されました。</w:t>
      </w:r>
    </w:p>
    <w:p w14:paraId="5A233B5D" w14:textId="77777777" w:rsidR="00386322" w:rsidRDefault="00386322" w:rsidP="00D90F64">
      <w:pPr>
        <w:pStyle w:val="afa"/>
        <w:ind w:left="332" w:right="210"/>
      </w:pPr>
      <w:r>
        <w:br w:type="page"/>
      </w:r>
    </w:p>
    <w:p w14:paraId="37D7DF08" w14:textId="32574C9F" w:rsidR="00915862" w:rsidRPr="0040237A" w:rsidRDefault="00915862" w:rsidP="00D90F64">
      <w:pPr>
        <w:pStyle w:val="afa"/>
        <w:ind w:left="332" w:right="210"/>
      </w:pPr>
      <w:r>
        <w:rPr>
          <w:rFonts w:hint="eastAsia"/>
        </w:rPr>
        <w:lastRenderedPageBreak/>
        <w:t>な</w:t>
      </w:r>
      <w:r w:rsidRPr="0040237A">
        <w:rPr>
          <w:rFonts w:hint="eastAsia"/>
        </w:rPr>
        <w:t xml:space="preserve">　行</w:t>
      </w:r>
    </w:p>
    <w:p w14:paraId="6E3D90F6" w14:textId="77777777" w:rsidR="00B94499" w:rsidRDefault="00B94499" w:rsidP="00D3177C">
      <w:pPr>
        <w:pStyle w:val="afff4"/>
        <w:spacing w:before="180" w:after="72"/>
        <w:ind w:left="553"/>
      </w:pPr>
      <w:r>
        <w:rPr>
          <w:rFonts w:hint="eastAsia"/>
        </w:rPr>
        <w:t>認知症ケアパス</w:t>
      </w:r>
    </w:p>
    <w:p w14:paraId="4AEF24A7" w14:textId="77777777" w:rsidR="00B94499" w:rsidRDefault="00B94499" w:rsidP="00B94499">
      <w:pPr>
        <w:pStyle w:val="ac"/>
        <w:ind w:left="575" w:firstLine="221"/>
      </w:pPr>
      <w:r>
        <w:rPr>
          <w:rFonts w:hint="eastAsia"/>
        </w:rPr>
        <w:t>認知症への理解の拡大や早期対応のため、認知症の生活機能障害の進行にあわせて、どのような医療・介護サービスを受けることができるのか、具体的な機関名やケア内容等を示す情報のことをいいます。</w:t>
      </w:r>
    </w:p>
    <w:p w14:paraId="535DFB1A" w14:textId="77777777" w:rsidR="00B94499" w:rsidRDefault="00B94499" w:rsidP="00D3177C">
      <w:pPr>
        <w:pStyle w:val="afff4"/>
        <w:spacing w:before="180" w:after="72"/>
        <w:ind w:left="553"/>
      </w:pPr>
      <w:r>
        <w:rPr>
          <w:rFonts w:hint="eastAsia"/>
        </w:rPr>
        <w:t>認定こども園</w:t>
      </w:r>
    </w:p>
    <w:p w14:paraId="5776E584" w14:textId="77777777" w:rsidR="00B94499" w:rsidRDefault="00B94499" w:rsidP="00B94499">
      <w:pPr>
        <w:pStyle w:val="ac"/>
        <w:ind w:left="575" w:firstLine="221"/>
      </w:pPr>
      <w:r>
        <w:rPr>
          <w:rFonts w:hint="eastAsia"/>
        </w:rPr>
        <w:t>認定子ども園は、幼児期の教育と保育を一体的に実施する施設です。平成27年度からスタートした「子ども・子育て支援新制度」では、就学前の教育・保育を給付により提供することになり、サービスを受ける際には認定が必要になりました。</w:t>
      </w:r>
    </w:p>
    <w:p w14:paraId="074FE754" w14:textId="77777777" w:rsidR="00B94499" w:rsidRDefault="00B94499" w:rsidP="00B94499">
      <w:pPr>
        <w:pStyle w:val="ac"/>
        <w:ind w:left="575" w:firstLine="221"/>
      </w:pPr>
      <w:r>
        <w:rPr>
          <w:rFonts w:hint="eastAsia"/>
        </w:rPr>
        <w:t>この施設では、３歳未満の保育給付と３歳以上の教育・保育給付を行います。</w:t>
      </w:r>
    </w:p>
    <w:p w14:paraId="1F6A23FC" w14:textId="77777777" w:rsidR="00B94499" w:rsidRDefault="00B94499" w:rsidP="00D3177C">
      <w:pPr>
        <w:pStyle w:val="afff4"/>
        <w:spacing w:before="180" w:after="72"/>
        <w:ind w:left="553"/>
      </w:pPr>
      <w:r>
        <w:rPr>
          <w:rFonts w:hint="eastAsia"/>
        </w:rPr>
        <w:t>ネグレクト</w:t>
      </w:r>
    </w:p>
    <w:p w14:paraId="45F3434D" w14:textId="4BEB0BFD" w:rsidR="00915862" w:rsidRPr="000A64C8" w:rsidRDefault="002946A3" w:rsidP="00B94499">
      <w:pPr>
        <w:pStyle w:val="ac"/>
        <w:ind w:left="575" w:firstLine="221"/>
      </w:pPr>
      <w:r w:rsidRPr="000A64C8">
        <w:rPr>
          <w:rFonts w:hint="eastAsia"/>
        </w:rPr>
        <w:t>乳幼児、高齢者、障がい者を養育すべき者が、食事や衣服等の世話を怠り、放置</w:t>
      </w:r>
      <w:r w:rsidR="00B94499" w:rsidRPr="000A64C8">
        <w:rPr>
          <w:rFonts w:hint="eastAsia"/>
        </w:rPr>
        <w:t>することをいいます。</w:t>
      </w:r>
    </w:p>
    <w:p w14:paraId="2069C920" w14:textId="77777777" w:rsidR="00915862" w:rsidRPr="0040237A" w:rsidRDefault="00915862" w:rsidP="00D90F64">
      <w:pPr>
        <w:pStyle w:val="afa"/>
        <w:ind w:left="332" w:right="210"/>
      </w:pPr>
      <w:r>
        <w:rPr>
          <w:rFonts w:hint="eastAsia"/>
        </w:rPr>
        <w:t>は</w:t>
      </w:r>
      <w:r w:rsidRPr="0040237A">
        <w:rPr>
          <w:rFonts w:hint="eastAsia"/>
        </w:rPr>
        <w:t xml:space="preserve">　行</w:t>
      </w:r>
    </w:p>
    <w:p w14:paraId="08685603" w14:textId="5FF1A89C" w:rsidR="000736D9" w:rsidRPr="00B97BF0" w:rsidRDefault="000736D9" w:rsidP="000736D9">
      <w:pPr>
        <w:pStyle w:val="afff4"/>
        <w:spacing w:before="180" w:after="72"/>
        <w:ind w:left="553"/>
      </w:pPr>
      <w:r w:rsidRPr="00B97BF0">
        <w:rPr>
          <w:rFonts w:hint="eastAsia"/>
        </w:rPr>
        <w:t>ＰＤＣＡサイクル</w:t>
      </w:r>
    </w:p>
    <w:p w14:paraId="54CD0A24" w14:textId="746E94E2" w:rsidR="000736D9" w:rsidRPr="00B97BF0" w:rsidRDefault="000736D9" w:rsidP="000736D9">
      <w:pPr>
        <w:pStyle w:val="ac"/>
        <w:ind w:left="575" w:firstLine="221"/>
      </w:pPr>
      <w:r w:rsidRPr="00B97BF0">
        <w:rPr>
          <w:rFonts w:hint="eastAsia"/>
        </w:rPr>
        <w:t>継続的な業務改善を推進する手法の頭文字をとったもので、PLAN（計画）、DO（実行）、ＣＨＥＣＫ（評価）、ＡＣＴＩＯＮ（改善）の４プロセスで構成されています。</w:t>
      </w:r>
    </w:p>
    <w:p w14:paraId="73973849" w14:textId="280D648D" w:rsidR="005C7F05" w:rsidRPr="000A64C8" w:rsidRDefault="005C7F05" w:rsidP="005C7F05">
      <w:pPr>
        <w:pStyle w:val="afff4"/>
        <w:spacing w:before="180" w:after="72"/>
        <w:ind w:left="553"/>
      </w:pPr>
      <w:r w:rsidRPr="000A64C8">
        <w:rPr>
          <w:rFonts w:hint="eastAsia"/>
        </w:rPr>
        <w:t>保健委員</w:t>
      </w:r>
    </w:p>
    <w:p w14:paraId="0B5733D2" w14:textId="5EA4E5FB" w:rsidR="005C7F05" w:rsidRPr="000A64C8" w:rsidRDefault="005C7F05" w:rsidP="005C7F05">
      <w:pPr>
        <w:pStyle w:val="ac"/>
        <w:ind w:left="575" w:firstLine="221"/>
      </w:pPr>
      <w:r w:rsidRPr="000A64C8">
        <w:rPr>
          <w:rFonts w:hint="eastAsia"/>
        </w:rPr>
        <w:t>本町では、保健委員を行政区長にお願いしています。保健委員は行政区内の各家庭へ健康診査や各種検診の開催チラシを配布しています。</w:t>
      </w:r>
    </w:p>
    <w:p w14:paraId="15559689" w14:textId="6C49584A" w:rsidR="00B94499" w:rsidRDefault="00B94499" w:rsidP="00D3177C">
      <w:pPr>
        <w:pStyle w:val="afff4"/>
        <w:spacing w:before="180" w:after="72"/>
        <w:ind w:left="553"/>
      </w:pPr>
      <w:r w:rsidRPr="00B97BF0">
        <w:rPr>
          <w:rFonts w:hint="eastAsia"/>
        </w:rPr>
        <w:t>母子保健推進員</w:t>
      </w:r>
    </w:p>
    <w:p w14:paraId="0F7CCB4E" w14:textId="77777777" w:rsidR="00B94499" w:rsidRDefault="00B94499" w:rsidP="00B94499">
      <w:pPr>
        <w:pStyle w:val="ac"/>
        <w:ind w:left="575" w:firstLine="221"/>
      </w:pPr>
      <w:r>
        <w:rPr>
          <w:rFonts w:hint="eastAsia"/>
        </w:rPr>
        <w:t>母子保健推進員は、町長の委嘱を受けて行政区ごとに活動しています。子どもの健康と子育てに対する不安を保健師へ連絡するなど、家庭訪問により地域と行政のパイプ役となっています。</w:t>
      </w:r>
    </w:p>
    <w:p w14:paraId="41903864" w14:textId="43AFD1D2" w:rsidR="00B94499" w:rsidRPr="000A64C8" w:rsidRDefault="00B94499" w:rsidP="00D3177C">
      <w:pPr>
        <w:pStyle w:val="afff4"/>
        <w:spacing w:before="180" w:after="72"/>
        <w:ind w:left="553"/>
      </w:pPr>
      <w:r w:rsidRPr="000A64C8">
        <w:rPr>
          <w:rFonts w:hint="eastAsia"/>
        </w:rPr>
        <w:t>母子保健法</w:t>
      </w:r>
    </w:p>
    <w:p w14:paraId="54D031FD" w14:textId="58FD30AA" w:rsidR="00915862" w:rsidRDefault="00B94499" w:rsidP="00B94499">
      <w:pPr>
        <w:pStyle w:val="ac"/>
        <w:ind w:left="575" w:firstLine="221"/>
      </w:pPr>
      <w:r w:rsidRPr="000A64C8">
        <w:rPr>
          <w:rFonts w:hint="eastAsia"/>
        </w:rPr>
        <w:t>この法律は、母性並びに乳児及び幼児の健康の保持及び増進を図るため、母子保健に関する原理を明らかにするとともに、母性並びに乳児及び幼児に対する保健指導、健康診査、医療その他の措置を講じ、もつて国民保健の向上に寄与することを目的としています。</w:t>
      </w:r>
    </w:p>
    <w:p w14:paraId="0440CD7E" w14:textId="323A4424" w:rsidR="00386322" w:rsidRDefault="00386322" w:rsidP="00B94499">
      <w:pPr>
        <w:pStyle w:val="ac"/>
        <w:ind w:left="575" w:firstLine="221"/>
      </w:pPr>
    </w:p>
    <w:p w14:paraId="0054E7D5" w14:textId="77777777" w:rsidR="00386322" w:rsidRDefault="00386322" w:rsidP="00B94499">
      <w:pPr>
        <w:pStyle w:val="ac"/>
        <w:ind w:left="575" w:firstLine="221"/>
      </w:pPr>
    </w:p>
    <w:p w14:paraId="521A92B2" w14:textId="77777777" w:rsidR="00AE6646" w:rsidRDefault="00AE6646" w:rsidP="00AE6646">
      <w:pPr>
        <w:pStyle w:val="afff4"/>
        <w:spacing w:before="180" w:after="72"/>
        <w:ind w:left="553"/>
      </w:pPr>
      <w:r w:rsidRPr="00AE6646">
        <w:rPr>
          <w:rFonts w:hint="eastAsia"/>
        </w:rPr>
        <w:lastRenderedPageBreak/>
        <w:t>福祉コミュニティ</w:t>
      </w:r>
    </w:p>
    <w:p w14:paraId="7C5877C8" w14:textId="0F8C8A32" w:rsidR="001E47FD" w:rsidRDefault="0090252A" w:rsidP="000736D9">
      <w:pPr>
        <w:pStyle w:val="ac"/>
        <w:ind w:left="575" w:firstLine="221"/>
      </w:pPr>
      <w:r>
        <w:rPr>
          <w:rFonts w:hint="eastAsia"/>
        </w:rPr>
        <w:t>地域住民の福祉の確保・向上を目的として作られた地域共同体。地域福祉の最終目標といわれており、住民参加による公私協働によって推進し、地域組織化へと発展させてい</w:t>
      </w:r>
      <w:r w:rsidR="00F05BD4" w:rsidRPr="00B97BF0">
        <w:rPr>
          <w:rFonts w:hint="eastAsia"/>
        </w:rPr>
        <w:t>ます</w:t>
      </w:r>
      <w:r w:rsidRPr="00B97BF0">
        <w:rPr>
          <w:rFonts w:hint="eastAsia"/>
        </w:rPr>
        <w:t>。</w:t>
      </w:r>
    </w:p>
    <w:p w14:paraId="5BF4B4C8" w14:textId="7F370219" w:rsidR="00915862" w:rsidRPr="0040237A" w:rsidRDefault="00915862" w:rsidP="00D90F64">
      <w:pPr>
        <w:pStyle w:val="afa"/>
        <w:ind w:left="332" w:right="210"/>
      </w:pPr>
      <w:r>
        <w:rPr>
          <w:rFonts w:hint="eastAsia"/>
        </w:rPr>
        <w:t>ま</w:t>
      </w:r>
      <w:r w:rsidRPr="0040237A">
        <w:rPr>
          <w:rFonts w:hint="eastAsia"/>
        </w:rPr>
        <w:t xml:space="preserve">　行</w:t>
      </w:r>
    </w:p>
    <w:p w14:paraId="55C8349F" w14:textId="691B25A0" w:rsidR="00B94499" w:rsidRPr="000A64C8" w:rsidRDefault="00B94499" w:rsidP="00D3177C">
      <w:pPr>
        <w:pStyle w:val="afff4"/>
        <w:spacing w:before="180" w:after="72"/>
        <w:ind w:left="553"/>
      </w:pPr>
      <w:r w:rsidRPr="000A64C8">
        <w:rPr>
          <w:rFonts w:hint="eastAsia"/>
        </w:rPr>
        <w:t>まち・ひと・しごと創生法</w:t>
      </w:r>
    </w:p>
    <w:p w14:paraId="7C979B0A" w14:textId="77777777" w:rsidR="00B94499" w:rsidRPr="000A64C8" w:rsidRDefault="00B94499" w:rsidP="00B94499">
      <w:pPr>
        <w:pStyle w:val="ac"/>
        <w:ind w:left="575" w:firstLine="221"/>
      </w:pPr>
      <w:r w:rsidRPr="000A64C8">
        <w:rPr>
          <w:rFonts w:hint="eastAsia"/>
        </w:rPr>
        <w:t>この法律は、我が国における急速な少子高齢化の進展に的確に対応し、人口の減少に歯止めをかけるとともに、東京圏への人口の過度の集中を是正し、それぞれの地域で住みよい環境を確保して、将来にわたって活力ある日本社会を維持していくためには、国民一人一人が夢や希望を持ち、潤いのある豊かな生活を安心して営むことができる地域社会の形成、地域社会を担う個性豊かで多様な人材の確保及び地域における魅力ある多様な就業の機会の創出を一体的に推進すること（以下「まち・ひと・しごと創生」という。）が重要となっていることに鑑み、まち・ひと・しごと創生について、基本理念、国等の責務、政府が講ずべきまち・ひと・しごと創生に関する施策を総合的かつ計画的に実施するための計画（以下「まち・ひと・しごと創生総合戦略」という。）の作成等について定めるとともに、まち・ひと・しごと創生本部を設置することにより、まち・ひと・しごと創生に関する施策を総合的かつ計画的に実施することを目的としています。</w:t>
      </w:r>
    </w:p>
    <w:p w14:paraId="79E2AF02" w14:textId="77777777" w:rsidR="00B94499" w:rsidRDefault="00B94499" w:rsidP="00D3177C">
      <w:pPr>
        <w:pStyle w:val="afff4"/>
        <w:spacing w:before="180" w:after="72"/>
        <w:ind w:left="553"/>
      </w:pPr>
      <w:r w:rsidRPr="000A64C8">
        <w:rPr>
          <w:rFonts w:hint="eastAsia"/>
        </w:rPr>
        <w:t>民生委員・児童委</w:t>
      </w:r>
      <w:r>
        <w:rPr>
          <w:rFonts w:hint="eastAsia"/>
        </w:rPr>
        <w:t>員</w:t>
      </w:r>
    </w:p>
    <w:p w14:paraId="0860DD29" w14:textId="0CA13199" w:rsidR="005D0187" w:rsidRDefault="00B94499" w:rsidP="00B94499">
      <w:pPr>
        <w:pStyle w:val="ac"/>
        <w:ind w:left="575" w:firstLine="221"/>
      </w:pPr>
      <w:r>
        <w:rPr>
          <w:rFonts w:hint="eastAsia"/>
        </w:rPr>
        <w:t>民生委員・児童委員は厚生労働大臣から委嘱され、それぞれの地域において、住民の生活状態を必要に応じ適切に把握し、住民の立場に立って相談に応じ、必要な援助を行う非常勤の地方公務員です。</w:t>
      </w:r>
    </w:p>
    <w:p w14:paraId="07112412" w14:textId="77777777" w:rsidR="00915862" w:rsidRPr="0040237A" w:rsidRDefault="00915862" w:rsidP="00D90F64">
      <w:pPr>
        <w:pStyle w:val="afa"/>
        <w:ind w:left="332" w:right="210"/>
      </w:pPr>
      <w:r>
        <w:rPr>
          <w:rFonts w:hint="eastAsia"/>
        </w:rPr>
        <w:t>や</w:t>
      </w:r>
      <w:r w:rsidRPr="0040237A">
        <w:rPr>
          <w:rFonts w:hint="eastAsia"/>
        </w:rPr>
        <w:t xml:space="preserve">　行</w:t>
      </w:r>
    </w:p>
    <w:p w14:paraId="37A18687" w14:textId="77777777" w:rsidR="00B94499" w:rsidRDefault="00B94499" w:rsidP="00D3177C">
      <w:pPr>
        <w:pStyle w:val="afff4"/>
        <w:spacing w:before="180" w:after="72"/>
        <w:ind w:left="553"/>
      </w:pPr>
      <w:r>
        <w:rPr>
          <w:rFonts w:hint="eastAsia"/>
        </w:rPr>
        <w:t>要援護者</w:t>
      </w:r>
    </w:p>
    <w:p w14:paraId="4AB2C787" w14:textId="77777777" w:rsidR="00B94499" w:rsidRDefault="00B94499" w:rsidP="00B94499">
      <w:pPr>
        <w:pStyle w:val="ac"/>
        <w:ind w:left="575" w:firstLine="221"/>
      </w:pPr>
      <w:r>
        <w:rPr>
          <w:rFonts w:hint="eastAsia"/>
        </w:rPr>
        <w:t>ここでは、生活に困っているなど助け守ることが必要な人をさします。</w:t>
      </w:r>
    </w:p>
    <w:p w14:paraId="479D61C1" w14:textId="77777777" w:rsidR="00B94499" w:rsidRDefault="00B94499" w:rsidP="00D3177C">
      <w:pPr>
        <w:pStyle w:val="afff4"/>
        <w:spacing w:before="180" w:after="72"/>
        <w:ind w:left="553"/>
      </w:pPr>
      <w:r>
        <w:rPr>
          <w:rFonts w:hint="eastAsia"/>
        </w:rPr>
        <w:t>養育支援訪問員</w:t>
      </w:r>
    </w:p>
    <w:p w14:paraId="7BBC0F89" w14:textId="77777777" w:rsidR="00915862" w:rsidRDefault="00B94499" w:rsidP="00B94499">
      <w:pPr>
        <w:pStyle w:val="ac"/>
        <w:ind w:left="575" w:firstLine="221"/>
      </w:pPr>
      <w:r>
        <w:rPr>
          <w:rFonts w:hint="eastAsia"/>
        </w:rPr>
        <w:t>養育支援訪問員は子育て支援活動を行うボランティアです。</w:t>
      </w:r>
    </w:p>
    <w:p w14:paraId="0B69AF73" w14:textId="77777777" w:rsidR="00386322" w:rsidRDefault="00386322" w:rsidP="00D90F64">
      <w:pPr>
        <w:pStyle w:val="afa"/>
        <w:ind w:left="332" w:right="210"/>
      </w:pPr>
      <w:r>
        <w:br w:type="page"/>
      </w:r>
    </w:p>
    <w:p w14:paraId="78AD0695" w14:textId="18F1B2EB" w:rsidR="00915862" w:rsidRPr="0040237A" w:rsidRDefault="00915862" w:rsidP="00D90F64">
      <w:pPr>
        <w:pStyle w:val="afa"/>
        <w:ind w:left="332" w:right="210"/>
      </w:pPr>
      <w:r>
        <w:rPr>
          <w:rFonts w:hint="eastAsia"/>
        </w:rPr>
        <w:lastRenderedPageBreak/>
        <w:t>ら</w:t>
      </w:r>
      <w:r w:rsidRPr="0040237A">
        <w:rPr>
          <w:rFonts w:hint="eastAsia"/>
        </w:rPr>
        <w:t xml:space="preserve">　行</w:t>
      </w:r>
    </w:p>
    <w:p w14:paraId="20E2803C" w14:textId="77777777" w:rsidR="00B94499" w:rsidRPr="000A64C8" w:rsidRDefault="00B94499" w:rsidP="00D3177C">
      <w:pPr>
        <w:pStyle w:val="afff4"/>
        <w:spacing w:before="180" w:after="72"/>
        <w:ind w:left="553"/>
      </w:pPr>
      <w:r w:rsidRPr="000A64C8">
        <w:rPr>
          <w:rFonts w:hint="eastAsia"/>
        </w:rPr>
        <w:t>老人福祉法</w:t>
      </w:r>
    </w:p>
    <w:p w14:paraId="502A023A" w14:textId="678B2AEF" w:rsidR="001E47FD" w:rsidRPr="000A64C8" w:rsidRDefault="00B94499" w:rsidP="00F05BD4">
      <w:pPr>
        <w:pStyle w:val="ac"/>
        <w:ind w:left="575" w:firstLine="221"/>
      </w:pPr>
      <w:r w:rsidRPr="000A64C8">
        <w:rPr>
          <w:rFonts w:hint="eastAsia"/>
        </w:rPr>
        <w:t>この法律は、高齢者の福祉に関する原理を明らかにするとともに、高齢者に対し、その心身の健康の保持及び生活の安定のために必要な措置を講じ、もって高齢者の福祉を図ることを目的としています。</w:t>
      </w:r>
    </w:p>
    <w:p w14:paraId="389FED8C" w14:textId="3754ED8D" w:rsidR="000E4566" w:rsidRPr="0040237A" w:rsidRDefault="000E4566" w:rsidP="000E4566">
      <w:pPr>
        <w:pStyle w:val="afa"/>
        <w:ind w:left="332" w:right="210"/>
      </w:pPr>
      <w:r w:rsidRPr="000A64C8">
        <w:rPr>
          <w:rFonts w:hint="eastAsia"/>
        </w:rPr>
        <w:t>わ　行</w:t>
      </w:r>
    </w:p>
    <w:p w14:paraId="6A68D379" w14:textId="77777777" w:rsidR="000E4566" w:rsidRDefault="000E4566" w:rsidP="00D3177C">
      <w:pPr>
        <w:pStyle w:val="afff4"/>
        <w:spacing w:before="180" w:after="72"/>
        <w:ind w:left="553"/>
      </w:pPr>
      <w:r>
        <w:rPr>
          <w:rFonts w:hint="eastAsia"/>
        </w:rPr>
        <w:t>ワンストップサービス</w:t>
      </w:r>
    </w:p>
    <w:p w14:paraId="5285AAF6" w14:textId="77777777" w:rsidR="00915862" w:rsidRDefault="000E4566" w:rsidP="000E4566">
      <w:pPr>
        <w:pStyle w:val="ac"/>
        <w:ind w:left="575" w:firstLine="221"/>
      </w:pPr>
      <w:r>
        <w:rPr>
          <w:rFonts w:hint="eastAsia"/>
        </w:rPr>
        <w:t>このサービスは、複数の行政サービスを１つの窓口で受けることができる機能のことです。これにより住民が複数の窓口に出向く手間や労力を削減する効果があります。</w:t>
      </w:r>
    </w:p>
    <w:p w14:paraId="6CFC8FAF" w14:textId="77777777" w:rsidR="00915862" w:rsidRDefault="00915862" w:rsidP="00B94499">
      <w:pPr>
        <w:pStyle w:val="ac"/>
        <w:ind w:left="575" w:firstLine="221"/>
      </w:pPr>
    </w:p>
    <w:p w14:paraId="30211121" w14:textId="77777777" w:rsidR="00DB1F2F" w:rsidRPr="00FC4858" w:rsidRDefault="00DB1F2F" w:rsidP="00B94499">
      <w:pPr>
        <w:pStyle w:val="ac"/>
        <w:ind w:left="575" w:firstLine="221"/>
      </w:pPr>
    </w:p>
    <w:p w14:paraId="7F9AEFD5" w14:textId="77777777" w:rsidR="0047627F" w:rsidRDefault="0047627F" w:rsidP="0047627F">
      <w:pPr>
        <w:widowControl/>
        <w:jc w:val="left"/>
      </w:pPr>
    </w:p>
    <w:p w14:paraId="75EFBE34" w14:textId="77777777" w:rsidR="0073464B" w:rsidRDefault="0073464B">
      <w:pPr>
        <w:widowControl/>
        <w:jc w:val="left"/>
        <w:sectPr w:rsidR="0073464B" w:rsidSect="00C86077">
          <w:headerReference w:type="even" r:id="rId58"/>
          <w:headerReference w:type="default" r:id="rId59"/>
          <w:footerReference w:type="even" r:id="rId60"/>
          <w:footerReference w:type="default" r:id="rId61"/>
          <w:type w:val="oddPage"/>
          <w:pgSz w:w="11906" w:h="16838" w:code="9"/>
          <w:pgMar w:top="1701" w:right="1418" w:bottom="1418" w:left="1418" w:header="680" w:footer="567" w:gutter="0"/>
          <w:cols w:space="425"/>
          <w:docGrid w:type="linesAndChars" w:linePitch="360" w:charSpace="249"/>
        </w:sectPr>
      </w:pPr>
    </w:p>
    <w:p w14:paraId="0960CC9A" w14:textId="77777777" w:rsidR="0047627F" w:rsidRDefault="0047627F" w:rsidP="00BC7E74">
      <w:pPr>
        <w:tabs>
          <w:tab w:val="left" w:pos="2530"/>
        </w:tabs>
      </w:pPr>
    </w:p>
    <w:p w14:paraId="6195DF39" w14:textId="77777777" w:rsidR="0047627F" w:rsidRDefault="0047627F" w:rsidP="00BC7E74">
      <w:pPr>
        <w:tabs>
          <w:tab w:val="left" w:pos="2530"/>
        </w:tabs>
      </w:pPr>
    </w:p>
    <w:p w14:paraId="4DA17F26" w14:textId="77777777" w:rsidR="0047627F" w:rsidRDefault="0047627F" w:rsidP="00BC7E74">
      <w:pPr>
        <w:tabs>
          <w:tab w:val="left" w:pos="2530"/>
        </w:tabs>
      </w:pPr>
    </w:p>
    <w:p w14:paraId="4797AECB" w14:textId="77777777" w:rsidR="0047627F" w:rsidRDefault="0047627F" w:rsidP="00BC7E74">
      <w:pPr>
        <w:tabs>
          <w:tab w:val="left" w:pos="2530"/>
        </w:tabs>
      </w:pPr>
    </w:p>
    <w:p w14:paraId="2119815B" w14:textId="77777777" w:rsidR="00760D49" w:rsidRDefault="00760D49" w:rsidP="00BC7E74">
      <w:pPr>
        <w:tabs>
          <w:tab w:val="left" w:pos="2530"/>
        </w:tabs>
      </w:pPr>
    </w:p>
    <w:p w14:paraId="6A845134" w14:textId="77777777" w:rsidR="002A769D" w:rsidRDefault="002A769D" w:rsidP="00BC7E74">
      <w:pPr>
        <w:tabs>
          <w:tab w:val="left" w:pos="2530"/>
        </w:tabs>
      </w:pPr>
    </w:p>
    <w:p w14:paraId="712C2D3A" w14:textId="77777777" w:rsidR="002A769D" w:rsidRDefault="002A769D" w:rsidP="00BC7E74">
      <w:pPr>
        <w:tabs>
          <w:tab w:val="left" w:pos="2530"/>
        </w:tabs>
      </w:pPr>
    </w:p>
    <w:p w14:paraId="46CFF525" w14:textId="77777777" w:rsidR="002A769D" w:rsidRDefault="002A769D" w:rsidP="00BC7E74">
      <w:pPr>
        <w:tabs>
          <w:tab w:val="left" w:pos="2530"/>
        </w:tabs>
      </w:pPr>
    </w:p>
    <w:p w14:paraId="32FC55A6" w14:textId="77777777" w:rsidR="002A769D" w:rsidRDefault="002A769D" w:rsidP="00BC7E74">
      <w:pPr>
        <w:tabs>
          <w:tab w:val="left" w:pos="2530"/>
        </w:tabs>
      </w:pPr>
    </w:p>
    <w:p w14:paraId="156E868B" w14:textId="77777777" w:rsidR="002A769D" w:rsidRDefault="002A769D" w:rsidP="00BC7E74">
      <w:pPr>
        <w:tabs>
          <w:tab w:val="left" w:pos="2530"/>
        </w:tabs>
      </w:pPr>
    </w:p>
    <w:p w14:paraId="4C2C2FAD" w14:textId="77777777" w:rsidR="002A769D" w:rsidRDefault="002A769D" w:rsidP="00BC7E74">
      <w:pPr>
        <w:tabs>
          <w:tab w:val="left" w:pos="2530"/>
        </w:tabs>
      </w:pPr>
    </w:p>
    <w:p w14:paraId="562DEDFE" w14:textId="77777777" w:rsidR="002A769D" w:rsidRDefault="002A769D" w:rsidP="00BC7E74">
      <w:pPr>
        <w:tabs>
          <w:tab w:val="left" w:pos="2530"/>
        </w:tabs>
      </w:pPr>
    </w:p>
    <w:p w14:paraId="3B100390" w14:textId="77777777" w:rsidR="002A769D" w:rsidRDefault="002A769D" w:rsidP="00BC7E74">
      <w:pPr>
        <w:tabs>
          <w:tab w:val="left" w:pos="2530"/>
        </w:tabs>
      </w:pPr>
    </w:p>
    <w:p w14:paraId="7065806E" w14:textId="77777777" w:rsidR="002A769D" w:rsidRDefault="002A769D" w:rsidP="00BC7E74">
      <w:pPr>
        <w:tabs>
          <w:tab w:val="left" w:pos="2530"/>
        </w:tabs>
      </w:pPr>
    </w:p>
    <w:p w14:paraId="00FCE2FE" w14:textId="77777777" w:rsidR="002A769D" w:rsidRDefault="002A769D" w:rsidP="00BC7E74">
      <w:pPr>
        <w:tabs>
          <w:tab w:val="left" w:pos="2530"/>
        </w:tabs>
      </w:pPr>
    </w:p>
    <w:p w14:paraId="009CD476" w14:textId="77777777" w:rsidR="002A769D" w:rsidRDefault="002A769D" w:rsidP="00BC7E74">
      <w:pPr>
        <w:tabs>
          <w:tab w:val="left" w:pos="2530"/>
        </w:tabs>
      </w:pPr>
    </w:p>
    <w:p w14:paraId="1B8F7076" w14:textId="77777777" w:rsidR="002A769D" w:rsidRDefault="002A769D" w:rsidP="00BC7E74">
      <w:pPr>
        <w:tabs>
          <w:tab w:val="left" w:pos="2530"/>
        </w:tabs>
      </w:pPr>
    </w:p>
    <w:p w14:paraId="68DA29AE" w14:textId="77777777" w:rsidR="002A769D" w:rsidRDefault="002A769D" w:rsidP="00BC7E74">
      <w:pPr>
        <w:tabs>
          <w:tab w:val="left" w:pos="2530"/>
        </w:tabs>
      </w:pPr>
    </w:p>
    <w:p w14:paraId="147DDC5B" w14:textId="77777777" w:rsidR="002A769D" w:rsidRDefault="002A769D" w:rsidP="00BC7E74">
      <w:pPr>
        <w:tabs>
          <w:tab w:val="left" w:pos="2530"/>
        </w:tabs>
      </w:pPr>
    </w:p>
    <w:p w14:paraId="3B7B4CA6" w14:textId="77777777" w:rsidR="002A769D" w:rsidRDefault="002A769D" w:rsidP="00BC7E74">
      <w:pPr>
        <w:tabs>
          <w:tab w:val="left" w:pos="2530"/>
        </w:tabs>
      </w:pPr>
    </w:p>
    <w:p w14:paraId="043861FD" w14:textId="77777777" w:rsidR="002A769D" w:rsidRDefault="002A769D" w:rsidP="00BC7E74">
      <w:pPr>
        <w:tabs>
          <w:tab w:val="left" w:pos="2530"/>
        </w:tabs>
      </w:pPr>
    </w:p>
    <w:p w14:paraId="0213C6AF" w14:textId="77777777" w:rsidR="002A769D" w:rsidRDefault="002A769D" w:rsidP="00BC7E74">
      <w:pPr>
        <w:tabs>
          <w:tab w:val="left" w:pos="2530"/>
        </w:tabs>
      </w:pPr>
    </w:p>
    <w:p w14:paraId="4BB9DBA6" w14:textId="77777777" w:rsidR="002A769D" w:rsidRDefault="002A769D" w:rsidP="00BC7E74">
      <w:pPr>
        <w:tabs>
          <w:tab w:val="left" w:pos="2530"/>
        </w:tabs>
      </w:pPr>
    </w:p>
    <w:p w14:paraId="342C525D" w14:textId="77777777" w:rsidR="002A769D" w:rsidRDefault="002A769D" w:rsidP="00BC7E74">
      <w:pPr>
        <w:tabs>
          <w:tab w:val="left" w:pos="2530"/>
        </w:tabs>
      </w:pPr>
    </w:p>
    <w:p w14:paraId="497CA4C6" w14:textId="77777777" w:rsidR="002A769D" w:rsidRDefault="002A769D" w:rsidP="00BC7E74">
      <w:pPr>
        <w:tabs>
          <w:tab w:val="left" w:pos="2530"/>
        </w:tabs>
      </w:pPr>
    </w:p>
    <w:p w14:paraId="4DCA16B2" w14:textId="77777777" w:rsidR="002A769D" w:rsidRDefault="002A769D" w:rsidP="00BC7E74">
      <w:pPr>
        <w:tabs>
          <w:tab w:val="left" w:pos="2530"/>
        </w:tabs>
      </w:pPr>
    </w:p>
    <w:p w14:paraId="5CD5918A" w14:textId="77777777" w:rsidR="008D61E4" w:rsidRDefault="008D61E4" w:rsidP="00BC7E74">
      <w:pPr>
        <w:tabs>
          <w:tab w:val="left" w:pos="2530"/>
        </w:tabs>
      </w:pPr>
    </w:p>
    <w:p w14:paraId="083D4409" w14:textId="77777777" w:rsidR="002A769D" w:rsidRDefault="002A769D" w:rsidP="00BC7E74">
      <w:pPr>
        <w:tabs>
          <w:tab w:val="left" w:pos="2530"/>
        </w:tabs>
      </w:pPr>
    </w:p>
    <w:p w14:paraId="3167CC23" w14:textId="193A3D6A" w:rsidR="002A769D" w:rsidRDefault="00AA7A78" w:rsidP="00BC7E74">
      <w:pPr>
        <w:tabs>
          <w:tab w:val="left" w:pos="2530"/>
        </w:tabs>
      </w:pPr>
      <w:r>
        <w:rPr>
          <w:noProof/>
        </w:rPr>
        <w:drawing>
          <wp:anchor distT="0" distB="0" distL="114300" distR="114300" simplePos="0" relativeHeight="251774464" behindDoc="0" locked="0" layoutInCell="1" allowOverlap="1" wp14:anchorId="4C470DD4" wp14:editId="6A52B9BC">
            <wp:simplePos x="0" y="0"/>
            <wp:positionH relativeFrom="column">
              <wp:posOffset>591489</wp:posOffset>
            </wp:positionH>
            <wp:positionV relativeFrom="paragraph">
              <wp:posOffset>43180</wp:posOffset>
            </wp:positionV>
            <wp:extent cx="4587875" cy="71755"/>
            <wp:effectExtent l="0" t="0" r="3175" b="4445"/>
            <wp:wrapNone/>
            <wp:docPr id="52040" name="図 52040" descr="\\Word-server2\報告書\●計画書ひな型\令和2（2020）年度\マザーモデル（計画書デザイン）\ワード貼りつけ用ＰＮＧ\3\奥付（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ord-server2\報告書\●計画書ひな型\令和2（2020）年度\マザーモデル（計画書デザイン）\ワード貼りつけ用ＰＮＧ\3\奥付（上）.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87875" cy="71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0F1D66" w14:textId="227359F4" w:rsidR="002A769D" w:rsidRPr="005D0187" w:rsidRDefault="00A65472" w:rsidP="00D63F58">
      <w:pPr>
        <w:tabs>
          <w:tab w:val="left" w:pos="2530"/>
        </w:tabs>
        <w:spacing w:afterLines="50" w:after="180"/>
        <w:jc w:val="center"/>
        <w:rPr>
          <w:rFonts w:ascii="HGSｺﾞｼｯｸE" w:eastAsia="HGSｺﾞｼｯｸE" w:hAnsi="HGSｺﾞｼｯｸE"/>
          <w:sz w:val="24"/>
          <w:szCs w:val="24"/>
        </w:rPr>
      </w:pPr>
      <w:r w:rsidRPr="005D0187">
        <w:rPr>
          <w:rFonts w:ascii="HGSｺﾞｼｯｸE" w:eastAsia="HGSｺﾞｼｯｸE" w:hAnsi="HGSｺﾞｼｯｸE" w:hint="eastAsia"/>
          <w:sz w:val="24"/>
          <w:szCs w:val="24"/>
        </w:rPr>
        <w:t>小野町第２</w:t>
      </w:r>
      <w:r w:rsidR="00CF2E40" w:rsidRPr="005D0187">
        <w:rPr>
          <w:rFonts w:ascii="HGSｺﾞｼｯｸE" w:eastAsia="HGSｺﾞｼｯｸE" w:hAnsi="HGSｺﾞｼｯｸE" w:hint="eastAsia"/>
          <w:sz w:val="24"/>
          <w:szCs w:val="24"/>
        </w:rPr>
        <w:t>期</w:t>
      </w:r>
      <w:r w:rsidRPr="005D0187">
        <w:rPr>
          <w:rFonts w:ascii="HGSｺﾞｼｯｸE" w:eastAsia="HGSｺﾞｼｯｸE" w:hAnsi="HGSｺﾞｼｯｸE" w:hint="eastAsia"/>
          <w:sz w:val="24"/>
          <w:szCs w:val="24"/>
        </w:rPr>
        <w:t>地域福祉計画</w:t>
      </w:r>
      <w:r w:rsidR="00302A1B" w:rsidRPr="005D0187">
        <w:rPr>
          <w:rFonts w:ascii="HGSｺﾞｼｯｸE" w:eastAsia="HGSｺﾞｼｯｸE" w:hAnsi="HGSｺﾞｼｯｸE"/>
          <w:sz w:val="24"/>
          <w:szCs w:val="24"/>
        </w:rPr>
        <w:br/>
      </w:r>
      <w:r w:rsidR="003F1A15" w:rsidRPr="000A64C8">
        <w:rPr>
          <w:rFonts w:ascii="HGSｺﾞｼｯｸE" w:eastAsia="HGSｺﾞｼｯｸE" w:hAnsi="HGSｺﾞｼｯｸE" w:hint="eastAsia"/>
          <w:sz w:val="24"/>
          <w:szCs w:val="24"/>
        </w:rPr>
        <w:t>2021（</w:t>
      </w:r>
      <w:r w:rsidRPr="000A64C8">
        <w:rPr>
          <w:rFonts w:ascii="HGSｺﾞｼｯｸE" w:eastAsia="HGSｺﾞｼｯｸE" w:hAnsi="HGSｺﾞｼｯｸE" w:hint="eastAsia"/>
          <w:sz w:val="24"/>
          <w:szCs w:val="24"/>
        </w:rPr>
        <w:t>令和３</w:t>
      </w:r>
      <w:r w:rsidR="003F1A15" w:rsidRPr="000A64C8">
        <w:rPr>
          <w:rFonts w:ascii="HGSｺﾞｼｯｸE" w:eastAsia="HGSｺﾞｼｯｸE" w:hAnsi="HGSｺﾞｼｯｸE" w:hint="eastAsia"/>
          <w:sz w:val="24"/>
          <w:szCs w:val="24"/>
        </w:rPr>
        <w:t>）</w:t>
      </w:r>
      <w:r w:rsidRPr="000A64C8">
        <w:rPr>
          <w:rFonts w:ascii="HGSｺﾞｼｯｸE" w:eastAsia="HGSｺﾞｼｯｸE" w:hAnsi="HGSｺﾞｼｯｸE" w:hint="eastAsia"/>
          <w:sz w:val="24"/>
          <w:szCs w:val="24"/>
        </w:rPr>
        <w:t>年度～</w:t>
      </w:r>
      <w:r w:rsidR="003F1A15" w:rsidRPr="000A64C8">
        <w:rPr>
          <w:rFonts w:ascii="HGSｺﾞｼｯｸE" w:eastAsia="HGSｺﾞｼｯｸE" w:hAnsi="HGSｺﾞｼｯｸE" w:hint="eastAsia"/>
          <w:sz w:val="24"/>
          <w:szCs w:val="24"/>
        </w:rPr>
        <w:t>2025（令和</w:t>
      </w:r>
      <w:r w:rsidRPr="000A64C8">
        <w:rPr>
          <w:rFonts w:ascii="HGSｺﾞｼｯｸE" w:eastAsia="HGSｺﾞｼｯｸE" w:hAnsi="HGSｺﾞｼｯｸE" w:hint="eastAsia"/>
          <w:sz w:val="24"/>
          <w:szCs w:val="24"/>
        </w:rPr>
        <w:t>７</w:t>
      </w:r>
      <w:r w:rsidR="003F1A15" w:rsidRPr="000A64C8">
        <w:rPr>
          <w:rFonts w:ascii="HGSｺﾞｼｯｸE" w:eastAsia="HGSｺﾞｼｯｸE" w:hAnsi="HGSｺﾞｼｯｸE" w:hint="eastAsia"/>
          <w:sz w:val="24"/>
          <w:szCs w:val="24"/>
        </w:rPr>
        <w:t>）</w:t>
      </w:r>
      <w:r w:rsidRPr="000A64C8">
        <w:rPr>
          <w:rFonts w:ascii="HGSｺﾞｼｯｸE" w:eastAsia="HGSｺﾞｼｯｸE" w:hAnsi="HGSｺﾞｼｯｸE" w:hint="eastAsia"/>
          <w:sz w:val="24"/>
          <w:szCs w:val="24"/>
        </w:rPr>
        <w:t>年度</w:t>
      </w:r>
    </w:p>
    <w:p w14:paraId="3CE7C538" w14:textId="7420FB87" w:rsidR="002A769D" w:rsidRPr="00B97BF0" w:rsidRDefault="00A65472" w:rsidP="00D63F58">
      <w:pPr>
        <w:tabs>
          <w:tab w:val="left" w:pos="2530"/>
        </w:tabs>
        <w:ind w:leftChars="700" w:left="1549"/>
      </w:pPr>
      <w:r w:rsidRPr="00B97BF0">
        <w:rPr>
          <w:rFonts w:hint="eastAsia"/>
        </w:rPr>
        <w:t xml:space="preserve">発行日　</w:t>
      </w:r>
      <w:r w:rsidR="003F1A15" w:rsidRPr="00B97BF0">
        <w:rPr>
          <w:rFonts w:hint="eastAsia"/>
        </w:rPr>
        <w:t>2021（</w:t>
      </w:r>
      <w:r w:rsidRPr="00B97BF0">
        <w:rPr>
          <w:rFonts w:hint="eastAsia"/>
        </w:rPr>
        <w:t>令和３</w:t>
      </w:r>
      <w:r w:rsidR="003F1A15" w:rsidRPr="00B97BF0">
        <w:rPr>
          <w:rFonts w:hint="eastAsia"/>
        </w:rPr>
        <w:t>）</w:t>
      </w:r>
      <w:r w:rsidRPr="00B97BF0">
        <w:rPr>
          <w:rFonts w:hint="eastAsia"/>
        </w:rPr>
        <w:t>年</w:t>
      </w:r>
      <w:r w:rsidR="00D63F58" w:rsidRPr="00B97BF0">
        <w:rPr>
          <w:rFonts w:hint="eastAsia"/>
        </w:rPr>
        <w:t>３月</w:t>
      </w:r>
    </w:p>
    <w:p w14:paraId="2285D63A" w14:textId="77777777" w:rsidR="00D63F58" w:rsidRDefault="00D63F58" w:rsidP="00D63F58">
      <w:pPr>
        <w:tabs>
          <w:tab w:val="left" w:pos="2530"/>
        </w:tabs>
        <w:ind w:leftChars="700" w:left="1549"/>
      </w:pPr>
      <w:r w:rsidRPr="00B97BF0">
        <w:rPr>
          <w:rFonts w:hint="eastAsia"/>
        </w:rPr>
        <w:t>発行者　福島県小野町健康福祉課</w:t>
      </w:r>
    </w:p>
    <w:p w14:paraId="03784398" w14:textId="77777777" w:rsidR="002A769D" w:rsidRDefault="00D63F58" w:rsidP="00D63F58">
      <w:pPr>
        <w:tabs>
          <w:tab w:val="left" w:pos="2530"/>
        </w:tabs>
        <w:ind w:leftChars="700" w:left="1549"/>
      </w:pPr>
      <w:r>
        <w:rPr>
          <w:rFonts w:hint="eastAsia"/>
        </w:rPr>
        <w:t>住　所　〒963-3492　福島県田村郡小野町新町字舘廻92</w:t>
      </w:r>
    </w:p>
    <w:p w14:paraId="37C5CD80" w14:textId="5B775AFC" w:rsidR="002A769D" w:rsidRPr="005B428F" w:rsidRDefault="00D63F58" w:rsidP="00D63F58">
      <w:pPr>
        <w:tabs>
          <w:tab w:val="left" w:pos="2530"/>
        </w:tabs>
        <w:ind w:leftChars="700" w:left="1549"/>
      </w:pPr>
      <w:r>
        <w:rPr>
          <w:rFonts w:hint="eastAsia"/>
        </w:rPr>
        <w:t>ＴＥＬ　0247-72-6934　ＦＡＸ</w:t>
      </w:r>
      <w:r w:rsidRPr="00B97BF0">
        <w:rPr>
          <w:rFonts w:hint="eastAsia"/>
        </w:rPr>
        <w:t xml:space="preserve">　0247-72-</w:t>
      </w:r>
      <w:r w:rsidR="00B97BF0" w:rsidRPr="00B97BF0">
        <w:rPr>
          <w:rFonts w:hint="eastAsia"/>
        </w:rPr>
        <w:t>3121</w:t>
      </w:r>
    </w:p>
    <w:p w14:paraId="3A697294" w14:textId="77777777" w:rsidR="00D63F58" w:rsidRPr="00760D49" w:rsidRDefault="00AA7A78" w:rsidP="00D63F58">
      <w:pPr>
        <w:tabs>
          <w:tab w:val="left" w:pos="2530"/>
        </w:tabs>
        <w:ind w:leftChars="700" w:left="1549"/>
      </w:pPr>
      <w:r>
        <w:rPr>
          <w:noProof/>
        </w:rPr>
        <w:drawing>
          <wp:anchor distT="0" distB="0" distL="114300" distR="114300" simplePos="0" relativeHeight="251773440" behindDoc="0" locked="0" layoutInCell="1" allowOverlap="1" wp14:anchorId="257E3B21" wp14:editId="4A639404">
            <wp:simplePos x="0" y="0"/>
            <wp:positionH relativeFrom="column">
              <wp:posOffset>610539</wp:posOffset>
            </wp:positionH>
            <wp:positionV relativeFrom="paragraph">
              <wp:posOffset>313690</wp:posOffset>
            </wp:positionV>
            <wp:extent cx="4587875" cy="71755"/>
            <wp:effectExtent l="0" t="0" r="3175" b="4445"/>
            <wp:wrapNone/>
            <wp:docPr id="52039" name="図 52039" descr="\\Word-server2\報告書\●計画書ひな型\令和2（2020）年度\マザーモデル（計画書デザイン）\ワード貼りつけ用ＰＮＧ\3\奥付（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ord-server2\報告書\●計画書ひな型\令和2（2020）年度\マザーモデル（計画書デザイン）\ワード貼りつけ用ＰＮＧ\3\奥付（下）.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587875" cy="71755"/>
                    </a:xfrm>
                    <a:prstGeom prst="rect">
                      <a:avLst/>
                    </a:prstGeom>
                    <a:noFill/>
                    <a:ln>
                      <a:noFill/>
                    </a:ln>
                  </pic:spPr>
                </pic:pic>
              </a:graphicData>
            </a:graphic>
            <wp14:sizeRelH relativeFrom="page">
              <wp14:pctWidth>0</wp14:pctWidth>
            </wp14:sizeRelH>
            <wp14:sizeRelV relativeFrom="page">
              <wp14:pctHeight>0</wp14:pctHeight>
            </wp14:sizeRelV>
          </wp:anchor>
        </w:drawing>
      </w:r>
      <w:r w:rsidR="00D63F58">
        <w:rPr>
          <w:rFonts w:hint="eastAsia"/>
        </w:rPr>
        <w:t>ホームページURL</w:t>
      </w:r>
      <w:r w:rsidR="008D61E4">
        <w:rPr>
          <w:rFonts w:hint="eastAsia"/>
        </w:rPr>
        <w:t xml:space="preserve"> </w:t>
      </w:r>
      <w:r w:rsidR="008D61E4" w:rsidRPr="008D61E4">
        <w:t xml:space="preserve"> www.town.ono.fukushima.jp/</w:t>
      </w:r>
      <w:r w:rsidR="008D61E4" w:rsidRPr="008D61E4">
        <w:cr/>
      </w:r>
    </w:p>
    <w:sectPr w:rsidR="00D63F58" w:rsidRPr="00760D49" w:rsidSect="00C86077">
      <w:headerReference w:type="even" r:id="rId64"/>
      <w:headerReference w:type="default" r:id="rId65"/>
      <w:footerReference w:type="even" r:id="rId66"/>
      <w:footerReference w:type="default" r:id="rId67"/>
      <w:pgSz w:w="11906" w:h="16838" w:code="9"/>
      <w:pgMar w:top="1701" w:right="1418" w:bottom="1418" w:left="1418" w:header="680" w:footer="567" w:gutter="0"/>
      <w:cols w:space="425"/>
      <w:docGrid w:type="linesAndChars" w:linePitch="360" w:charSpace="2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AAD6DF" w14:textId="77777777" w:rsidR="00102C96" w:rsidRDefault="00102C96" w:rsidP="00BC7E74">
      <w:r>
        <w:separator/>
      </w:r>
    </w:p>
  </w:endnote>
  <w:endnote w:type="continuationSeparator" w:id="0">
    <w:p w14:paraId="78EF39F8" w14:textId="77777777" w:rsidR="00102C96" w:rsidRDefault="00102C96" w:rsidP="00BC7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embedRegular r:id="rId1" w:subsetted="1" w:fontKey="{165A5B22-EB96-4A35-B643-6314261A0D9C}"/>
    <w:embedBold r:id="rId2" w:subsetted="1" w:fontKey="{31D69088-D5FE-4305-9FE0-A2B045189833}"/>
  </w:font>
  <w:font w:name="Century">
    <w:panose1 w:val="02040604050505020304"/>
    <w:charset w:val="00"/>
    <w:family w:val="roman"/>
    <w:pitch w:val="variable"/>
    <w:sig w:usb0="00000287" w:usb1="00000000" w:usb2="00000000" w:usb3="00000000" w:csb0="0000009F" w:csb1="00000000"/>
    <w:embedRegular r:id="rId3" w:fontKey="{344A40A5-3A52-4DAF-B25F-2AD3D538634B}"/>
    <w:embedBold r:id="rId4" w:fontKey="{12002A44-151E-4CE8-8011-247A9BA04855}"/>
  </w:font>
  <w:font w:name="ＭＳ 明朝">
    <w:altName w:val="MS Mincho"/>
    <w:panose1 w:val="02020609040205080304"/>
    <w:charset w:val="80"/>
    <w:family w:val="roman"/>
    <w:pitch w:val="fixed"/>
    <w:sig w:usb0="E00002FF" w:usb1="6AC7FDFB" w:usb2="08000012" w:usb3="00000000" w:csb0="0002009F" w:csb1="00000000"/>
  </w:font>
  <w:font w:name="HGｺﾞｼｯｸE">
    <w:panose1 w:val="020B0909000000000000"/>
    <w:charset w:val="80"/>
    <w:family w:val="modern"/>
    <w:pitch w:val="fixed"/>
    <w:sig w:usb0="E00002FF" w:usb1="6AC7FDFB" w:usb2="00000012" w:usb3="00000000" w:csb0="0002009F" w:csb1="00000000"/>
    <w:embedRegular r:id="rId5" w:subsetted="1" w:fontKey="{D301D8BA-272E-4D5C-9377-571C2F4BC2C5}"/>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embedRegular r:id="rId6" w:subsetted="1" w:fontKey="{87940705-5817-49A1-8F45-F40972C19577}"/>
  </w:font>
  <w:font w:name="HGPｺﾞｼｯｸM">
    <w:panose1 w:val="020B0600000000000000"/>
    <w:charset w:val="80"/>
    <w:family w:val="modern"/>
    <w:pitch w:val="variable"/>
    <w:sig w:usb0="80000281" w:usb1="28C76CF8" w:usb2="00000010" w:usb3="00000000" w:csb0="00020000" w:csb1="00000000"/>
    <w:embedRegular r:id="rId7" w:subsetted="1" w:fontKey="{D5D5A856-66BF-42A9-94C4-CC09F4347D84}"/>
  </w:font>
  <w:font w:name="HGｺﾞｼｯｸM">
    <w:panose1 w:val="020B0609000000000000"/>
    <w:charset w:val="80"/>
    <w:family w:val="modern"/>
    <w:pitch w:val="fixed"/>
    <w:sig w:usb0="80000281" w:usb1="28C76CF8" w:usb2="00000010" w:usb3="00000000" w:csb0="00020000" w:csb1="00000000"/>
    <w:embedRegular r:id="rId8" w:subsetted="1" w:fontKey="{2BD2C9AC-653C-47B3-9E18-07F790963236}"/>
    <w:embedBold r:id="rId9" w:subsetted="1" w:fontKey="{61DEF86A-0B0D-489F-BB13-6975AD52D3BC}"/>
  </w:font>
  <w:font w:name="HGPｺﾞｼｯｸE">
    <w:panose1 w:val="020B0900000000000000"/>
    <w:charset w:val="80"/>
    <w:family w:val="modern"/>
    <w:pitch w:val="variable"/>
    <w:sig w:usb0="E00002FF" w:usb1="6AC7FDFB" w:usb2="00000012" w:usb3="00000000" w:csb0="0002009F" w:csb1="00000000"/>
    <w:embedRegular r:id="rId10" w:subsetted="1" w:fontKey="{96F36299-C479-4514-9D66-351EBE86C2FF}"/>
  </w:font>
  <w:font w:name="ＭＳ Ｐゴシック">
    <w:panose1 w:val="020B0600070205080204"/>
    <w:charset w:val="80"/>
    <w:family w:val="modern"/>
    <w:pitch w:val="variable"/>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embedRegular r:id="rId11" w:subsetted="1" w:fontKey="{89668B73-5007-4BD3-8188-E14E4E6DDD73}"/>
  </w:font>
  <w:font w:name="メイリオ">
    <w:panose1 w:val="020B0604030504040204"/>
    <w:charset w:val="80"/>
    <w:family w:val="modern"/>
    <w:pitch w:val="variable"/>
    <w:sig w:usb0="E00002FF" w:usb1="6AC7FFFF" w:usb2="08000012" w:usb3="00000000" w:csb0="0002009F" w:csb1="00000000"/>
    <w:embedRegular r:id="rId12" w:subsetted="1" w:fontKey="{BAFAD2FC-F265-45C2-A747-78949ADC4E68}"/>
    <w:embedBold r:id="rId13" w:subsetted="1" w:fontKey="{4CD91450-A5EA-412A-90AE-2C6DAD2595B6}"/>
  </w:font>
  <w:font w:name="HGSｺﾞｼｯｸE">
    <w:panose1 w:val="020B0900000000000000"/>
    <w:charset w:val="80"/>
    <w:family w:val="modern"/>
    <w:pitch w:val="variable"/>
    <w:sig w:usb0="E00002FF" w:usb1="6AC7FDFB" w:usb2="00000012" w:usb3="00000000" w:csb0="0002009F" w:csb1="00000000"/>
    <w:embedRegular r:id="rId14" w:subsetted="1" w:fontKey="{382C94AA-24CF-4E32-B696-2BE945B85D48}"/>
  </w:font>
  <w:font w:name="Malgun Gothic">
    <w:panose1 w:val="020B0503020000020004"/>
    <w:charset w:val="81"/>
    <w:family w:val="swiss"/>
    <w:pitch w:val="variable"/>
    <w:sig w:usb0="9000002F" w:usb1="29D77CFB" w:usb2="00000012" w:usb3="00000000" w:csb0="00080001" w:csb1="00000000"/>
  </w:font>
  <w:font w:name="HGSｺﾞｼｯｸM">
    <w:panose1 w:val="020B0600000000000000"/>
    <w:charset w:val="80"/>
    <w:family w:val="modern"/>
    <w:pitch w:val="variable"/>
    <w:sig w:usb0="80000281" w:usb1="28C76CF8" w:usb2="00000010" w:usb3="00000000" w:csb0="00020000" w:csb1="00000000"/>
    <w:embedRegular r:id="rId15" w:subsetted="1" w:fontKey="{0322FC82-70A1-4FB2-81DC-F34548BAE5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646C78" w14:textId="77777777" w:rsidR="007E685C" w:rsidRPr="00FC4858" w:rsidRDefault="007E685C" w:rsidP="00FC4858">
    <w:pPr>
      <w:pStyle w:val="a5"/>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1"/>
      </w:rPr>
      <w:id w:val="561991281"/>
      <w:docPartObj>
        <w:docPartGallery w:val="Page Numbers (Bottom of Page)"/>
        <w:docPartUnique/>
      </w:docPartObj>
    </w:sdtPr>
    <w:sdtContent>
      <w:p w14:paraId="7F0867BB" w14:textId="77777777" w:rsidR="007E685C" w:rsidRPr="00E719C4" w:rsidRDefault="007E685C" w:rsidP="00E719C4">
        <w:pPr>
          <w:jc w:val="center"/>
        </w:pPr>
        <w:r w:rsidRPr="001D152A">
          <w:rPr>
            <w:sz w:val="21"/>
          </w:rPr>
          <w:fldChar w:fldCharType="begin"/>
        </w:r>
        <w:r w:rsidRPr="001D152A">
          <w:rPr>
            <w:sz w:val="21"/>
          </w:rPr>
          <w:instrText>PAGE   \* MERGEFORMAT</w:instrText>
        </w:r>
        <w:r w:rsidRPr="001D152A">
          <w:rPr>
            <w:sz w:val="21"/>
          </w:rPr>
          <w:fldChar w:fldCharType="separate"/>
        </w:r>
        <w:r w:rsidRPr="00734E3D">
          <w:rPr>
            <w:noProof/>
            <w:sz w:val="21"/>
            <w:lang w:val="ja-JP"/>
          </w:rPr>
          <w:t>25</w:t>
        </w:r>
        <w:r w:rsidRPr="001D152A">
          <w:rPr>
            <w:sz w:val="21"/>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6805D" w14:textId="77777777" w:rsidR="007E685C" w:rsidRPr="00820700" w:rsidRDefault="007E685C" w:rsidP="00820700">
    <w:pPr>
      <w:pStyle w:val="a5"/>
    </w:pPr>
  </w:p>
  <w:p w14:paraId="3D473B3D" w14:textId="77777777" w:rsidR="007E685C" w:rsidRDefault="007E685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1"/>
      </w:rPr>
      <w:id w:val="-835540306"/>
      <w:docPartObj>
        <w:docPartGallery w:val="Page Numbers (Bottom of Page)"/>
        <w:docPartUnique/>
      </w:docPartObj>
    </w:sdtPr>
    <w:sdtContent>
      <w:p w14:paraId="3EC3B9EE" w14:textId="77777777" w:rsidR="007E685C" w:rsidRPr="00FC4858" w:rsidRDefault="007E685C" w:rsidP="00D85C3D">
        <w:pPr>
          <w:jc w:val="center"/>
        </w:pPr>
        <w:r w:rsidRPr="001D152A">
          <w:rPr>
            <w:sz w:val="21"/>
          </w:rPr>
          <w:fldChar w:fldCharType="begin"/>
        </w:r>
        <w:r w:rsidRPr="001D152A">
          <w:rPr>
            <w:sz w:val="21"/>
          </w:rPr>
          <w:instrText>PAGE   \* MERGEFORMAT</w:instrText>
        </w:r>
        <w:r w:rsidRPr="001D152A">
          <w:rPr>
            <w:sz w:val="21"/>
          </w:rPr>
          <w:fldChar w:fldCharType="separate"/>
        </w:r>
        <w:r w:rsidRPr="00734E3D">
          <w:rPr>
            <w:noProof/>
            <w:sz w:val="21"/>
            <w:lang w:val="ja-JP"/>
          </w:rPr>
          <w:t>57</w:t>
        </w:r>
        <w:r w:rsidRPr="001D152A">
          <w:rPr>
            <w:sz w:val="21"/>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C9A6E6" w14:textId="77777777" w:rsidR="007E685C" w:rsidRPr="00FC4858" w:rsidRDefault="007E685C" w:rsidP="00D85C3D">
    <w:pPr>
      <w:jc w:val="cen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1"/>
      </w:rPr>
      <w:id w:val="-1968421014"/>
      <w:docPartObj>
        <w:docPartGallery w:val="Page Numbers (Bottom of Page)"/>
        <w:docPartUnique/>
      </w:docPartObj>
    </w:sdtPr>
    <w:sdtContent>
      <w:p w14:paraId="17F64C82" w14:textId="77777777" w:rsidR="007E685C" w:rsidRPr="00FC4858" w:rsidRDefault="007E685C" w:rsidP="00FC4858">
        <w:pPr>
          <w:jc w:val="center"/>
        </w:pPr>
        <w:r w:rsidRPr="001D152A">
          <w:rPr>
            <w:sz w:val="21"/>
          </w:rPr>
          <w:fldChar w:fldCharType="begin"/>
        </w:r>
        <w:r w:rsidRPr="001D152A">
          <w:rPr>
            <w:sz w:val="21"/>
          </w:rPr>
          <w:instrText>PAGE   \* MERGEFORMAT</w:instrText>
        </w:r>
        <w:r w:rsidRPr="001D152A">
          <w:rPr>
            <w:sz w:val="21"/>
          </w:rPr>
          <w:fldChar w:fldCharType="separate"/>
        </w:r>
        <w:r w:rsidRPr="00734E3D">
          <w:rPr>
            <w:noProof/>
            <w:sz w:val="21"/>
            <w:lang w:val="ja-JP"/>
          </w:rPr>
          <w:t>62</w:t>
        </w:r>
        <w:r w:rsidRPr="001D152A">
          <w:rPr>
            <w:sz w:val="21"/>
          </w:rPr>
          <w:fldChar w:fldCharType="end"/>
        </w:r>
      </w:p>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1"/>
      </w:rPr>
      <w:id w:val="1226651771"/>
      <w:docPartObj>
        <w:docPartGallery w:val="Page Numbers (Bottom of Page)"/>
        <w:docPartUnique/>
      </w:docPartObj>
    </w:sdtPr>
    <w:sdtContent>
      <w:p w14:paraId="19FE8C7A" w14:textId="77777777" w:rsidR="007E685C" w:rsidRPr="00FC4858" w:rsidRDefault="007E685C" w:rsidP="00D85C3D">
        <w:pPr>
          <w:jc w:val="center"/>
        </w:pPr>
        <w:r w:rsidRPr="001D152A">
          <w:rPr>
            <w:sz w:val="21"/>
          </w:rPr>
          <w:fldChar w:fldCharType="begin"/>
        </w:r>
        <w:r w:rsidRPr="001D152A">
          <w:rPr>
            <w:sz w:val="21"/>
          </w:rPr>
          <w:instrText>PAGE   \* MERGEFORMAT</w:instrText>
        </w:r>
        <w:r w:rsidRPr="001D152A">
          <w:rPr>
            <w:sz w:val="21"/>
          </w:rPr>
          <w:fldChar w:fldCharType="separate"/>
        </w:r>
        <w:r w:rsidRPr="00734E3D">
          <w:rPr>
            <w:noProof/>
            <w:sz w:val="21"/>
            <w:lang w:val="ja-JP"/>
          </w:rPr>
          <w:t>61</w:t>
        </w:r>
        <w:r w:rsidRPr="001D152A">
          <w:rPr>
            <w:sz w:val="21"/>
          </w:rPr>
          <w:fldChar w:fldCharType="end"/>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2AA12" w14:textId="77777777" w:rsidR="007E685C" w:rsidRPr="00E719C4" w:rsidRDefault="007E685C" w:rsidP="00E719C4">
    <w:pPr>
      <w:pStyle w:val="a5"/>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1"/>
      </w:rPr>
      <w:id w:val="-1428725455"/>
      <w:docPartObj>
        <w:docPartGallery w:val="Page Numbers (Bottom of Page)"/>
        <w:docPartUnique/>
      </w:docPartObj>
    </w:sdtPr>
    <w:sdtContent>
      <w:p w14:paraId="0D5A9097" w14:textId="77777777" w:rsidR="007E685C" w:rsidRPr="00FC4858" w:rsidRDefault="007E685C" w:rsidP="00FC4858">
        <w:pPr>
          <w:jc w:val="center"/>
        </w:pPr>
        <w:r w:rsidRPr="001D152A">
          <w:rPr>
            <w:sz w:val="21"/>
          </w:rPr>
          <w:fldChar w:fldCharType="begin"/>
        </w:r>
        <w:r w:rsidRPr="001D152A">
          <w:rPr>
            <w:sz w:val="21"/>
          </w:rPr>
          <w:instrText>PAGE   \* MERGEFORMAT</w:instrText>
        </w:r>
        <w:r w:rsidRPr="001D152A">
          <w:rPr>
            <w:sz w:val="21"/>
          </w:rPr>
          <w:fldChar w:fldCharType="separate"/>
        </w:r>
        <w:r w:rsidRPr="00734E3D">
          <w:rPr>
            <w:noProof/>
            <w:sz w:val="21"/>
            <w:lang w:val="ja-JP"/>
          </w:rPr>
          <w:t>68</w:t>
        </w:r>
        <w:r w:rsidRPr="001D152A">
          <w:rPr>
            <w:sz w:val="21"/>
          </w:rPr>
          <w:fldChar w:fldCharType="end"/>
        </w: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1"/>
      </w:rPr>
      <w:id w:val="1590812887"/>
      <w:docPartObj>
        <w:docPartGallery w:val="Page Numbers (Bottom of Page)"/>
        <w:docPartUnique/>
      </w:docPartObj>
    </w:sdtPr>
    <w:sdtContent>
      <w:p w14:paraId="7C03575E" w14:textId="77777777" w:rsidR="007E685C" w:rsidRPr="0073464B" w:rsidRDefault="007E685C" w:rsidP="0073464B">
        <w:pPr>
          <w:jc w:val="center"/>
        </w:pPr>
        <w:r w:rsidRPr="001D152A">
          <w:rPr>
            <w:sz w:val="21"/>
          </w:rPr>
          <w:fldChar w:fldCharType="begin"/>
        </w:r>
        <w:r w:rsidRPr="001D152A">
          <w:rPr>
            <w:sz w:val="21"/>
          </w:rPr>
          <w:instrText>PAGE   \* MERGEFORMAT</w:instrText>
        </w:r>
        <w:r w:rsidRPr="001D152A">
          <w:rPr>
            <w:sz w:val="21"/>
          </w:rPr>
          <w:fldChar w:fldCharType="separate"/>
        </w:r>
        <w:r w:rsidRPr="00734E3D">
          <w:rPr>
            <w:noProof/>
            <w:sz w:val="21"/>
            <w:lang w:val="ja-JP"/>
          </w:rPr>
          <w:t>69</w:t>
        </w:r>
        <w:r w:rsidRPr="001D152A">
          <w:rPr>
            <w:sz w:val="21"/>
          </w:rPr>
          <w:fldChar w:fldCharType="end"/>
        </w:r>
      </w:p>
    </w:sdtContent>
  </w:sdt>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D6FC3" w14:textId="77777777" w:rsidR="007E685C" w:rsidRPr="0073464B" w:rsidRDefault="007E685C" w:rsidP="0073464B">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1"/>
      </w:rPr>
      <w:id w:val="1406718233"/>
      <w:docPartObj>
        <w:docPartGallery w:val="Page Numbers (Bottom of Page)"/>
        <w:docPartUnique/>
      </w:docPartObj>
    </w:sdtPr>
    <w:sdtContent>
      <w:p w14:paraId="176978AB" w14:textId="77777777" w:rsidR="007E685C" w:rsidRPr="00E719C4" w:rsidRDefault="007E685C" w:rsidP="00E719C4">
        <w:pPr>
          <w:jc w:val="center"/>
        </w:pPr>
        <w:r w:rsidRPr="001D152A">
          <w:rPr>
            <w:sz w:val="21"/>
          </w:rPr>
          <w:fldChar w:fldCharType="begin"/>
        </w:r>
        <w:r w:rsidRPr="001D152A">
          <w:rPr>
            <w:sz w:val="21"/>
          </w:rPr>
          <w:instrText>PAGE   \* MERGEFORMAT</w:instrText>
        </w:r>
        <w:r w:rsidRPr="001D152A">
          <w:rPr>
            <w:sz w:val="21"/>
          </w:rPr>
          <w:fldChar w:fldCharType="separate"/>
        </w:r>
        <w:r w:rsidRPr="007B339B">
          <w:rPr>
            <w:noProof/>
            <w:sz w:val="21"/>
            <w:lang w:val="ja-JP"/>
          </w:rPr>
          <w:t>6</w:t>
        </w:r>
        <w:r w:rsidRPr="001D152A">
          <w:rPr>
            <w:sz w:val="21"/>
          </w:rPr>
          <w:fldChar w:fldCharType="end"/>
        </w:r>
      </w:p>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9753AC" w14:textId="6A214485" w:rsidR="007E685C" w:rsidRPr="0073464B" w:rsidRDefault="007E685C" w:rsidP="0073464B">
    <w:pP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F6C529" w14:textId="77777777" w:rsidR="007E685C" w:rsidRPr="001D152A" w:rsidRDefault="007E685C" w:rsidP="001D152A">
    <w:pPr>
      <w:jc w:val="center"/>
      <w:rPr>
        <w:sz w:val="21"/>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1"/>
      </w:rPr>
      <w:id w:val="1287311057"/>
      <w:docPartObj>
        <w:docPartGallery w:val="Page Numbers (Bottom of Page)"/>
        <w:docPartUnique/>
      </w:docPartObj>
    </w:sdtPr>
    <w:sdtContent>
      <w:p w14:paraId="4E9F5D83" w14:textId="77777777" w:rsidR="007E685C" w:rsidRPr="00E719C4" w:rsidRDefault="007E685C" w:rsidP="00E719C4">
        <w:pPr>
          <w:jc w:val="center"/>
        </w:pPr>
        <w:r w:rsidRPr="001D152A">
          <w:rPr>
            <w:sz w:val="21"/>
          </w:rPr>
          <w:fldChar w:fldCharType="begin"/>
        </w:r>
        <w:r w:rsidRPr="001D152A">
          <w:rPr>
            <w:sz w:val="21"/>
          </w:rPr>
          <w:instrText>PAGE   \* MERGEFORMAT</w:instrText>
        </w:r>
        <w:r w:rsidRPr="001D152A">
          <w:rPr>
            <w:sz w:val="21"/>
          </w:rPr>
          <w:fldChar w:fldCharType="separate"/>
        </w:r>
        <w:r w:rsidRPr="007B339B">
          <w:rPr>
            <w:noProof/>
            <w:sz w:val="21"/>
            <w:lang w:val="ja-JP"/>
          </w:rPr>
          <w:t>6</w:t>
        </w:r>
        <w:r w:rsidRPr="001D152A">
          <w:rPr>
            <w:sz w:val="21"/>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9615629"/>
      <w:docPartObj>
        <w:docPartGallery w:val="Page Numbers (Bottom of Page)"/>
        <w:docPartUnique/>
      </w:docPartObj>
    </w:sdtPr>
    <w:sdtContent>
      <w:p w14:paraId="6F412EC3" w14:textId="7FF478CA" w:rsidR="007E685C" w:rsidRPr="00AE7E5E" w:rsidRDefault="007E685C" w:rsidP="00AE7E5E">
        <w:pPr>
          <w:pStyle w:val="a5"/>
          <w:jc w:val="center"/>
        </w:pPr>
        <w:r>
          <w:fldChar w:fldCharType="begin"/>
        </w:r>
        <w:r>
          <w:instrText>PAGE   \* MERGEFORMAT</w:instrText>
        </w:r>
        <w:r>
          <w:fldChar w:fldCharType="separate"/>
        </w:r>
        <w:r>
          <w:rPr>
            <w:lang w:val="ja-JP"/>
          </w:rPr>
          <w:t>2</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1"/>
      </w:rPr>
      <w:id w:val="-2117897110"/>
      <w:docPartObj>
        <w:docPartGallery w:val="Page Numbers (Bottom of Page)"/>
        <w:docPartUnique/>
      </w:docPartObj>
    </w:sdtPr>
    <w:sdtContent>
      <w:p w14:paraId="7325DD1E" w14:textId="77777777" w:rsidR="007E685C" w:rsidRPr="00FC4858" w:rsidRDefault="007E685C" w:rsidP="00FC4858">
        <w:pPr>
          <w:jc w:val="center"/>
        </w:pPr>
        <w:r w:rsidRPr="001D152A">
          <w:rPr>
            <w:sz w:val="21"/>
          </w:rPr>
          <w:fldChar w:fldCharType="begin"/>
        </w:r>
        <w:r w:rsidRPr="001D152A">
          <w:rPr>
            <w:sz w:val="21"/>
          </w:rPr>
          <w:instrText>PAGE   \* MERGEFORMAT</w:instrText>
        </w:r>
        <w:r w:rsidRPr="001D152A">
          <w:rPr>
            <w:sz w:val="21"/>
          </w:rPr>
          <w:fldChar w:fldCharType="separate"/>
        </w:r>
        <w:r w:rsidRPr="00734E3D">
          <w:rPr>
            <w:noProof/>
            <w:sz w:val="21"/>
            <w:lang w:val="ja-JP"/>
          </w:rPr>
          <w:t>18</w:t>
        </w:r>
        <w:r w:rsidRPr="001D152A">
          <w:rPr>
            <w:sz w:val="21"/>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1"/>
      </w:rPr>
      <w:id w:val="2024819513"/>
      <w:docPartObj>
        <w:docPartGallery w:val="Page Numbers (Bottom of Page)"/>
        <w:docPartUnique/>
      </w:docPartObj>
    </w:sdtPr>
    <w:sdtContent>
      <w:p w14:paraId="467D3DF9" w14:textId="77777777" w:rsidR="007E685C" w:rsidRPr="00E719C4" w:rsidRDefault="007E685C" w:rsidP="00E719C4">
        <w:pPr>
          <w:jc w:val="center"/>
        </w:pPr>
        <w:r w:rsidRPr="001D152A">
          <w:rPr>
            <w:sz w:val="21"/>
          </w:rPr>
          <w:fldChar w:fldCharType="begin"/>
        </w:r>
        <w:r w:rsidRPr="001D152A">
          <w:rPr>
            <w:sz w:val="21"/>
          </w:rPr>
          <w:instrText>PAGE   \* MERGEFORMAT</w:instrText>
        </w:r>
        <w:r w:rsidRPr="001D152A">
          <w:rPr>
            <w:sz w:val="21"/>
          </w:rPr>
          <w:fldChar w:fldCharType="separate"/>
        </w:r>
        <w:r w:rsidRPr="00734E3D">
          <w:rPr>
            <w:noProof/>
            <w:sz w:val="21"/>
            <w:lang w:val="ja-JP"/>
          </w:rPr>
          <w:t>17</w:t>
        </w:r>
        <w:r w:rsidRPr="001D152A">
          <w:rPr>
            <w:sz w:val="21"/>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62F0B6" w14:textId="77777777" w:rsidR="007E685C" w:rsidRPr="00E719C4" w:rsidRDefault="007E685C" w:rsidP="00E719C4">
    <w:pPr>
      <w:pStyle w:val="a5"/>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1"/>
      </w:rPr>
      <w:id w:val="-312565024"/>
      <w:docPartObj>
        <w:docPartGallery w:val="Page Numbers (Bottom of Page)"/>
        <w:docPartUnique/>
      </w:docPartObj>
    </w:sdtPr>
    <w:sdtContent>
      <w:p w14:paraId="378E97CD" w14:textId="77777777" w:rsidR="007E685C" w:rsidRPr="00FC4858" w:rsidRDefault="007E685C" w:rsidP="00FC4858">
        <w:pPr>
          <w:jc w:val="center"/>
        </w:pPr>
        <w:r w:rsidRPr="001D152A">
          <w:rPr>
            <w:sz w:val="21"/>
          </w:rPr>
          <w:fldChar w:fldCharType="begin"/>
        </w:r>
        <w:r w:rsidRPr="001D152A">
          <w:rPr>
            <w:sz w:val="21"/>
          </w:rPr>
          <w:instrText>PAGE   \* MERGEFORMAT</w:instrText>
        </w:r>
        <w:r w:rsidRPr="001D152A">
          <w:rPr>
            <w:sz w:val="21"/>
          </w:rPr>
          <w:fldChar w:fldCharType="separate"/>
        </w:r>
        <w:r w:rsidRPr="00734E3D">
          <w:rPr>
            <w:noProof/>
            <w:sz w:val="21"/>
            <w:lang w:val="ja-JP"/>
          </w:rPr>
          <w:t>58</w:t>
        </w:r>
        <w:r w:rsidRPr="001D152A">
          <w:rPr>
            <w:sz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FB8774" w14:textId="77777777" w:rsidR="00102C96" w:rsidRDefault="00102C96" w:rsidP="00BC7E74">
      <w:r>
        <w:separator/>
      </w:r>
    </w:p>
  </w:footnote>
  <w:footnote w:type="continuationSeparator" w:id="0">
    <w:p w14:paraId="53577108" w14:textId="77777777" w:rsidR="00102C96" w:rsidRDefault="00102C96" w:rsidP="00BC7E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2766F" w14:textId="77777777" w:rsidR="007E685C" w:rsidRDefault="007E685C">
    <w:pPr>
      <w:pStyle w:val="a3"/>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51884" w14:textId="2CDFD640" w:rsidR="007E685C" w:rsidRDefault="007E685C" w:rsidP="00320E29">
    <w:pPr>
      <w:pStyle w:val="a3"/>
      <w:jc w:val="right"/>
      <w:rPr>
        <w:rFonts w:ascii="HGPｺﾞｼｯｸM" w:eastAsia="HGPｺﾞｼｯｸM"/>
        <w:sz w:val="20"/>
        <w:szCs w:val="20"/>
      </w:rPr>
    </w:pPr>
    <w:r w:rsidRPr="00320E29">
      <w:rPr>
        <w:rFonts w:ascii="HGPｺﾞｼｯｸM" w:eastAsia="HGPｺﾞｼｯｸM" w:hint="eastAsia"/>
        <w:sz w:val="20"/>
        <w:szCs w:val="20"/>
      </w:rPr>
      <w:fldChar w:fldCharType="begin"/>
    </w:r>
    <w:r w:rsidRPr="00320E29">
      <w:rPr>
        <w:rFonts w:ascii="HGPｺﾞｼｯｸM" w:eastAsia="HGPｺﾞｼｯｸM" w:hint="eastAsia"/>
        <w:sz w:val="20"/>
        <w:szCs w:val="20"/>
      </w:rPr>
      <w:instrText xml:space="preserve"> STYLEREF  "見出し　章"  \* MERGEFORMAT </w:instrText>
    </w:r>
    <w:r w:rsidRPr="00320E29">
      <w:rPr>
        <w:rFonts w:ascii="HGPｺﾞｼｯｸM" w:eastAsia="HGPｺﾞｼｯｸM" w:hint="eastAsia"/>
        <w:sz w:val="20"/>
        <w:szCs w:val="20"/>
      </w:rPr>
      <w:fldChar w:fldCharType="separate"/>
    </w:r>
    <w:r w:rsidR="00B756D0">
      <w:rPr>
        <w:rFonts w:ascii="HGPｺﾞｼｯｸM" w:eastAsia="HGPｺﾞｼｯｸM" w:hint="eastAsia"/>
        <w:noProof/>
        <w:sz w:val="20"/>
        <w:szCs w:val="20"/>
      </w:rPr>
      <w:t>第３章　地域福祉計画の基本的な考え方</w:t>
    </w:r>
    <w:r w:rsidRPr="00320E29">
      <w:rPr>
        <w:rFonts w:ascii="HGPｺﾞｼｯｸM" w:eastAsia="HGPｺﾞｼｯｸM" w:hint="eastAsia"/>
        <w:sz w:val="20"/>
        <w:szCs w:val="20"/>
      </w:rPr>
      <w:fldChar w:fldCharType="end"/>
    </w:r>
  </w:p>
  <w:p w14:paraId="4E5A4C9B" w14:textId="77777777" w:rsidR="007E685C" w:rsidRPr="00320E29" w:rsidRDefault="007E685C" w:rsidP="00320E29">
    <w:pPr>
      <w:pStyle w:val="a3"/>
      <w:jc w:val="right"/>
      <w:rPr>
        <w:rFonts w:ascii="HGPｺﾞｼｯｸM" w:eastAsia="HGPｺﾞｼｯｸM"/>
      </w:rPr>
    </w:pPr>
    <w:r>
      <w:rPr>
        <w:rFonts w:ascii="HGPｺﾞｼｯｸM" w:eastAsia="HGPｺﾞｼｯｸM"/>
        <w:noProof/>
        <w:sz w:val="20"/>
        <w:szCs w:val="20"/>
      </w:rPr>
      <w:drawing>
        <wp:inline distT="0" distB="0" distL="0" distR="0" wp14:anchorId="2A4D7697" wp14:editId="78CB5B17">
          <wp:extent cx="5759450" cy="67310"/>
          <wp:effectExtent l="0" t="0" r="0" b="8890"/>
          <wp:docPr id="91" name="図 91" descr="\\Word-server2\報告書\●計画書ひな型\令和2（2020）年度\マザーモデル（計画書デザイン）\ワード貼りつけ用ＰＮＧ\3\ヘッダー（右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server2\報告書\●計画書ひな型\令和2（2020）年度\マザーモデル（計画書デザイン）\ワード貼りつけ用ＰＮＧ\3\ヘッダー（右頁）.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7310"/>
                  </a:xfrm>
                  <a:prstGeom prst="rect">
                    <a:avLst/>
                  </a:prstGeom>
                  <a:noFill/>
                  <a:ln>
                    <a:noFill/>
                  </a:ln>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759DFA" w14:textId="77777777" w:rsidR="007E685C" w:rsidRDefault="007E685C">
    <w:pPr>
      <w:pStyle w:val="a3"/>
    </w:pPr>
  </w:p>
  <w:p w14:paraId="6D3A70A9" w14:textId="77777777" w:rsidR="007E685C" w:rsidRDefault="007E685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9107D" w14:textId="0754884A" w:rsidR="007E685C" w:rsidRDefault="007E685C" w:rsidP="00320E29">
    <w:pPr>
      <w:pStyle w:val="a3"/>
      <w:jc w:val="right"/>
      <w:rPr>
        <w:rFonts w:ascii="HGPｺﾞｼｯｸM" w:eastAsia="HGPｺﾞｼｯｸM"/>
        <w:sz w:val="20"/>
        <w:szCs w:val="20"/>
      </w:rPr>
    </w:pPr>
    <w:r w:rsidRPr="007B339B">
      <w:rPr>
        <w:rFonts w:ascii="HGPｺﾞｼｯｸM" w:eastAsia="HGPｺﾞｼｯｸM" w:hint="eastAsia"/>
        <w:sz w:val="20"/>
        <w:szCs w:val="20"/>
      </w:rPr>
      <w:fldChar w:fldCharType="begin"/>
    </w:r>
    <w:r w:rsidRPr="007B339B">
      <w:rPr>
        <w:rFonts w:ascii="HGPｺﾞｼｯｸM" w:eastAsia="HGPｺﾞｼｯｸM" w:hint="eastAsia"/>
        <w:sz w:val="20"/>
        <w:szCs w:val="20"/>
      </w:rPr>
      <w:instrText xml:space="preserve"> STYLEREF  "見出し　章"  \* MERGEFORMAT </w:instrText>
    </w:r>
    <w:r w:rsidRPr="007B339B">
      <w:rPr>
        <w:rFonts w:ascii="HGPｺﾞｼｯｸM" w:eastAsia="HGPｺﾞｼｯｸM" w:hint="eastAsia"/>
        <w:sz w:val="20"/>
        <w:szCs w:val="20"/>
      </w:rPr>
      <w:fldChar w:fldCharType="separate"/>
    </w:r>
    <w:r w:rsidR="00B756D0">
      <w:rPr>
        <w:rFonts w:ascii="HGPｺﾞｼｯｸM" w:eastAsia="HGPｺﾞｼｯｸM" w:hint="eastAsia"/>
        <w:noProof/>
        <w:sz w:val="20"/>
        <w:szCs w:val="20"/>
      </w:rPr>
      <w:t>第４章　地域福祉の施策展開</w:t>
    </w:r>
    <w:r w:rsidRPr="007B339B">
      <w:rPr>
        <w:rFonts w:ascii="HGPｺﾞｼｯｸM" w:eastAsia="HGPｺﾞｼｯｸM" w:hint="eastAsia"/>
        <w:sz w:val="20"/>
        <w:szCs w:val="20"/>
      </w:rPr>
      <w:fldChar w:fldCharType="end"/>
    </w:r>
  </w:p>
  <w:p w14:paraId="6FBA84DE" w14:textId="77777777" w:rsidR="007E685C" w:rsidRPr="007B339B" w:rsidRDefault="007E685C" w:rsidP="00320E29">
    <w:pPr>
      <w:pStyle w:val="a3"/>
      <w:jc w:val="right"/>
      <w:rPr>
        <w:rFonts w:ascii="HGPｺﾞｼｯｸM" w:eastAsia="HGPｺﾞｼｯｸM"/>
      </w:rPr>
    </w:pPr>
    <w:r>
      <w:rPr>
        <w:rFonts w:ascii="HGPｺﾞｼｯｸM" w:eastAsia="HGPｺﾞｼｯｸM"/>
        <w:noProof/>
        <w:sz w:val="20"/>
        <w:szCs w:val="20"/>
      </w:rPr>
      <w:drawing>
        <wp:inline distT="0" distB="0" distL="0" distR="0" wp14:anchorId="2C727233" wp14:editId="3D93D748">
          <wp:extent cx="5759450" cy="67310"/>
          <wp:effectExtent l="0" t="0" r="0" b="8890"/>
          <wp:docPr id="90" name="図 90" descr="\\Word-server2\報告書\●計画書ひな型\令和2（2020）年度\マザーモデル（計画書デザイン）\ワード貼りつけ用ＰＮＧ\3\ヘッダー（右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server2\報告書\●計画書ひな型\令和2（2020）年度\マザーモデル（計画書デザイン）\ワード貼りつけ用ＰＮＧ\3\ヘッダー（右頁）.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7310"/>
                  </a:xfrm>
                  <a:prstGeom prst="rect">
                    <a:avLst/>
                  </a:prstGeom>
                  <a:noFill/>
                  <a:ln>
                    <a:noFill/>
                  </a:ln>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F377C1" w14:textId="77777777" w:rsidR="007E685C" w:rsidRPr="007B339B" w:rsidRDefault="007E685C" w:rsidP="007B339B">
    <w:pPr>
      <w:pStyle w:val="a3"/>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C6787" w14:textId="77777777" w:rsidR="007E685C" w:rsidRDefault="007E685C" w:rsidP="00320E29">
    <w:pPr>
      <w:pStyle w:val="a3"/>
      <w:rPr>
        <w:rFonts w:ascii="HGPｺﾞｼｯｸM" w:eastAsia="HGPｺﾞｼｯｸM"/>
        <w:sz w:val="20"/>
        <w:szCs w:val="20"/>
      </w:rPr>
    </w:pPr>
    <w:r w:rsidRPr="00320E29">
      <w:rPr>
        <w:rFonts w:ascii="HGPｺﾞｼｯｸM" w:eastAsia="HGPｺﾞｼｯｸM" w:hint="eastAsia"/>
        <w:sz w:val="20"/>
        <w:szCs w:val="20"/>
      </w:rPr>
      <w:t>小野町</w:t>
    </w:r>
  </w:p>
  <w:p w14:paraId="7BAC8FD7" w14:textId="77777777" w:rsidR="007E685C" w:rsidRPr="00320E29" w:rsidRDefault="007E685C" w:rsidP="00320E29">
    <w:pPr>
      <w:pStyle w:val="a3"/>
    </w:pPr>
    <w:r>
      <w:rPr>
        <w:rFonts w:ascii="HGPｺﾞｼｯｸM" w:eastAsia="HGPｺﾞｼｯｸM"/>
        <w:noProof/>
        <w:sz w:val="20"/>
        <w:szCs w:val="20"/>
      </w:rPr>
      <w:drawing>
        <wp:inline distT="0" distB="0" distL="0" distR="0" wp14:anchorId="6BB6CD4E" wp14:editId="5EEF159B">
          <wp:extent cx="5759450" cy="67310"/>
          <wp:effectExtent l="0" t="0" r="0" b="8890"/>
          <wp:docPr id="86" name="図 86" descr="\\Word-server2\報告書\●計画書ひな型\令和2（2020）年度\マザーモデル（計画書デザイン）\ワード貼りつけ用ＰＮＧ\3\ヘッダー（右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server2\報告書\●計画書ひな型\令和2（2020）年度\マザーモデル（計画書デザイン）\ワード貼りつけ用ＰＮＧ\3\ヘッダー（右頁）.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7310"/>
                  </a:xfrm>
                  <a:prstGeom prst="rect">
                    <a:avLst/>
                  </a:prstGeom>
                  <a:noFill/>
                  <a:ln>
                    <a:noFill/>
                  </a:ln>
                </pic:spPr>
              </pic:pic>
            </a:graphicData>
          </a:graphic>
        </wp:inline>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E2EA1B" w14:textId="1EAC8C23" w:rsidR="007E685C" w:rsidRDefault="007E685C" w:rsidP="00320E29">
    <w:pPr>
      <w:pStyle w:val="a3"/>
      <w:jc w:val="right"/>
      <w:rPr>
        <w:rFonts w:ascii="HGPｺﾞｼｯｸM" w:eastAsia="HGPｺﾞｼｯｸM"/>
        <w:sz w:val="20"/>
        <w:szCs w:val="20"/>
      </w:rPr>
    </w:pPr>
    <w:r w:rsidRPr="007B339B">
      <w:rPr>
        <w:rFonts w:ascii="HGPｺﾞｼｯｸM" w:eastAsia="HGPｺﾞｼｯｸM" w:hint="eastAsia"/>
        <w:sz w:val="20"/>
        <w:szCs w:val="20"/>
      </w:rPr>
      <w:fldChar w:fldCharType="begin"/>
    </w:r>
    <w:r w:rsidRPr="007B339B">
      <w:rPr>
        <w:rFonts w:ascii="HGPｺﾞｼｯｸM" w:eastAsia="HGPｺﾞｼｯｸM" w:hint="eastAsia"/>
        <w:sz w:val="20"/>
        <w:szCs w:val="20"/>
      </w:rPr>
      <w:instrText xml:space="preserve"> STYLEREF  "見出し　章"  \* MERGEFORMAT </w:instrText>
    </w:r>
    <w:r w:rsidRPr="007B339B">
      <w:rPr>
        <w:rFonts w:ascii="HGPｺﾞｼｯｸM" w:eastAsia="HGPｺﾞｼｯｸM" w:hint="eastAsia"/>
        <w:sz w:val="20"/>
        <w:szCs w:val="20"/>
      </w:rPr>
      <w:fldChar w:fldCharType="separate"/>
    </w:r>
    <w:r w:rsidR="00B756D0">
      <w:rPr>
        <w:rFonts w:ascii="HGPｺﾞｼｯｸM" w:eastAsia="HGPｺﾞｼｯｸM" w:hint="eastAsia"/>
        <w:noProof/>
        <w:sz w:val="20"/>
        <w:szCs w:val="20"/>
      </w:rPr>
      <w:t>第５章　計画の推進・管理</w:t>
    </w:r>
    <w:r w:rsidRPr="007B339B">
      <w:rPr>
        <w:rFonts w:ascii="HGPｺﾞｼｯｸM" w:eastAsia="HGPｺﾞｼｯｸM" w:hint="eastAsia"/>
        <w:sz w:val="20"/>
        <w:szCs w:val="20"/>
      </w:rPr>
      <w:fldChar w:fldCharType="end"/>
    </w:r>
  </w:p>
  <w:p w14:paraId="423BE613" w14:textId="77777777" w:rsidR="007E685C" w:rsidRPr="007B339B" w:rsidRDefault="007E685C" w:rsidP="00320E29">
    <w:pPr>
      <w:pStyle w:val="a3"/>
      <w:jc w:val="right"/>
      <w:rPr>
        <w:rFonts w:ascii="HGPｺﾞｼｯｸM" w:eastAsia="HGPｺﾞｼｯｸM"/>
      </w:rPr>
    </w:pPr>
    <w:r>
      <w:rPr>
        <w:rFonts w:ascii="HGPｺﾞｼｯｸM" w:eastAsia="HGPｺﾞｼｯｸM"/>
        <w:noProof/>
        <w:sz w:val="20"/>
        <w:szCs w:val="20"/>
      </w:rPr>
      <w:drawing>
        <wp:inline distT="0" distB="0" distL="0" distR="0" wp14:anchorId="151CC749" wp14:editId="0C15E52F">
          <wp:extent cx="5759450" cy="67310"/>
          <wp:effectExtent l="0" t="0" r="0" b="8890"/>
          <wp:docPr id="89" name="図 89" descr="\\Word-server2\報告書\●計画書ひな型\令和2（2020）年度\マザーモデル（計画書デザイン）\ワード貼りつけ用ＰＮＧ\3\ヘッダー（右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server2\報告書\●計画書ひな型\令和2（2020）年度\マザーモデル（計画書デザイン）\ワード貼りつけ用ＰＮＧ\3\ヘッダー（右頁）.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7310"/>
                  </a:xfrm>
                  <a:prstGeom prst="rect">
                    <a:avLst/>
                  </a:prstGeom>
                  <a:noFill/>
                  <a:ln>
                    <a:noFill/>
                  </a:ln>
                </pic:spPr>
              </pic:pic>
            </a:graphicData>
          </a:graphic>
        </wp:inline>
      </w:drawing>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6DC436" w14:textId="77777777" w:rsidR="007E685C" w:rsidRDefault="007E685C">
    <w:pPr>
      <w:pStyle w:val="a3"/>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7192CB" w14:textId="77777777" w:rsidR="007E685C" w:rsidRDefault="007E685C">
    <w:pPr>
      <w:pStyle w:val="a3"/>
      <w:rPr>
        <w:rFonts w:ascii="HGPｺﾞｼｯｸM" w:eastAsia="HGPｺﾞｼｯｸM"/>
        <w:sz w:val="20"/>
        <w:szCs w:val="20"/>
      </w:rPr>
    </w:pPr>
    <w:r w:rsidRPr="00320E29">
      <w:rPr>
        <w:rFonts w:ascii="HGPｺﾞｼｯｸM" w:eastAsia="HGPｺﾞｼｯｸM" w:hint="eastAsia"/>
        <w:sz w:val="20"/>
        <w:szCs w:val="20"/>
      </w:rPr>
      <w:t>小野町</w:t>
    </w:r>
  </w:p>
  <w:p w14:paraId="5D1954AE" w14:textId="77777777" w:rsidR="007E685C" w:rsidRPr="00320E29" w:rsidRDefault="007E685C">
    <w:pPr>
      <w:pStyle w:val="a3"/>
      <w:rPr>
        <w:rFonts w:ascii="HGPｺﾞｼｯｸM" w:eastAsia="HGPｺﾞｼｯｸM"/>
        <w:sz w:val="20"/>
        <w:szCs w:val="20"/>
      </w:rPr>
    </w:pPr>
    <w:r>
      <w:rPr>
        <w:rFonts w:ascii="HGPｺﾞｼｯｸM" w:eastAsia="HGPｺﾞｼｯｸM"/>
        <w:noProof/>
        <w:sz w:val="20"/>
        <w:szCs w:val="20"/>
      </w:rPr>
      <w:drawing>
        <wp:inline distT="0" distB="0" distL="0" distR="0" wp14:anchorId="3F05EF40" wp14:editId="61B84669">
          <wp:extent cx="5759450" cy="67310"/>
          <wp:effectExtent l="0" t="0" r="0" b="8890"/>
          <wp:docPr id="87" name="図 87" descr="\\Word-server2\報告書\●計画書ひな型\令和2（2020）年度\マザーモデル（計画書デザイン）\ワード貼りつけ用ＰＮＧ\3\ヘッダー（右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server2\報告書\●計画書ひな型\令和2（2020）年度\マザーモデル（計画書デザイン）\ワード貼りつけ用ＰＮＧ\3\ヘッダー（右頁）.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7310"/>
                  </a:xfrm>
                  <a:prstGeom prst="rect">
                    <a:avLst/>
                  </a:prstGeom>
                  <a:noFill/>
                  <a:ln>
                    <a:noFill/>
                  </a:ln>
                </pic:spPr>
              </pic:pic>
            </a:graphicData>
          </a:graphic>
        </wp:inline>
      </w:drawing>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3E837" w14:textId="5FDC8722" w:rsidR="007E685C" w:rsidRDefault="007E685C" w:rsidP="00320E29">
    <w:pPr>
      <w:pStyle w:val="a3"/>
      <w:jc w:val="right"/>
      <w:rPr>
        <w:rFonts w:ascii="HGPｺﾞｼｯｸM" w:eastAsia="HGPｺﾞｼｯｸM"/>
        <w:sz w:val="20"/>
        <w:szCs w:val="20"/>
      </w:rPr>
    </w:pPr>
    <w:r w:rsidRPr="007B339B">
      <w:rPr>
        <w:rFonts w:ascii="HGPｺﾞｼｯｸM" w:eastAsia="HGPｺﾞｼｯｸM" w:hint="eastAsia"/>
        <w:sz w:val="20"/>
        <w:szCs w:val="20"/>
      </w:rPr>
      <w:fldChar w:fldCharType="begin"/>
    </w:r>
    <w:r w:rsidRPr="007B339B">
      <w:rPr>
        <w:rFonts w:ascii="HGPｺﾞｼｯｸM" w:eastAsia="HGPｺﾞｼｯｸM" w:hint="eastAsia"/>
        <w:sz w:val="20"/>
        <w:szCs w:val="20"/>
      </w:rPr>
      <w:instrText xml:space="preserve"> STYLEREF  "見出し　章"  \* MERGEFORMAT </w:instrText>
    </w:r>
    <w:r w:rsidRPr="007B339B">
      <w:rPr>
        <w:rFonts w:ascii="HGPｺﾞｼｯｸM" w:eastAsia="HGPｺﾞｼｯｸM" w:hint="eastAsia"/>
        <w:sz w:val="20"/>
        <w:szCs w:val="20"/>
      </w:rPr>
      <w:fldChar w:fldCharType="separate"/>
    </w:r>
    <w:r w:rsidR="00B756D0">
      <w:rPr>
        <w:rFonts w:ascii="HGPｺﾞｼｯｸM" w:eastAsia="HGPｺﾞｼｯｸM" w:hint="eastAsia"/>
        <w:noProof/>
        <w:sz w:val="20"/>
        <w:szCs w:val="20"/>
      </w:rPr>
      <w:t>資　料　編</w:t>
    </w:r>
    <w:r w:rsidRPr="007B339B">
      <w:rPr>
        <w:rFonts w:ascii="HGPｺﾞｼｯｸM" w:eastAsia="HGPｺﾞｼｯｸM" w:hint="eastAsia"/>
        <w:sz w:val="20"/>
        <w:szCs w:val="20"/>
      </w:rPr>
      <w:fldChar w:fldCharType="end"/>
    </w:r>
  </w:p>
  <w:p w14:paraId="6EC04751" w14:textId="77777777" w:rsidR="007E685C" w:rsidRPr="007B339B" w:rsidRDefault="007E685C" w:rsidP="00320E29">
    <w:pPr>
      <w:pStyle w:val="a3"/>
      <w:jc w:val="right"/>
      <w:rPr>
        <w:rFonts w:ascii="HGPｺﾞｼｯｸM" w:eastAsia="HGPｺﾞｼｯｸM"/>
      </w:rPr>
    </w:pPr>
    <w:r>
      <w:rPr>
        <w:rFonts w:ascii="HGPｺﾞｼｯｸM" w:eastAsia="HGPｺﾞｼｯｸM"/>
        <w:noProof/>
        <w:sz w:val="20"/>
        <w:szCs w:val="20"/>
      </w:rPr>
      <w:drawing>
        <wp:inline distT="0" distB="0" distL="0" distR="0" wp14:anchorId="75721404" wp14:editId="3476D08B">
          <wp:extent cx="5759450" cy="67310"/>
          <wp:effectExtent l="0" t="0" r="0" b="8890"/>
          <wp:docPr id="88" name="図 88" descr="\\Word-server2\報告書\●計画書ひな型\令和2（2020）年度\マザーモデル（計画書デザイン）\ワード貼りつけ用ＰＮＧ\3\ヘッダー（右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server2\報告書\●計画書ひな型\令和2（2020）年度\マザーモデル（計画書デザイン）\ワード貼りつけ用ＰＮＧ\3\ヘッダー（右頁）.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7310"/>
                  </a:xfrm>
                  <a:prstGeom prst="rect">
                    <a:avLst/>
                  </a:prstGeom>
                  <a:noFill/>
                  <a:ln>
                    <a:noFill/>
                  </a:ln>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B0689E" w14:textId="77777777" w:rsidR="007E685C" w:rsidRDefault="007E685C">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92941" w14:textId="77777777" w:rsidR="007E685C" w:rsidRDefault="007E685C" w:rsidP="00B04F5D">
    <w:pPr>
      <w:pStyle w:val="a3"/>
      <w:rPr>
        <w:rFonts w:ascii="HGPｺﾞｼｯｸM" w:eastAsia="HGPｺﾞｼｯｸM"/>
        <w:sz w:val="20"/>
        <w:szCs w:val="20"/>
      </w:rPr>
    </w:pPr>
    <w:r w:rsidRPr="00320E29">
      <w:rPr>
        <w:rFonts w:ascii="HGPｺﾞｼｯｸM" w:eastAsia="HGPｺﾞｼｯｸM" w:hint="eastAsia"/>
        <w:sz w:val="20"/>
        <w:szCs w:val="20"/>
      </w:rPr>
      <w:t>小野町</w:t>
    </w:r>
  </w:p>
  <w:p w14:paraId="27F8A238" w14:textId="3AFD312F" w:rsidR="007E685C" w:rsidRPr="00B04F5D" w:rsidRDefault="007E685C" w:rsidP="00B04F5D">
    <w:pPr>
      <w:pStyle w:val="a3"/>
    </w:pPr>
    <w:r>
      <w:rPr>
        <w:rFonts w:ascii="HGPｺﾞｼｯｸM" w:eastAsia="HGPｺﾞｼｯｸM"/>
        <w:noProof/>
        <w:sz w:val="20"/>
        <w:szCs w:val="20"/>
      </w:rPr>
      <w:drawing>
        <wp:inline distT="0" distB="0" distL="0" distR="0" wp14:anchorId="483C8750" wp14:editId="551FEA4B">
          <wp:extent cx="5759450" cy="67310"/>
          <wp:effectExtent l="0" t="0" r="0" b="8890"/>
          <wp:docPr id="6" name="図 6" descr="\\Word-server2\報告書\●計画書ひな型\令和2（2020）年度\マザーモデル（計画書デザイン）\ワード貼りつけ用ＰＮＧ\3\ヘッダー（右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server2\報告書\●計画書ひな型\令和2（2020）年度\マザーモデル（計画書デザイン）\ワード貼りつけ用ＰＮＧ\3\ヘッダー（右頁）.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7310"/>
                  </a:xfrm>
                  <a:prstGeom prst="rect">
                    <a:avLst/>
                  </a:prstGeom>
                  <a:noFill/>
                  <a:ln>
                    <a:noFill/>
                  </a:ln>
                </pic:spPr>
              </pic:pic>
            </a:graphicData>
          </a:graphic>
        </wp:inline>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AB3EF" w14:textId="7B2659E9" w:rsidR="007E685C" w:rsidRDefault="007E685C" w:rsidP="00320E29">
    <w:pPr>
      <w:pStyle w:val="a3"/>
      <w:jc w:val="right"/>
      <w:rPr>
        <w:rFonts w:ascii="HGPｺﾞｼｯｸM" w:eastAsia="HGPｺﾞｼｯｸM"/>
        <w:sz w:val="20"/>
        <w:szCs w:val="20"/>
      </w:rPr>
    </w:pPr>
  </w:p>
  <w:p w14:paraId="729583BB" w14:textId="74A1852B" w:rsidR="007E685C" w:rsidRPr="007B339B" w:rsidRDefault="007E685C" w:rsidP="00320E29">
    <w:pPr>
      <w:pStyle w:val="a3"/>
      <w:jc w:val="right"/>
      <w:rPr>
        <w:rFonts w:ascii="HGPｺﾞｼｯｸM" w:eastAsia="HGPｺﾞｼｯｸM"/>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9F733" w14:textId="77777777" w:rsidR="007E685C" w:rsidRDefault="007E685C">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932CE5" w14:textId="77777777" w:rsidR="007E685C" w:rsidRDefault="007E685C" w:rsidP="00B04F5D">
    <w:pPr>
      <w:pStyle w:val="a3"/>
      <w:rPr>
        <w:rFonts w:ascii="HGPｺﾞｼｯｸM" w:eastAsia="HGPｺﾞｼｯｸM"/>
        <w:sz w:val="20"/>
        <w:szCs w:val="20"/>
      </w:rPr>
    </w:pPr>
    <w:r w:rsidRPr="00320E29">
      <w:rPr>
        <w:rFonts w:ascii="HGPｺﾞｼｯｸM" w:eastAsia="HGPｺﾞｼｯｸM" w:hint="eastAsia"/>
        <w:sz w:val="20"/>
        <w:szCs w:val="20"/>
      </w:rPr>
      <w:t>小野町</w:t>
    </w:r>
  </w:p>
  <w:p w14:paraId="682E326B" w14:textId="77777777" w:rsidR="007E685C" w:rsidRPr="00B04F5D" w:rsidRDefault="007E685C" w:rsidP="00B04F5D">
    <w:pPr>
      <w:pStyle w:val="a3"/>
    </w:pPr>
    <w:r>
      <w:rPr>
        <w:rFonts w:ascii="HGPｺﾞｼｯｸM" w:eastAsia="HGPｺﾞｼｯｸM"/>
        <w:noProof/>
        <w:sz w:val="20"/>
        <w:szCs w:val="20"/>
      </w:rPr>
      <w:drawing>
        <wp:inline distT="0" distB="0" distL="0" distR="0" wp14:anchorId="4F511BEC" wp14:editId="75A8F988">
          <wp:extent cx="5759450" cy="67310"/>
          <wp:effectExtent l="0" t="0" r="0" b="8890"/>
          <wp:docPr id="15" name="図 15" descr="\\Word-server2\報告書\●計画書ひな型\令和2（2020）年度\マザーモデル（計画書デザイン）\ワード貼りつけ用ＰＮＧ\3\ヘッダー（右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server2\報告書\●計画書ひな型\令和2（2020）年度\マザーモデル（計画書デザイン）\ワード貼りつけ用ＰＮＧ\3\ヘッダー（右頁）.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7310"/>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68F7B1" w14:textId="53883169" w:rsidR="007E685C" w:rsidRDefault="007E685C" w:rsidP="00AE7E5E">
    <w:pPr>
      <w:pStyle w:val="a3"/>
      <w:jc w:val="right"/>
      <w:rPr>
        <w:rFonts w:ascii="HGPｺﾞｼｯｸM" w:eastAsia="HGPｺﾞｼｯｸM"/>
        <w:sz w:val="20"/>
        <w:szCs w:val="20"/>
      </w:rPr>
    </w:pPr>
    <w:r w:rsidRPr="00320E29">
      <w:rPr>
        <w:rFonts w:ascii="HGPｺﾞｼｯｸM" w:eastAsia="HGPｺﾞｼｯｸM" w:hint="eastAsia"/>
        <w:sz w:val="20"/>
        <w:szCs w:val="20"/>
      </w:rPr>
      <w:fldChar w:fldCharType="begin"/>
    </w:r>
    <w:r w:rsidRPr="00320E29">
      <w:rPr>
        <w:rFonts w:ascii="HGPｺﾞｼｯｸM" w:eastAsia="HGPｺﾞｼｯｸM" w:hint="eastAsia"/>
        <w:sz w:val="20"/>
        <w:szCs w:val="20"/>
      </w:rPr>
      <w:instrText xml:space="preserve"> STYLEREF  "見出し　章"  \* MERGEFORMAT </w:instrText>
    </w:r>
    <w:r w:rsidRPr="00320E29">
      <w:rPr>
        <w:rFonts w:ascii="HGPｺﾞｼｯｸM" w:eastAsia="HGPｺﾞｼｯｸM" w:hint="eastAsia"/>
        <w:sz w:val="20"/>
        <w:szCs w:val="20"/>
      </w:rPr>
      <w:fldChar w:fldCharType="separate"/>
    </w:r>
    <w:r w:rsidR="00B756D0">
      <w:rPr>
        <w:rFonts w:ascii="HGPｺﾞｼｯｸM" w:eastAsia="HGPｺﾞｼｯｸM" w:hint="eastAsia"/>
        <w:noProof/>
        <w:sz w:val="20"/>
        <w:szCs w:val="20"/>
      </w:rPr>
      <w:t>第１章　計画策定にあたって</w:t>
    </w:r>
    <w:r w:rsidRPr="00320E29">
      <w:rPr>
        <w:rFonts w:ascii="HGPｺﾞｼｯｸM" w:eastAsia="HGPｺﾞｼｯｸM" w:hint="eastAsia"/>
        <w:sz w:val="20"/>
        <w:szCs w:val="20"/>
      </w:rPr>
      <w:fldChar w:fldCharType="end"/>
    </w:r>
  </w:p>
  <w:p w14:paraId="64853923" w14:textId="368936E1" w:rsidR="007E685C" w:rsidRPr="00AE7E5E" w:rsidRDefault="007E685C" w:rsidP="00AE7E5E">
    <w:pPr>
      <w:pStyle w:val="a3"/>
      <w:jc w:val="right"/>
    </w:pPr>
    <w:r>
      <w:rPr>
        <w:rFonts w:ascii="HGPｺﾞｼｯｸM" w:eastAsia="HGPｺﾞｼｯｸM"/>
        <w:noProof/>
        <w:sz w:val="20"/>
        <w:szCs w:val="20"/>
      </w:rPr>
      <w:drawing>
        <wp:anchor distT="0" distB="0" distL="114300" distR="114300" simplePos="0" relativeHeight="251661312" behindDoc="0" locked="0" layoutInCell="1" allowOverlap="1" wp14:anchorId="3CD2EEE0" wp14:editId="0322E6EA">
          <wp:simplePos x="0" y="0"/>
          <wp:positionH relativeFrom="column">
            <wp:posOffset>4445</wp:posOffset>
          </wp:positionH>
          <wp:positionV relativeFrom="paragraph">
            <wp:posOffset>89535</wp:posOffset>
          </wp:positionV>
          <wp:extent cx="5759640" cy="67320"/>
          <wp:effectExtent l="0" t="0" r="0" b="8890"/>
          <wp:wrapNone/>
          <wp:docPr id="4" name="図 4" descr="\\Word-server2\報告書\●計画書ひな型\令和2（2020）年度\マザーモデル（計画書デザイン）\ワード貼りつけ用ＰＮＧ\3\ヘッダー（右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server2\報告書\●計画書ひな型\令和2（2020）年度\マザーモデル（計画書デザイン）\ワード貼りつけ用ＰＮＧ\3\ヘッダー（右頁）.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640" cy="67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FA4DA" w14:textId="77777777" w:rsidR="007E685C" w:rsidRDefault="007E685C" w:rsidP="00320E29">
    <w:pPr>
      <w:pStyle w:val="a3"/>
      <w:rPr>
        <w:rFonts w:ascii="HGPｺﾞｼｯｸM" w:eastAsia="HGPｺﾞｼｯｸM"/>
        <w:sz w:val="20"/>
        <w:szCs w:val="20"/>
      </w:rPr>
    </w:pPr>
    <w:r w:rsidRPr="00320E29">
      <w:rPr>
        <w:rFonts w:ascii="HGPｺﾞｼｯｸM" w:eastAsia="HGPｺﾞｼｯｸM" w:hint="eastAsia"/>
        <w:sz w:val="20"/>
        <w:szCs w:val="20"/>
      </w:rPr>
      <w:t>小野町</w:t>
    </w:r>
  </w:p>
  <w:p w14:paraId="00E3F898" w14:textId="77777777" w:rsidR="007E685C" w:rsidRPr="00320E29" w:rsidRDefault="007E685C" w:rsidP="00320E29">
    <w:pPr>
      <w:pStyle w:val="a3"/>
    </w:pPr>
    <w:r>
      <w:rPr>
        <w:rFonts w:ascii="HGPｺﾞｼｯｸM" w:eastAsia="HGPｺﾞｼｯｸM"/>
        <w:noProof/>
        <w:sz w:val="20"/>
        <w:szCs w:val="20"/>
      </w:rPr>
      <w:drawing>
        <wp:anchor distT="0" distB="0" distL="114300" distR="114300" simplePos="0" relativeHeight="251658240" behindDoc="0" locked="0" layoutInCell="1" allowOverlap="1" wp14:anchorId="743707E4" wp14:editId="75FFE024">
          <wp:simplePos x="0" y="0"/>
          <wp:positionH relativeFrom="column">
            <wp:posOffset>4445</wp:posOffset>
          </wp:positionH>
          <wp:positionV relativeFrom="paragraph">
            <wp:posOffset>89535</wp:posOffset>
          </wp:positionV>
          <wp:extent cx="5759640" cy="67320"/>
          <wp:effectExtent l="0" t="0" r="0" b="8890"/>
          <wp:wrapNone/>
          <wp:docPr id="84" name="図 84" descr="\\Word-server2\報告書\●計画書ひな型\令和2（2020）年度\マザーモデル（計画書デザイン）\ワード貼りつけ用ＰＮＧ\3\ヘッダー（右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server2\報告書\●計画書ひな型\令和2（2020）年度\マザーモデル（計画書デザイン）\ワード貼りつけ用ＰＮＧ\3\ヘッダー（右頁）.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640" cy="67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05BF49" w14:textId="10A01440" w:rsidR="007E685C" w:rsidRDefault="007E685C" w:rsidP="00320E29">
    <w:pPr>
      <w:pStyle w:val="a3"/>
      <w:jc w:val="right"/>
      <w:rPr>
        <w:rFonts w:ascii="HGPｺﾞｼｯｸM" w:eastAsia="HGPｺﾞｼｯｸM"/>
        <w:sz w:val="20"/>
        <w:szCs w:val="20"/>
      </w:rPr>
    </w:pPr>
    <w:r w:rsidRPr="00320E29">
      <w:rPr>
        <w:rFonts w:ascii="HGPｺﾞｼｯｸM" w:eastAsia="HGPｺﾞｼｯｸM" w:hint="eastAsia"/>
        <w:sz w:val="20"/>
        <w:szCs w:val="20"/>
      </w:rPr>
      <w:fldChar w:fldCharType="begin"/>
    </w:r>
    <w:r w:rsidRPr="00320E29">
      <w:rPr>
        <w:rFonts w:ascii="HGPｺﾞｼｯｸM" w:eastAsia="HGPｺﾞｼｯｸM" w:hint="eastAsia"/>
        <w:sz w:val="20"/>
        <w:szCs w:val="20"/>
      </w:rPr>
      <w:instrText xml:space="preserve"> STYLEREF  "見出し　章"  \* MERGEFORMAT </w:instrText>
    </w:r>
    <w:r w:rsidRPr="00320E29">
      <w:rPr>
        <w:rFonts w:ascii="HGPｺﾞｼｯｸM" w:eastAsia="HGPｺﾞｼｯｸM" w:hint="eastAsia"/>
        <w:sz w:val="20"/>
        <w:szCs w:val="20"/>
      </w:rPr>
      <w:fldChar w:fldCharType="separate"/>
    </w:r>
    <w:r w:rsidR="00B756D0">
      <w:rPr>
        <w:rFonts w:ascii="HGPｺﾞｼｯｸM" w:eastAsia="HGPｺﾞｼｯｸM" w:hint="eastAsia"/>
        <w:noProof/>
        <w:sz w:val="20"/>
        <w:szCs w:val="20"/>
      </w:rPr>
      <w:t>第２章　小野町の地域福祉に関する状況</w:t>
    </w:r>
    <w:r w:rsidRPr="00320E29">
      <w:rPr>
        <w:rFonts w:ascii="HGPｺﾞｼｯｸM" w:eastAsia="HGPｺﾞｼｯｸM" w:hint="eastAsia"/>
        <w:sz w:val="20"/>
        <w:szCs w:val="20"/>
      </w:rPr>
      <w:fldChar w:fldCharType="end"/>
    </w:r>
  </w:p>
  <w:p w14:paraId="08882472" w14:textId="77777777" w:rsidR="007E685C" w:rsidRPr="00320E29" w:rsidRDefault="007E685C" w:rsidP="00320E29">
    <w:pPr>
      <w:pStyle w:val="a3"/>
      <w:jc w:val="right"/>
      <w:rPr>
        <w:rFonts w:ascii="HGPｺﾞｼｯｸM" w:eastAsia="HGPｺﾞｼｯｸM"/>
      </w:rPr>
    </w:pPr>
    <w:r>
      <w:rPr>
        <w:rFonts w:ascii="HGPｺﾞｼｯｸM" w:eastAsia="HGPｺﾞｼｯｸM"/>
        <w:noProof/>
        <w:sz w:val="20"/>
        <w:szCs w:val="20"/>
      </w:rPr>
      <w:drawing>
        <wp:anchor distT="0" distB="0" distL="114300" distR="114300" simplePos="0" relativeHeight="251659264" behindDoc="0" locked="0" layoutInCell="1" allowOverlap="1" wp14:anchorId="12E9AE8E" wp14:editId="4C759879">
          <wp:simplePos x="0" y="0"/>
          <wp:positionH relativeFrom="column">
            <wp:posOffset>4445</wp:posOffset>
          </wp:positionH>
          <wp:positionV relativeFrom="paragraph">
            <wp:posOffset>89535</wp:posOffset>
          </wp:positionV>
          <wp:extent cx="5759640" cy="67320"/>
          <wp:effectExtent l="0" t="0" r="0" b="8890"/>
          <wp:wrapNone/>
          <wp:docPr id="92" name="図 92" descr="\\Word-server2\報告書\●計画書ひな型\令和2（2020）年度\マザーモデル（計画書デザイン）\ワード貼りつけ用ＰＮＧ\3\ヘッダー（右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server2\報告書\●計画書ひな型\令和2（2020）年度\マザーモデル（計画書デザイン）\ワード貼りつけ用ＰＮＧ\3\ヘッダー（右頁）.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640" cy="6732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74DBE" w14:textId="77777777" w:rsidR="007E685C" w:rsidRDefault="007E685C">
    <w:pPr>
      <w:pStyle w:val="a3"/>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6299FF" w14:textId="77777777" w:rsidR="007E685C" w:rsidRDefault="007E685C" w:rsidP="00320E29">
    <w:pPr>
      <w:pStyle w:val="a3"/>
      <w:rPr>
        <w:rFonts w:ascii="HGPｺﾞｼｯｸM" w:eastAsia="HGPｺﾞｼｯｸM"/>
        <w:sz w:val="20"/>
        <w:szCs w:val="20"/>
      </w:rPr>
    </w:pPr>
    <w:r w:rsidRPr="00320E29">
      <w:rPr>
        <w:rFonts w:ascii="HGPｺﾞｼｯｸM" w:eastAsia="HGPｺﾞｼｯｸM" w:hint="eastAsia"/>
        <w:sz w:val="20"/>
        <w:szCs w:val="20"/>
      </w:rPr>
      <w:t>小野町</w:t>
    </w:r>
  </w:p>
  <w:p w14:paraId="25BA95D1" w14:textId="77777777" w:rsidR="007E685C" w:rsidRPr="00320E29" w:rsidRDefault="007E685C" w:rsidP="00320E29">
    <w:pPr>
      <w:pStyle w:val="a3"/>
    </w:pPr>
    <w:r>
      <w:rPr>
        <w:rFonts w:ascii="HGPｺﾞｼｯｸM" w:eastAsia="HGPｺﾞｼｯｸM"/>
        <w:noProof/>
        <w:sz w:val="20"/>
        <w:szCs w:val="20"/>
      </w:rPr>
      <w:drawing>
        <wp:inline distT="0" distB="0" distL="0" distR="0" wp14:anchorId="32E980DD" wp14:editId="43017760">
          <wp:extent cx="5759450" cy="67310"/>
          <wp:effectExtent l="0" t="0" r="0" b="8890"/>
          <wp:docPr id="85" name="図 85" descr="\\Word-server2\報告書\●計画書ひな型\令和2（2020）年度\マザーモデル（計画書デザイン）\ワード貼りつけ用ＰＮＧ\3\ヘッダー（右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server2\報告書\●計画書ひな型\令和2（2020）年度\マザーモデル（計画書デザイン）\ワード貼りつけ用ＰＮＧ\3\ヘッダー（右頁）.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731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CAEFE9C"/>
    <w:lvl w:ilvl="0">
      <w:start w:val="1"/>
      <w:numFmt w:val="decimal"/>
      <w:lvlText w:val="%1."/>
      <w:lvlJc w:val="left"/>
      <w:pPr>
        <w:tabs>
          <w:tab w:val="num" w:pos="2061"/>
        </w:tabs>
        <w:ind w:leftChars="800" w:left="2061" w:hangingChars="200" w:hanging="360"/>
      </w:pPr>
    </w:lvl>
  </w:abstractNum>
  <w:abstractNum w:abstractNumId="1" w15:restartNumberingAfterBreak="0">
    <w:nsid w:val="FFFFFF7D"/>
    <w:multiLevelType w:val="singleLevel"/>
    <w:tmpl w:val="4D7E675E"/>
    <w:lvl w:ilvl="0">
      <w:start w:val="1"/>
      <w:numFmt w:val="decimal"/>
      <w:lvlText w:val="%1."/>
      <w:lvlJc w:val="left"/>
      <w:pPr>
        <w:tabs>
          <w:tab w:val="num" w:pos="1636"/>
        </w:tabs>
        <w:ind w:leftChars="600" w:left="1636" w:hangingChars="200" w:hanging="360"/>
      </w:pPr>
    </w:lvl>
  </w:abstractNum>
  <w:abstractNum w:abstractNumId="2" w15:restartNumberingAfterBreak="0">
    <w:nsid w:val="FFFFFF7E"/>
    <w:multiLevelType w:val="singleLevel"/>
    <w:tmpl w:val="0BE0E242"/>
    <w:lvl w:ilvl="0">
      <w:start w:val="1"/>
      <w:numFmt w:val="decimal"/>
      <w:lvlText w:val="%1."/>
      <w:lvlJc w:val="left"/>
      <w:pPr>
        <w:tabs>
          <w:tab w:val="num" w:pos="1211"/>
        </w:tabs>
        <w:ind w:leftChars="400" w:left="1211" w:hangingChars="200" w:hanging="360"/>
      </w:pPr>
    </w:lvl>
  </w:abstractNum>
  <w:abstractNum w:abstractNumId="3" w15:restartNumberingAfterBreak="0">
    <w:nsid w:val="FFFFFF7F"/>
    <w:multiLevelType w:val="singleLevel"/>
    <w:tmpl w:val="C81A3F28"/>
    <w:lvl w:ilvl="0">
      <w:start w:val="1"/>
      <w:numFmt w:val="decimal"/>
      <w:lvlText w:val="%1."/>
      <w:lvlJc w:val="left"/>
      <w:pPr>
        <w:tabs>
          <w:tab w:val="num" w:pos="785"/>
        </w:tabs>
        <w:ind w:leftChars="200" w:left="785" w:hangingChars="200" w:hanging="360"/>
      </w:pPr>
    </w:lvl>
  </w:abstractNum>
  <w:abstractNum w:abstractNumId="4" w15:restartNumberingAfterBreak="0">
    <w:nsid w:val="FFFFFF80"/>
    <w:multiLevelType w:val="singleLevel"/>
    <w:tmpl w:val="73D2D9EE"/>
    <w:lvl w:ilvl="0">
      <w:start w:val="1"/>
      <w:numFmt w:val="bullet"/>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DA22F8C0"/>
    <w:lvl w:ilvl="0">
      <w:start w:val="1"/>
      <w:numFmt w:val="bullet"/>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AA82B7CA"/>
    <w:lvl w:ilvl="0">
      <w:start w:val="1"/>
      <w:numFmt w:val="bullet"/>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1EB42E68"/>
    <w:lvl w:ilvl="0">
      <w:start w:val="1"/>
      <w:numFmt w:val="bullet"/>
      <w:lvlText w:val=""/>
      <w:lvlJc w:val="left"/>
      <w:pPr>
        <w:tabs>
          <w:tab w:val="num" w:pos="1023"/>
        </w:tabs>
        <w:ind w:leftChars="200" w:left="1023" w:hangingChars="200" w:hanging="360"/>
      </w:pPr>
      <w:rPr>
        <w:rFonts w:ascii="Wingdings" w:hAnsi="Wingdings" w:hint="default"/>
      </w:rPr>
    </w:lvl>
  </w:abstractNum>
  <w:abstractNum w:abstractNumId="8" w15:restartNumberingAfterBreak="0">
    <w:nsid w:val="FFFFFF88"/>
    <w:multiLevelType w:val="singleLevel"/>
    <w:tmpl w:val="1A02414E"/>
    <w:lvl w:ilvl="0">
      <w:start w:val="1"/>
      <w:numFmt w:val="decimal"/>
      <w:lvlText w:val="%1."/>
      <w:lvlJc w:val="left"/>
      <w:pPr>
        <w:tabs>
          <w:tab w:val="num" w:pos="360"/>
        </w:tabs>
        <w:ind w:left="360" w:hangingChars="200" w:hanging="360"/>
      </w:pPr>
    </w:lvl>
  </w:abstractNum>
  <w:abstractNum w:abstractNumId="9" w15:restartNumberingAfterBreak="0">
    <w:nsid w:val="FFFFFF89"/>
    <w:multiLevelType w:val="singleLevel"/>
    <w:tmpl w:val="019641A4"/>
    <w:lvl w:ilvl="0">
      <w:start w:val="1"/>
      <w:numFmt w:val="bullet"/>
      <w:lvlText w:val=""/>
      <w:lvlJc w:val="left"/>
      <w:pPr>
        <w:tabs>
          <w:tab w:val="num" w:pos="360"/>
        </w:tabs>
        <w:ind w:left="360" w:hangingChars="200" w:hanging="360"/>
      </w:pPr>
      <w:rPr>
        <w:rFonts w:ascii="Wingdings" w:hAnsi="Wingdings" w:hint="default"/>
      </w:rPr>
    </w:lvl>
  </w:abstractNum>
  <w:abstractNum w:abstractNumId="10" w15:restartNumberingAfterBreak="0">
    <w:nsid w:val="01A25E82"/>
    <w:multiLevelType w:val="hybridMultilevel"/>
    <w:tmpl w:val="CBF05B9E"/>
    <w:lvl w:ilvl="0" w:tplc="B4A8394E">
      <w:start w:val="1"/>
      <w:numFmt w:val="decimalEnclosedCircle"/>
      <w:lvlText w:val="%1"/>
      <w:lvlJc w:val="left"/>
      <w:pPr>
        <w:ind w:left="471" w:hanging="360"/>
      </w:pPr>
      <w:rPr>
        <w:rFonts w:hint="default"/>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11" w15:restartNumberingAfterBreak="0">
    <w:nsid w:val="0728473A"/>
    <w:multiLevelType w:val="hybridMultilevel"/>
    <w:tmpl w:val="337C67C2"/>
    <w:lvl w:ilvl="0" w:tplc="8A845E96">
      <w:start w:val="1"/>
      <w:numFmt w:val="decimalEnclosedCircle"/>
      <w:lvlText w:val="%1"/>
      <w:lvlJc w:val="left"/>
      <w:pPr>
        <w:ind w:left="471" w:hanging="360"/>
      </w:pPr>
      <w:rPr>
        <w:rFonts w:hint="eastAsia"/>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12" w15:restartNumberingAfterBreak="0">
    <w:nsid w:val="0D5F1A87"/>
    <w:multiLevelType w:val="hybridMultilevel"/>
    <w:tmpl w:val="E59C3098"/>
    <w:lvl w:ilvl="0" w:tplc="B55AC8E0">
      <w:start w:val="1"/>
      <w:numFmt w:val="decimalEnclosedCircle"/>
      <w:lvlText w:val="%1"/>
      <w:lvlJc w:val="left"/>
      <w:pPr>
        <w:ind w:left="471" w:hanging="360"/>
      </w:pPr>
      <w:rPr>
        <w:rFonts w:hint="default"/>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13" w15:restartNumberingAfterBreak="0">
    <w:nsid w:val="17721905"/>
    <w:multiLevelType w:val="hybridMultilevel"/>
    <w:tmpl w:val="C62AE0DE"/>
    <w:lvl w:ilvl="0" w:tplc="00C62EA4">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9755B96"/>
    <w:multiLevelType w:val="hybridMultilevel"/>
    <w:tmpl w:val="8DE8608A"/>
    <w:lvl w:ilvl="0" w:tplc="A0CE6DA0">
      <w:start w:val="1"/>
      <w:numFmt w:val="bullet"/>
      <w:lvlText w:val=""/>
      <w:lvlJc w:val="left"/>
      <w:pPr>
        <w:tabs>
          <w:tab w:val="num" w:pos="1023"/>
        </w:tabs>
        <w:ind w:left="1023"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1EAA1D83"/>
    <w:multiLevelType w:val="hybridMultilevel"/>
    <w:tmpl w:val="24448C9E"/>
    <w:lvl w:ilvl="0" w:tplc="8DAED68A">
      <w:start w:val="2"/>
      <w:numFmt w:val="decimalEnclosedCircle"/>
      <w:lvlText w:val="%1"/>
      <w:lvlJc w:val="left"/>
      <w:pPr>
        <w:ind w:left="471" w:hanging="360"/>
      </w:pPr>
      <w:rPr>
        <w:rFonts w:hint="default"/>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16" w15:restartNumberingAfterBreak="0">
    <w:nsid w:val="1EFF5D79"/>
    <w:multiLevelType w:val="hybridMultilevel"/>
    <w:tmpl w:val="6FEC3E84"/>
    <w:lvl w:ilvl="0" w:tplc="3CE0BA30">
      <w:start w:val="1"/>
      <w:numFmt w:val="decimalEnclosedCircle"/>
      <w:lvlText w:val="%1"/>
      <w:lvlJc w:val="left"/>
      <w:pPr>
        <w:ind w:left="471" w:hanging="360"/>
      </w:pPr>
      <w:rPr>
        <w:rFonts w:hint="eastAsia"/>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17" w15:restartNumberingAfterBreak="0">
    <w:nsid w:val="1F1938B0"/>
    <w:multiLevelType w:val="hybridMultilevel"/>
    <w:tmpl w:val="5E925DD0"/>
    <w:lvl w:ilvl="0" w:tplc="6A328BB0">
      <w:start w:val="1"/>
      <w:numFmt w:val="decimalEnclosedCircle"/>
      <w:lvlText w:val="%1"/>
      <w:lvlJc w:val="left"/>
      <w:pPr>
        <w:ind w:left="471" w:hanging="360"/>
      </w:pPr>
      <w:rPr>
        <w:rFonts w:hint="eastAsia"/>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18" w15:restartNumberingAfterBreak="0">
    <w:nsid w:val="33574F2A"/>
    <w:multiLevelType w:val="hybridMultilevel"/>
    <w:tmpl w:val="92E01AA2"/>
    <w:lvl w:ilvl="0" w:tplc="DE424618">
      <w:start w:val="1"/>
      <w:numFmt w:val="decimalEnclosedCircle"/>
      <w:lvlText w:val="%1"/>
      <w:lvlJc w:val="left"/>
      <w:pPr>
        <w:ind w:left="471" w:hanging="360"/>
      </w:pPr>
      <w:rPr>
        <w:rFonts w:hint="default"/>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19" w15:restartNumberingAfterBreak="0">
    <w:nsid w:val="35525B78"/>
    <w:multiLevelType w:val="hybridMultilevel"/>
    <w:tmpl w:val="42DEB3AA"/>
    <w:lvl w:ilvl="0" w:tplc="B0369BCA">
      <w:start w:val="2"/>
      <w:numFmt w:val="decimalEnclosedCircle"/>
      <w:lvlText w:val="%1"/>
      <w:lvlJc w:val="left"/>
      <w:pPr>
        <w:ind w:left="471" w:hanging="360"/>
      </w:pPr>
      <w:rPr>
        <w:rFonts w:hint="eastAsia"/>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20" w15:restartNumberingAfterBreak="0">
    <w:nsid w:val="3616231D"/>
    <w:multiLevelType w:val="hybridMultilevel"/>
    <w:tmpl w:val="2EDC347E"/>
    <w:lvl w:ilvl="0" w:tplc="9EC0920A">
      <w:start w:val="1"/>
      <w:numFmt w:val="decimalEnclosedCircle"/>
      <w:lvlText w:val="%1"/>
      <w:lvlJc w:val="left"/>
      <w:pPr>
        <w:ind w:left="471" w:hanging="360"/>
      </w:pPr>
      <w:rPr>
        <w:rFonts w:hint="default"/>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21" w15:restartNumberingAfterBreak="0">
    <w:nsid w:val="3DAF30C2"/>
    <w:multiLevelType w:val="hybridMultilevel"/>
    <w:tmpl w:val="48BEFE62"/>
    <w:lvl w:ilvl="0" w:tplc="C2223CDC">
      <w:start w:val="1"/>
      <w:numFmt w:val="decimalEnclosedCircle"/>
      <w:lvlText w:val="%1"/>
      <w:lvlJc w:val="left"/>
      <w:pPr>
        <w:ind w:left="471" w:hanging="360"/>
      </w:pPr>
      <w:rPr>
        <w:rFonts w:hint="default"/>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22" w15:restartNumberingAfterBreak="0">
    <w:nsid w:val="443571B1"/>
    <w:multiLevelType w:val="hybridMultilevel"/>
    <w:tmpl w:val="1B7E130A"/>
    <w:lvl w:ilvl="0" w:tplc="BE80C1BE">
      <w:start w:val="1"/>
      <w:numFmt w:val="decimalEnclosedCircle"/>
      <w:lvlText w:val="%1"/>
      <w:lvlJc w:val="left"/>
      <w:pPr>
        <w:ind w:left="471" w:hanging="360"/>
      </w:pPr>
      <w:rPr>
        <w:rFonts w:hint="eastAsia"/>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23" w15:restartNumberingAfterBreak="0">
    <w:nsid w:val="462F456D"/>
    <w:multiLevelType w:val="hybridMultilevel"/>
    <w:tmpl w:val="3834B3E0"/>
    <w:lvl w:ilvl="0" w:tplc="7BCA6A3E">
      <w:start w:val="1"/>
      <w:numFmt w:val="decimalEnclosedCircle"/>
      <w:lvlText w:val="%1"/>
      <w:lvlJc w:val="left"/>
      <w:pPr>
        <w:ind w:left="471" w:hanging="360"/>
      </w:pPr>
      <w:rPr>
        <w:rFonts w:hint="default"/>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24" w15:restartNumberingAfterBreak="0">
    <w:nsid w:val="4EED1A27"/>
    <w:multiLevelType w:val="hybridMultilevel"/>
    <w:tmpl w:val="F5F8B5B8"/>
    <w:lvl w:ilvl="0" w:tplc="DBE2E954">
      <w:start w:val="2"/>
      <w:numFmt w:val="decimalEnclosedCircle"/>
      <w:lvlText w:val="%1"/>
      <w:lvlJc w:val="left"/>
      <w:pPr>
        <w:ind w:left="471" w:hanging="360"/>
      </w:pPr>
      <w:rPr>
        <w:rFonts w:hint="eastAsia"/>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25" w15:restartNumberingAfterBreak="0">
    <w:nsid w:val="6BEB6AEE"/>
    <w:multiLevelType w:val="hybridMultilevel"/>
    <w:tmpl w:val="275EB69A"/>
    <w:lvl w:ilvl="0" w:tplc="2C4007D8">
      <w:start w:val="1"/>
      <w:numFmt w:val="decimalEnclosedCircle"/>
      <w:lvlText w:val="%1"/>
      <w:lvlJc w:val="left"/>
      <w:pPr>
        <w:ind w:left="471" w:hanging="360"/>
      </w:pPr>
      <w:rPr>
        <w:rFonts w:hint="default"/>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26" w15:restartNumberingAfterBreak="0">
    <w:nsid w:val="6C2E7922"/>
    <w:multiLevelType w:val="hybridMultilevel"/>
    <w:tmpl w:val="FE525030"/>
    <w:lvl w:ilvl="0" w:tplc="620E3A90">
      <w:start w:val="1"/>
      <w:numFmt w:val="decimalEnclosedCircle"/>
      <w:lvlText w:val="%1"/>
      <w:lvlJc w:val="left"/>
      <w:pPr>
        <w:ind w:left="471" w:hanging="360"/>
      </w:pPr>
      <w:rPr>
        <w:rFonts w:hint="default"/>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27" w15:restartNumberingAfterBreak="0">
    <w:nsid w:val="73C9325D"/>
    <w:multiLevelType w:val="hybridMultilevel"/>
    <w:tmpl w:val="C9402C40"/>
    <w:lvl w:ilvl="0" w:tplc="3648E138">
      <w:start w:val="1"/>
      <w:numFmt w:val="decimalEnclosedCircle"/>
      <w:lvlText w:val="%1"/>
      <w:lvlJc w:val="left"/>
      <w:pPr>
        <w:ind w:left="471" w:hanging="360"/>
      </w:pPr>
      <w:rPr>
        <w:rFonts w:hint="default"/>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28" w15:restartNumberingAfterBreak="0">
    <w:nsid w:val="777E604C"/>
    <w:multiLevelType w:val="hybridMultilevel"/>
    <w:tmpl w:val="78AAA83E"/>
    <w:lvl w:ilvl="0" w:tplc="40DEF8A4">
      <w:start w:val="2"/>
      <w:numFmt w:val="decimalEnclosedCircle"/>
      <w:lvlText w:val="%1"/>
      <w:lvlJc w:val="left"/>
      <w:pPr>
        <w:ind w:left="471" w:hanging="360"/>
      </w:pPr>
      <w:rPr>
        <w:rFonts w:hint="default"/>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29" w15:restartNumberingAfterBreak="0">
    <w:nsid w:val="7AFA09A8"/>
    <w:multiLevelType w:val="hybridMultilevel"/>
    <w:tmpl w:val="7EBC664E"/>
    <w:lvl w:ilvl="0" w:tplc="8E7A5A9C">
      <w:start w:val="1"/>
      <w:numFmt w:val="decimalEnclosedCircle"/>
      <w:lvlText w:val="%1"/>
      <w:lvlJc w:val="left"/>
      <w:pPr>
        <w:ind w:left="471" w:hanging="360"/>
      </w:pPr>
      <w:rPr>
        <w:rFonts w:hint="default"/>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30" w15:restartNumberingAfterBreak="0">
    <w:nsid w:val="7CFE67AB"/>
    <w:multiLevelType w:val="hybridMultilevel"/>
    <w:tmpl w:val="9ECEC47A"/>
    <w:lvl w:ilvl="0" w:tplc="83F4BBFE">
      <w:start w:val="1"/>
      <w:numFmt w:val="decimalEnclosedCircle"/>
      <w:lvlText w:val="%1"/>
      <w:lvlJc w:val="left"/>
      <w:pPr>
        <w:ind w:left="471" w:hanging="360"/>
      </w:pPr>
      <w:rPr>
        <w:rFonts w:hint="eastAsia"/>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31" w15:restartNumberingAfterBreak="0">
    <w:nsid w:val="7E443F7B"/>
    <w:multiLevelType w:val="hybridMultilevel"/>
    <w:tmpl w:val="028C1F1E"/>
    <w:lvl w:ilvl="0" w:tplc="5652F7C6">
      <w:start w:val="1"/>
      <w:numFmt w:val="decimalEnclosedCircle"/>
      <w:lvlText w:val="%1"/>
      <w:lvlJc w:val="left"/>
      <w:pPr>
        <w:ind w:left="471" w:hanging="360"/>
      </w:pPr>
      <w:rPr>
        <w:rFonts w:hint="default"/>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abstractNum w:abstractNumId="32" w15:restartNumberingAfterBreak="0">
    <w:nsid w:val="7EA14649"/>
    <w:multiLevelType w:val="hybridMultilevel"/>
    <w:tmpl w:val="1458C0CC"/>
    <w:lvl w:ilvl="0" w:tplc="ABAC6A86">
      <w:start w:val="1"/>
      <w:numFmt w:val="decimalEnclosedCircle"/>
      <w:lvlText w:val="%1"/>
      <w:lvlJc w:val="left"/>
      <w:pPr>
        <w:ind w:left="471" w:hanging="360"/>
      </w:pPr>
      <w:rPr>
        <w:rFonts w:hint="eastAsia"/>
        <w:color w:val="FF00FF"/>
      </w:rPr>
    </w:lvl>
    <w:lvl w:ilvl="1" w:tplc="04090017" w:tentative="1">
      <w:start w:val="1"/>
      <w:numFmt w:val="aiueoFullWidth"/>
      <w:lvlText w:val="(%2)"/>
      <w:lvlJc w:val="left"/>
      <w:pPr>
        <w:ind w:left="951" w:hanging="420"/>
      </w:pPr>
    </w:lvl>
    <w:lvl w:ilvl="2" w:tplc="04090011" w:tentative="1">
      <w:start w:val="1"/>
      <w:numFmt w:val="decimalEnclosedCircle"/>
      <w:lvlText w:val="%3"/>
      <w:lvlJc w:val="left"/>
      <w:pPr>
        <w:ind w:left="1371" w:hanging="420"/>
      </w:pPr>
    </w:lvl>
    <w:lvl w:ilvl="3" w:tplc="0409000F" w:tentative="1">
      <w:start w:val="1"/>
      <w:numFmt w:val="decimal"/>
      <w:lvlText w:val="%4."/>
      <w:lvlJc w:val="left"/>
      <w:pPr>
        <w:ind w:left="1791" w:hanging="420"/>
      </w:pPr>
    </w:lvl>
    <w:lvl w:ilvl="4" w:tplc="04090017" w:tentative="1">
      <w:start w:val="1"/>
      <w:numFmt w:val="aiueoFullWidth"/>
      <w:lvlText w:val="(%5)"/>
      <w:lvlJc w:val="left"/>
      <w:pPr>
        <w:ind w:left="2211" w:hanging="420"/>
      </w:pPr>
    </w:lvl>
    <w:lvl w:ilvl="5" w:tplc="04090011" w:tentative="1">
      <w:start w:val="1"/>
      <w:numFmt w:val="decimalEnclosedCircle"/>
      <w:lvlText w:val="%6"/>
      <w:lvlJc w:val="left"/>
      <w:pPr>
        <w:ind w:left="2631" w:hanging="420"/>
      </w:pPr>
    </w:lvl>
    <w:lvl w:ilvl="6" w:tplc="0409000F" w:tentative="1">
      <w:start w:val="1"/>
      <w:numFmt w:val="decimal"/>
      <w:lvlText w:val="%7."/>
      <w:lvlJc w:val="left"/>
      <w:pPr>
        <w:ind w:left="3051" w:hanging="420"/>
      </w:pPr>
    </w:lvl>
    <w:lvl w:ilvl="7" w:tplc="04090017" w:tentative="1">
      <w:start w:val="1"/>
      <w:numFmt w:val="aiueoFullWidth"/>
      <w:lvlText w:val="(%8)"/>
      <w:lvlJc w:val="left"/>
      <w:pPr>
        <w:ind w:left="3471" w:hanging="420"/>
      </w:pPr>
    </w:lvl>
    <w:lvl w:ilvl="8" w:tplc="04090011" w:tentative="1">
      <w:start w:val="1"/>
      <w:numFmt w:val="decimalEnclosedCircle"/>
      <w:lvlText w:val="%9"/>
      <w:lvlJc w:val="left"/>
      <w:pPr>
        <w:ind w:left="3891"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3"/>
  </w:num>
  <w:num w:numId="13">
    <w:abstractNumId w:val="11"/>
  </w:num>
  <w:num w:numId="14">
    <w:abstractNumId w:val="24"/>
  </w:num>
  <w:num w:numId="15">
    <w:abstractNumId w:val="17"/>
  </w:num>
  <w:num w:numId="16">
    <w:abstractNumId w:val="16"/>
  </w:num>
  <w:num w:numId="17">
    <w:abstractNumId w:val="22"/>
  </w:num>
  <w:num w:numId="18">
    <w:abstractNumId w:val="32"/>
  </w:num>
  <w:num w:numId="19">
    <w:abstractNumId w:val="30"/>
  </w:num>
  <w:num w:numId="20">
    <w:abstractNumId w:val="19"/>
  </w:num>
  <w:num w:numId="21">
    <w:abstractNumId w:val="15"/>
  </w:num>
  <w:num w:numId="22">
    <w:abstractNumId w:val="28"/>
  </w:num>
  <w:num w:numId="23">
    <w:abstractNumId w:val="27"/>
  </w:num>
  <w:num w:numId="24">
    <w:abstractNumId w:val="12"/>
  </w:num>
  <w:num w:numId="25">
    <w:abstractNumId w:val="29"/>
  </w:num>
  <w:num w:numId="26">
    <w:abstractNumId w:val="26"/>
  </w:num>
  <w:num w:numId="27">
    <w:abstractNumId w:val="21"/>
  </w:num>
  <w:num w:numId="28">
    <w:abstractNumId w:val="31"/>
  </w:num>
  <w:num w:numId="29">
    <w:abstractNumId w:val="18"/>
  </w:num>
  <w:num w:numId="30">
    <w:abstractNumId w:val="23"/>
  </w:num>
  <w:num w:numId="31">
    <w:abstractNumId w:val="25"/>
  </w:num>
  <w:num w:numId="32">
    <w:abstractNumId w:val="10"/>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dirty"/>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evenAndOddHeaders/>
  <w:drawingGridHorizontalSpacing w:val="221"/>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50B9"/>
    <w:rsid w:val="00000EF6"/>
    <w:rsid w:val="00001476"/>
    <w:rsid w:val="00003BBB"/>
    <w:rsid w:val="00003DFB"/>
    <w:rsid w:val="000048EF"/>
    <w:rsid w:val="00005516"/>
    <w:rsid w:val="000102A4"/>
    <w:rsid w:val="00011069"/>
    <w:rsid w:val="00011D99"/>
    <w:rsid w:val="00011F70"/>
    <w:rsid w:val="0001520F"/>
    <w:rsid w:val="0001540A"/>
    <w:rsid w:val="000156C4"/>
    <w:rsid w:val="00015BA2"/>
    <w:rsid w:val="00016425"/>
    <w:rsid w:val="000213F4"/>
    <w:rsid w:val="00027EC1"/>
    <w:rsid w:val="00030761"/>
    <w:rsid w:val="00030ADE"/>
    <w:rsid w:val="00042A31"/>
    <w:rsid w:val="00044E27"/>
    <w:rsid w:val="00047EBF"/>
    <w:rsid w:val="0005083D"/>
    <w:rsid w:val="000526E8"/>
    <w:rsid w:val="00055BB7"/>
    <w:rsid w:val="000571B9"/>
    <w:rsid w:val="00061470"/>
    <w:rsid w:val="000630A2"/>
    <w:rsid w:val="00063EBE"/>
    <w:rsid w:val="000669EF"/>
    <w:rsid w:val="0006719C"/>
    <w:rsid w:val="000676B8"/>
    <w:rsid w:val="000736D9"/>
    <w:rsid w:val="00073D4A"/>
    <w:rsid w:val="00077021"/>
    <w:rsid w:val="00080924"/>
    <w:rsid w:val="000838C5"/>
    <w:rsid w:val="00085F5B"/>
    <w:rsid w:val="000863B7"/>
    <w:rsid w:val="00086A97"/>
    <w:rsid w:val="00087904"/>
    <w:rsid w:val="000910CE"/>
    <w:rsid w:val="00092904"/>
    <w:rsid w:val="0009394A"/>
    <w:rsid w:val="0009680C"/>
    <w:rsid w:val="00096EC6"/>
    <w:rsid w:val="000A0738"/>
    <w:rsid w:val="000A0F75"/>
    <w:rsid w:val="000A1B56"/>
    <w:rsid w:val="000A3290"/>
    <w:rsid w:val="000A5A88"/>
    <w:rsid w:val="000A64C8"/>
    <w:rsid w:val="000B16F6"/>
    <w:rsid w:val="000B5A99"/>
    <w:rsid w:val="000B74A9"/>
    <w:rsid w:val="000B7D6C"/>
    <w:rsid w:val="000C13EB"/>
    <w:rsid w:val="000C1CE5"/>
    <w:rsid w:val="000C342E"/>
    <w:rsid w:val="000C50B9"/>
    <w:rsid w:val="000C6E4C"/>
    <w:rsid w:val="000D08C2"/>
    <w:rsid w:val="000D132E"/>
    <w:rsid w:val="000D483D"/>
    <w:rsid w:val="000D66AE"/>
    <w:rsid w:val="000E201F"/>
    <w:rsid w:val="000E4566"/>
    <w:rsid w:val="000F00F6"/>
    <w:rsid w:val="000F234E"/>
    <w:rsid w:val="000F52D3"/>
    <w:rsid w:val="00101350"/>
    <w:rsid w:val="001020C3"/>
    <w:rsid w:val="00102747"/>
    <w:rsid w:val="00102C96"/>
    <w:rsid w:val="00105D09"/>
    <w:rsid w:val="00107EA1"/>
    <w:rsid w:val="00112A9F"/>
    <w:rsid w:val="00114802"/>
    <w:rsid w:val="001150A4"/>
    <w:rsid w:val="0011677F"/>
    <w:rsid w:val="00120BE2"/>
    <w:rsid w:val="00121EB1"/>
    <w:rsid w:val="00123621"/>
    <w:rsid w:val="001256FF"/>
    <w:rsid w:val="00132DDE"/>
    <w:rsid w:val="001356CC"/>
    <w:rsid w:val="00137262"/>
    <w:rsid w:val="001441B1"/>
    <w:rsid w:val="00145312"/>
    <w:rsid w:val="001455E9"/>
    <w:rsid w:val="00150E7C"/>
    <w:rsid w:val="00152177"/>
    <w:rsid w:val="00155E3A"/>
    <w:rsid w:val="001574EC"/>
    <w:rsid w:val="00164051"/>
    <w:rsid w:val="00164725"/>
    <w:rsid w:val="0017154E"/>
    <w:rsid w:val="00173727"/>
    <w:rsid w:val="00174C76"/>
    <w:rsid w:val="0017695F"/>
    <w:rsid w:val="00177092"/>
    <w:rsid w:val="0017715A"/>
    <w:rsid w:val="001817CC"/>
    <w:rsid w:val="00185B6C"/>
    <w:rsid w:val="00185C48"/>
    <w:rsid w:val="00186FD3"/>
    <w:rsid w:val="00191D79"/>
    <w:rsid w:val="001953CC"/>
    <w:rsid w:val="00197D64"/>
    <w:rsid w:val="001A10E6"/>
    <w:rsid w:val="001A25A2"/>
    <w:rsid w:val="001A2C9C"/>
    <w:rsid w:val="001B38B0"/>
    <w:rsid w:val="001B3BF5"/>
    <w:rsid w:val="001B4316"/>
    <w:rsid w:val="001B442A"/>
    <w:rsid w:val="001B4FBD"/>
    <w:rsid w:val="001C094B"/>
    <w:rsid w:val="001C29D6"/>
    <w:rsid w:val="001C63F4"/>
    <w:rsid w:val="001C7998"/>
    <w:rsid w:val="001D01CD"/>
    <w:rsid w:val="001D0883"/>
    <w:rsid w:val="001D152A"/>
    <w:rsid w:val="001D2AE3"/>
    <w:rsid w:val="001D389A"/>
    <w:rsid w:val="001D6FBF"/>
    <w:rsid w:val="001E3877"/>
    <w:rsid w:val="001E3997"/>
    <w:rsid w:val="001E47FD"/>
    <w:rsid w:val="001E73EF"/>
    <w:rsid w:val="001F24C8"/>
    <w:rsid w:val="001F5897"/>
    <w:rsid w:val="001F6088"/>
    <w:rsid w:val="0020397A"/>
    <w:rsid w:val="00206176"/>
    <w:rsid w:val="00210090"/>
    <w:rsid w:val="0021078A"/>
    <w:rsid w:val="00210CF1"/>
    <w:rsid w:val="002111F3"/>
    <w:rsid w:val="0021280F"/>
    <w:rsid w:val="00213606"/>
    <w:rsid w:val="00214760"/>
    <w:rsid w:val="002171DC"/>
    <w:rsid w:val="00220492"/>
    <w:rsid w:val="00223124"/>
    <w:rsid w:val="00225828"/>
    <w:rsid w:val="00230C52"/>
    <w:rsid w:val="00232EA1"/>
    <w:rsid w:val="0023540D"/>
    <w:rsid w:val="00235691"/>
    <w:rsid w:val="002367CD"/>
    <w:rsid w:val="00237A62"/>
    <w:rsid w:val="00240A9F"/>
    <w:rsid w:val="002413C7"/>
    <w:rsid w:val="00253543"/>
    <w:rsid w:val="00253C21"/>
    <w:rsid w:val="002572FA"/>
    <w:rsid w:val="002625F7"/>
    <w:rsid w:val="002628E0"/>
    <w:rsid w:val="00262DBD"/>
    <w:rsid w:val="0026354A"/>
    <w:rsid w:val="0026358B"/>
    <w:rsid w:val="00263925"/>
    <w:rsid w:val="0026486E"/>
    <w:rsid w:val="00271230"/>
    <w:rsid w:val="002816B3"/>
    <w:rsid w:val="002843DB"/>
    <w:rsid w:val="00284790"/>
    <w:rsid w:val="00287AED"/>
    <w:rsid w:val="00292EB8"/>
    <w:rsid w:val="00293371"/>
    <w:rsid w:val="002946A3"/>
    <w:rsid w:val="00294E84"/>
    <w:rsid w:val="00295328"/>
    <w:rsid w:val="00295B1C"/>
    <w:rsid w:val="002A06F3"/>
    <w:rsid w:val="002A0C2C"/>
    <w:rsid w:val="002A44B7"/>
    <w:rsid w:val="002A51BB"/>
    <w:rsid w:val="002A5731"/>
    <w:rsid w:val="002A6987"/>
    <w:rsid w:val="002A769D"/>
    <w:rsid w:val="002B546E"/>
    <w:rsid w:val="002B5AC9"/>
    <w:rsid w:val="002B74C5"/>
    <w:rsid w:val="002C0E19"/>
    <w:rsid w:val="002C2C7F"/>
    <w:rsid w:val="002C4064"/>
    <w:rsid w:val="002C6EB1"/>
    <w:rsid w:val="002C7799"/>
    <w:rsid w:val="002D52C6"/>
    <w:rsid w:val="002D664B"/>
    <w:rsid w:val="002D739D"/>
    <w:rsid w:val="002E0D42"/>
    <w:rsid w:val="002E2122"/>
    <w:rsid w:val="002E3482"/>
    <w:rsid w:val="002E61E0"/>
    <w:rsid w:val="002F08B0"/>
    <w:rsid w:val="002F1628"/>
    <w:rsid w:val="002F3E9E"/>
    <w:rsid w:val="002F59A4"/>
    <w:rsid w:val="00300FB0"/>
    <w:rsid w:val="00302163"/>
    <w:rsid w:val="00302A1B"/>
    <w:rsid w:val="00305539"/>
    <w:rsid w:val="00306160"/>
    <w:rsid w:val="0030792A"/>
    <w:rsid w:val="003115D8"/>
    <w:rsid w:val="00311B9D"/>
    <w:rsid w:val="003124DC"/>
    <w:rsid w:val="003126A1"/>
    <w:rsid w:val="00314549"/>
    <w:rsid w:val="00315962"/>
    <w:rsid w:val="00316973"/>
    <w:rsid w:val="00317DDE"/>
    <w:rsid w:val="00320E29"/>
    <w:rsid w:val="00320F32"/>
    <w:rsid w:val="00322087"/>
    <w:rsid w:val="00325556"/>
    <w:rsid w:val="0033241A"/>
    <w:rsid w:val="00332598"/>
    <w:rsid w:val="003345CB"/>
    <w:rsid w:val="00334BC0"/>
    <w:rsid w:val="00336E5B"/>
    <w:rsid w:val="00337EB9"/>
    <w:rsid w:val="003405B3"/>
    <w:rsid w:val="00343807"/>
    <w:rsid w:val="00343C53"/>
    <w:rsid w:val="00344A12"/>
    <w:rsid w:val="003463BF"/>
    <w:rsid w:val="00346F99"/>
    <w:rsid w:val="00354FBA"/>
    <w:rsid w:val="0035662D"/>
    <w:rsid w:val="003576DC"/>
    <w:rsid w:val="00360319"/>
    <w:rsid w:val="003606DE"/>
    <w:rsid w:val="00360C7A"/>
    <w:rsid w:val="003630F6"/>
    <w:rsid w:val="00363BC6"/>
    <w:rsid w:val="0036507C"/>
    <w:rsid w:val="00365517"/>
    <w:rsid w:val="00366A17"/>
    <w:rsid w:val="003764C3"/>
    <w:rsid w:val="0037732D"/>
    <w:rsid w:val="00381276"/>
    <w:rsid w:val="00381E70"/>
    <w:rsid w:val="003824D5"/>
    <w:rsid w:val="0038555C"/>
    <w:rsid w:val="00386322"/>
    <w:rsid w:val="00390E0E"/>
    <w:rsid w:val="00397D68"/>
    <w:rsid w:val="003A63AC"/>
    <w:rsid w:val="003B0B24"/>
    <w:rsid w:val="003B41D4"/>
    <w:rsid w:val="003B5B8C"/>
    <w:rsid w:val="003C2B37"/>
    <w:rsid w:val="003C328C"/>
    <w:rsid w:val="003C3B2D"/>
    <w:rsid w:val="003C584B"/>
    <w:rsid w:val="003C5CE8"/>
    <w:rsid w:val="003D0B70"/>
    <w:rsid w:val="003D4CC4"/>
    <w:rsid w:val="003D53D8"/>
    <w:rsid w:val="003D78C3"/>
    <w:rsid w:val="003E1C3A"/>
    <w:rsid w:val="003E2FF2"/>
    <w:rsid w:val="003E55F7"/>
    <w:rsid w:val="003E5B70"/>
    <w:rsid w:val="003E7816"/>
    <w:rsid w:val="003F0985"/>
    <w:rsid w:val="003F1A15"/>
    <w:rsid w:val="003F4426"/>
    <w:rsid w:val="004015CA"/>
    <w:rsid w:val="00403650"/>
    <w:rsid w:val="0040515E"/>
    <w:rsid w:val="00406BB0"/>
    <w:rsid w:val="0040747E"/>
    <w:rsid w:val="00412435"/>
    <w:rsid w:val="0041760F"/>
    <w:rsid w:val="00417760"/>
    <w:rsid w:val="004205A7"/>
    <w:rsid w:val="00422FF5"/>
    <w:rsid w:val="004237D9"/>
    <w:rsid w:val="004252D4"/>
    <w:rsid w:val="00425C29"/>
    <w:rsid w:val="004301BC"/>
    <w:rsid w:val="004340F4"/>
    <w:rsid w:val="0043414F"/>
    <w:rsid w:val="00434645"/>
    <w:rsid w:val="00434E26"/>
    <w:rsid w:val="00435FCE"/>
    <w:rsid w:val="00440D5F"/>
    <w:rsid w:val="00444181"/>
    <w:rsid w:val="0044531B"/>
    <w:rsid w:val="0044616D"/>
    <w:rsid w:val="004472EB"/>
    <w:rsid w:val="00451FDF"/>
    <w:rsid w:val="00453336"/>
    <w:rsid w:val="004549A3"/>
    <w:rsid w:val="00460128"/>
    <w:rsid w:val="00461E61"/>
    <w:rsid w:val="00462BB8"/>
    <w:rsid w:val="00462E80"/>
    <w:rsid w:val="00462FDC"/>
    <w:rsid w:val="004646CE"/>
    <w:rsid w:val="00464747"/>
    <w:rsid w:val="00464B91"/>
    <w:rsid w:val="00470DBA"/>
    <w:rsid w:val="00471A1A"/>
    <w:rsid w:val="004746E0"/>
    <w:rsid w:val="0047627F"/>
    <w:rsid w:val="0047691A"/>
    <w:rsid w:val="004779F9"/>
    <w:rsid w:val="00477C28"/>
    <w:rsid w:val="00480DE4"/>
    <w:rsid w:val="00481E82"/>
    <w:rsid w:val="0048306F"/>
    <w:rsid w:val="00483FF1"/>
    <w:rsid w:val="004845CF"/>
    <w:rsid w:val="0048666C"/>
    <w:rsid w:val="004930F1"/>
    <w:rsid w:val="004A0539"/>
    <w:rsid w:val="004A069C"/>
    <w:rsid w:val="004A3F40"/>
    <w:rsid w:val="004B20AF"/>
    <w:rsid w:val="004B2DAC"/>
    <w:rsid w:val="004B319E"/>
    <w:rsid w:val="004B4885"/>
    <w:rsid w:val="004B5582"/>
    <w:rsid w:val="004B7262"/>
    <w:rsid w:val="004C09F1"/>
    <w:rsid w:val="004C0AE9"/>
    <w:rsid w:val="004C2314"/>
    <w:rsid w:val="004C3112"/>
    <w:rsid w:val="004C476A"/>
    <w:rsid w:val="004C7FA4"/>
    <w:rsid w:val="004D0D33"/>
    <w:rsid w:val="004D2C38"/>
    <w:rsid w:val="004D5341"/>
    <w:rsid w:val="004D66FC"/>
    <w:rsid w:val="004E0500"/>
    <w:rsid w:val="004E14B5"/>
    <w:rsid w:val="004E1675"/>
    <w:rsid w:val="004E2500"/>
    <w:rsid w:val="004E39F2"/>
    <w:rsid w:val="004E3EF2"/>
    <w:rsid w:val="004E4E3D"/>
    <w:rsid w:val="004E70C2"/>
    <w:rsid w:val="004F3937"/>
    <w:rsid w:val="004F39CC"/>
    <w:rsid w:val="004F3DD4"/>
    <w:rsid w:val="004F5478"/>
    <w:rsid w:val="004F59B8"/>
    <w:rsid w:val="005049F3"/>
    <w:rsid w:val="00505710"/>
    <w:rsid w:val="00510199"/>
    <w:rsid w:val="00512C56"/>
    <w:rsid w:val="00513E62"/>
    <w:rsid w:val="005153E8"/>
    <w:rsid w:val="005168DA"/>
    <w:rsid w:val="005213CC"/>
    <w:rsid w:val="00525134"/>
    <w:rsid w:val="00525F5B"/>
    <w:rsid w:val="00526C06"/>
    <w:rsid w:val="005276C2"/>
    <w:rsid w:val="005301A9"/>
    <w:rsid w:val="00531B93"/>
    <w:rsid w:val="005330AC"/>
    <w:rsid w:val="0054387D"/>
    <w:rsid w:val="00543C42"/>
    <w:rsid w:val="00544B12"/>
    <w:rsid w:val="00544D2C"/>
    <w:rsid w:val="00545CFF"/>
    <w:rsid w:val="00547502"/>
    <w:rsid w:val="00555547"/>
    <w:rsid w:val="00556B12"/>
    <w:rsid w:val="00556E79"/>
    <w:rsid w:val="00556ECC"/>
    <w:rsid w:val="00562FD2"/>
    <w:rsid w:val="005643B0"/>
    <w:rsid w:val="0056495C"/>
    <w:rsid w:val="00565DB7"/>
    <w:rsid w:val="00566372"/>
    <w:rsid w:val="00567321"/>
    <w:rsid w:val="0056743B"/>
    <w:rsid w:val="00571B8E"/>
    <w:rsid w:val="005722CB"/>
    <w:rsid w:val="00574201"/>
    <w:rsid w:val="00580F34"/>
    <w:rsid w:val="00585190"/>
    <w:rsid w:val="00585562"/>
    <w:rsid w:val="00592311"/>
    <w:rsid w:val="00594647"/>
    <w:rsid w:val="00594BCD"/>
    <w:rsid w:val="0059554F"/>
    <w:rsid w:val="0059565D"/>
    <w:rsid w:val="0059722F"/>
    <w:rsid w:val="00597FD7"/>
    <w:rsid w:val="005A05D3"/>
    <w:rsid w:val="005A2196"/>
    <w:rsid w:val="005A6E22"/>
    <w:rsid w:val="005A7CE3"/>
    <w:rsid w:val="005B376F"/>
    <w:rsid w:val="005B428F"/>
    <w:rsid w:val="005B73EF"/>
    <w:rsid w:val="005C0CA5"/>
    <w:rsid w:val="005C5462"/>
    <w:rsid w:val="005C60A3"/>
    <w:rsid w:val="005C7F05"/>
    <w:rsid w:val="005D0187"/>
    <w:rsid w:val="005D2780"/>
    <w:rsid w:val="005E1E24"/>
    <w:rsid w:val="005E32C6"/>
    <w:rsid w:val="005E455C"/>
    <w:rsid w:val="005E5697"/>
    <w:rsid w:val="005E58E5"/>
    <w:rsid w:val="005E70D5"/>
    <w:rsid w:val="005E7EF2"/>
    <w:rsid w:val="005F0A0D"/>
    <w:rsid w:val="005F37BB"/>
    <w:rsid w:val="005F5906"/>
    <w:rsid w:val="005F7494"/>
    <w:rsid w:val="00600F98"/>
    <w:rsid w:val="006014F1"/>
    <w:rsid w:val="006016FF"/>
    <w:rsid w:val="00602ADF"/>
    <w:rsid w:val="006032F4"/>
    <w:rsid w:val="00603328"/>
    <w:rsid w:val="006057FF"/>
    <w:rsid w:val="0060597F"/>
    <w:rsid w:val="0061160F"/>
    <w:rsid w:val="006122B5"/>
    <w:rsid w:val="006159DD"/>
    <w:rsid w:val="00616B9D"/>
    <w:rsid w:val="006217ED"/>
    <w:rsid w:val="00624A94"/>
    <w:rsid w:val="0062542A"/>
    <w:rsid w:val="00625E1C"/>
    <w:rsid w:val="0062611E"/>
    <w:rsid w:val="00627186"/>
    <w:rsid w:val="00630BB2"/>
    <w:rsid w:val="00631AA0"/>
    <w:rsid w:val="00633172"/>
    <w:rsid w:val="006345E7"/>
    <w:rsid w:val="00634C03"/>
    <w:rsid w:val="00635251"/>
    <w:rsid w:val="00640C0C"/>
    <w:rsid w:val="00641F71"/>
    <w:rsid w:val="00642FC6"/>
    <w:rsid w:val="006440D4"/>
    <w:rsid w:val="00644691"/>
    <w:rsid w:val="0064508D"/>
    <w:rsid w:val="0065470D"/>
    <w:rsid w:val="006557D6"/>
    <w:rsid w:val="00663BF8"/>
    <w:rsid w:val="00664062"/>
    <w:rsid w:val="00671D9E"/>
    <w:rsid w:val="0067496F"/>
    <w:rsid w:val="0068463B"/>
    <w:rsid w:val="0068748C"/>
    <w:rsid w:val="00691C0F"/>
    <w:rsid w:val="00696AF2"/>
    <w:rsid w:val="006A0679"/>
    <w:rsid w:val="006A0BE3"/>
    <w:rsid w:val="006A18ED"/>
    <w:rsid w:val="006A6671"/>
    <w:rsid w:val="006A6DDD"/>
    <w:rsid w:val="006B02E3"/>
    <w:rsid w:val="006B7762"/>
    <w:rsid w:val="006B7DE3"/>
    <w:rsid w:val="006C0D1C"/>
    <w:rsid w:val="006C1429"/>
    <w:rsid w:val="006C1C70"/>
    <w:rsid w:val="006C1E25"/>
    <w:rsid w:val="006C37C0"/>
    <w:rsid w:val="006C3FFE"/>
    <w:rsid w:val="006C53DE"/>
    <w:rsid w:val="006C7216"/>
    <w:rsid w:val="006C7E6C"/>
    <w:rsid w:val="006D0327"/>
    <w:rsid w:val="006D1C72"/>
    <w:rsid w:val="006D3AC8"/>
    <w:rsid w:val="006D7C1D"/>
    <w:rsid w:val="006E1EEC"/>
    <w:rsid w:val="006E46F8"/>
    <w:rsid w:val="006E48AE"/>
    <w:rsid w:val="006E48EA"/>
    <w:rsid w:val="006E6019"/>
    <w:rsid w:val="006F1FBA"/>
    <w:rsid w:val="006F509B"/>
    <w:rsid w:val="00703C65"/>
    <w:rsid w:val="007118F1"/>
    <w:rsid w:val="00713F7C"/>
    <w:rsid w:val="0071424D"/>
    <w:rsid w:val="00717A68"/>
    <w:rsid w:val="00723746"/>
    <w:rsid w:val="00725E14"/>
    <w:rsid w:val="007261B1"/>
    <w:rsid w:val="00730D7A"/>
    <w:rsid w:val="00730F79"/>
    <w:rsid w:val="0073118F"/>
    <w:rsid w:val="0073464B"/>
    <w:rsid w:val="00734E3D"/>
    <w:rsid w:val="00735C5E"/>
    <w:rsid w:val="00735FB9"/>
    <w:rsid w:val="00736021"/>
    <w:rsid w:val="007361ED"/>
    <w:rsid w:val="00743F95"/>
    <w:rsid w:val="0074647D"/>
    <w:rsid w:val="00760D49"/>
    <w:rsid w:val="00762E96"/>
    <w:rsid w:val="00763006"/>
    <w:rsid w:val="0076488E"/>
    <w:rsid w:val="0076633C"/>
    <w:rsid w:val="00767159"/>
    <w:rsid w:val="00767AD1"/>
    <w:rsid w:val="0077042E"/>
    <w:rsid w:val="00772F96"/>
    <w:rsid w:val="007747FF"/>
    <w:rsid w:val="007749F4"/>
    <w:rsid w:val="00775716"/>
    <w:rsid w:val="00776595"/>
    <w:rsid w:val="00777527"/>
    <w:rsid w:val="007813EC"/>
    <w:rsid w:val="007827A4"/>
    <w:rsid w:val="00783ADD"/>
    <w:rsid w:val="00786402"/>
    <w:rsid w:val="00787342"/>
    <w:rsid w:val="00787592"/>
    <w:rsid w:val="0079295A"/>
    <w:rsid w:val="007A26FA"/>
    <w:rsid w:val="007A3641"/>
    <w:rsid w:val="007A3BE5"/>
    <w:rsid w:val="007A6D5E"/>
    <w:rsid w:val="007A73C6"/>
    <w:rsid w:val="007B192D"/>
    <w:rsid w:val="007B1B23"/>
    <w:rsid w:val="007B339B"/>
    <w:rsid w:val="007B35E7"/>
    <w:rsid w:val="007B5D54"/>
    <w:rsid w:val="007C06FE"/>
    <w:rsid w:val="007C256D"/>
    <w:rsid w:val="007C3E59"/>
    <w:rsid w:val="007C6329"/>
    <w:rsid w:val="007C7210"/>
    <w:rsid w:val="007C7F72"/>
    <w:rsid w:val="007D5BBA"/>
    <w:rsid w:val="007D6A4C"/>
    <w:rsid w:val="007D6AB4"/>
    <w:rsid w:val="007D77D7"/>
    <w:rsid w:val="007E1A13"/>
    <w:rsid w:val="007E343F"/>
    <w:rsid w:val="007E685C"/>
    <w:rsid w:val="007F4064"/>
    <w:rsid w:val="007F64C1"/>
    <w:rsid w:val="007F6B7C"/>
    <w:rsid w:val="008040D6"/>
    <w:rsid w:val="0080468F"/>
    <w:rsid w:val="00804EFA"/>
    <w:rsid w:val="00807E8B"/>
    <w:rsid w:val="00810ABF"/>
    <w:rsid w:val="00812707"/>
    <w:rsid w:val="00812C85"/>
    <w:rsid w:val="00817DD0"/>
    <w:rsid w:val="00820700"/>
    <w:rsid w:val="00822163"/>
    <w:rsid w:val="00822279"/>
    <w:rsid w:val="00835846"/>
    <w:rsid w:val="00836110"/>
    <w:rsid w:val="008371D2"/>
    <w:rsid w:val="00842E4D"/>
    <w:rsid w:val="00843377"/>
    <w:rsid w:val="00844007"/>
    <w:rsid w:val="008456FC"/>
    <w:rsid w:val="00852795"/>
    <w:rsid w:val="00854D9E"/>
    <w:rsid w:val="00855F8B"/>
    <w:rsid w:val="00857581"/>
    <w:rsid w:val="0086224D"/>
    <w:rsid w:val="00862B15"/>
    <w:rsid w:val="00863285"/>
    <w:rsid w:val="00872B60"/>
    <w:rsid w:val="00872BB3"/>
    <w:rsid w:val="0087466E"/>
    <w:rsid w:val="00877731"/>
    <w:rsid w:val="00877A7A"/>
    <w:rsid w:val="00880904"/>
    <w:rsid w:val="00880C1C"/>
    <w:rsid w:val="008811B8"/>
    <w:rsid w:val="00884BE4"/>
    <w:rsid w:val="00885C0E"/>
    <w:rsid w:val="00890413"/>
    <w:rsid w:val="0089249C"/>
    <w:rsid w:val="00893E38"/>
    <w:rsid w:val="008A1687"/>
    <w:rsid w:val="008A2B99"/>
    <w:rsid w:val="008A3C18"/>
    <w:rsid w:val="008A419F"/>
    <w:rsid w:val="008A6183"/>
    <w:rsid w:val="008A65DB"/>
    <w:rsid w:val="008B1CA0"/>
    <w:rsid w:val="008B464B"/>
    <w:rsid w:val="008C1BB8"/>
    <w:rsid w:val="008C25A3"/>
    <w:rsid w:val="008C280D"/>
    <w:rsid w:val="008C2E5B"/>
    <w:rsid w:val="008C310C"/>
    <w:rsid w:val="008C5E5E"/>
    <w:rsid w:val="008C753F"/>
    <w:rsid w:val="008D085F"/>
    <w:rsid w:val="008D0A11"/>
    <w:rsid w:val="008D35F1"/>
    <w:rsid w:val="008D3ACF"/>
    <w:rsid w:val="008D61E4"/>
    <w:rsid w:val="008D6D18"/>
    <w:rsid w:val="008E3012"/>
    <w:rsid w:val="008E7519"/>
    <w:rsid w:val="008F0B16"/>
    <w:rsid w:val="008F0E73"/>
    <w:rsid w:val="008F362A"/>
    <w:rsid w:val="008F43DA"/>
    <w:rsid w:val="008F57EF"/>
    <w:rsid w:val="009003FE"/>
    <w:rsid w:val="0090252A"/>
    <w:rsid w:val="00902ACE"/>
    <w:rsid w:val="009031F9"/>
    <w:rsid w:val="0090475C"/>
    <w:rsid w:val="00905288"/>
    <w:rsid w:val="009067CD"/>
    <w:rsid w:val="00910272"/>
    <w:rsid w:val="009112A6"/>
    <w:rsid w:val="00913660"/>
    <w:rsid w:val="00915862"/>
    <w:rsid w:val="00915D05"/>
    <w:rsid w:val="00916B0F"/>
    <w:rsid w:val="00920E09"/>
    <w:rsid w:val="00923ADB"/>
    <w:rsid w:val="00923F66"/>
    <w:rsid w:val="0092679F"/>
    <w:rsid w:val="009269E3"/>
    <w:rsid w:val="00927CFD"/>
    <w:rsid w:val="00930132"/>
    <w:rsid w:val="009306CB"/>
    <w:rsid w:val="009308AA"/>
    <w:rsid w:val="00930AF0"/>
    <w:rsid w:val="00930FDE"/>
    <w:rsid w:val="009315D6"/>
    <w:rsid w:val="00932AF2"/>
    <w:rsid w:val="00941164"/>
    <w:rsid w:val="00941C34"/>
    <w:rsid w:val="00942D02"/>
    <w:rsid w:val="00947743"/>
    <w:rsid w:val="009539C1"/>
    <w:rsid w:val="00953B9D"/>
    <w:rsid w:val="009546F5"/>
    <w:rsid w:val="00960B8C"/>
    <w:rsid w:val="00960C6F"/>
    <w:rsid w:val="00961392"/>
    <w:rsid w:val="00967C70"/>
    <w:rsid w:val="00971A4F"/>
    <w:rsid w:val="00973F66"/>
    <w:rsid w:val="00975120"/>
    <w:rsid w:val="0097552E"/>
    <w:rsid w:val="009759B4"/>
    <w:rsid w:val="009767F4"/>
    <w:rsid w:val="00983486"/>
    <w:rsid w:val="0098657D"/>
    <w:rsid w:val="00990091"/>
    <w:rsid w:val="00990B34"/>
    <w:rsid w:val="009921A4"/>
    <w:rsid w:val="00992A04"/>
    <w:rsid w:val="00992D3E"/>
    <w:rsid w:val="0099416C"/>
    <w:rsid w:val="00995843"/>
    <w:rsid w:val="009A108A"/>
    <w:rsid w:val="009A2335"/>
    <w:rsid w:val="009B26D4"/>
    <w:rsid w:val="009B5447"/>
    <w:rsid w:val="009B57FE"/>
    <w:rsid w:val="009B60BC"/>
    <w:rsid w:val="009B6183"/>
    <w:rsid w:val="009B7C6F"/>
    <w:rsid w:val="009B7C8E"/>
    <w:rsid w:val="009C0F54"/>
    <w:rsid w:val="009C105B"/>
    <w:rsid w:val="009C31F3"/>
    <w:rsid w:val="009C5275"/>
    <w:rsid w:val="009D0EBA"/>
    <w:rsid w:val="009D147F"/>
    <w:rsid w:val="009D3C40"/>
    <w:rsid w:val="009E0810"/>
    <w:rsid w:val="009E5556"/>
    <w:rsid w:val="009E740C"/>
    <w:rsid w:val="009F06DA"/>
    <w:rsid w:val="009F241E"/>
    <w:rsid w:val="00A00F2C"/>
    <w:rsid w:val="00A014BE"/>
    <w:rsid w:val="00A037F8"/>
    <w:rsid w:val="00A0427D"/>
    <w:rsid w:val="00A04420"/>
    <w:rsid w:val="00A04FB1"/>
    <w:rsid w:val="00A06316"/>
    <w:rsid w:val="00A07213"/>
    <w:rsid w:val="00A10B16"/>
    <w:rsid w:val="00A139E3"/>
    <w:rsid w:val="00A14723"/>
    <w:rsid w:val="00A21B91"/>
    <w:rsid w:val="00A22E4F"/>
    <w:rsid w:val="00A23A14"/>
    <w:rsid w:val="00A258E6"/>
    <w:rsid w:val="00A25EAC"/>
    <w:rsid w:val="00A26E32"/>
    <w:rsid w:val="00A2750B"/>
    <w:rsid w:val="00A303FA"/>
    <w:rsid w:val="00A30F49"/>
    <w:rsid w:val="00A329D0"/>
    <w:rsid w:val="00A354EF"/>
    <w:rsid w:val="00A37DF6"/>
    <w:rsid w:val="00A37E4E"/>
    <w:rsid w:val="00A37FFA"/>
    <w:rsid w:val="00A420C7"/>
    <w:rsid w:val="00A45E0A"/>
    <w:rsid w:val="00A46F27"/>
    <w:rsid w:val="00A57B6A"/>
    <w:rsid w:val="00A57BE6"/>
    <w:rsid w:val="00A57D9C"/>
    <w:rsid w:val="00A61227"/>
    <w:rsid w:val="00A61617"/>
    <w:rsid w:val="00A62130"/>
    <w:rsid w:val="00A65472"/>
    <w:rsid w:val="00A70C25"/>
    <w:rsid w:val="00A70CE5"/>
    <w:rsid w:val="00A725D6"/>
    <w:rsid w:val="00A728EF"/>
    <w:rsid w:val="00A73AF5"/>
    <w:rsid w:val="00A77B2B"/>
    <w:rsid w:val="00A826D8"/>
    <w:rsid w:val="00A8569E"/>
    <w:rsid w:val="00A92D0D"/>
    <w:rsid w:val="00A93AAC"/>
    <w:rsid w:val="00A94A07"/>
    <w:rsid w:val="00AA0331"/>
    <w:rsid w:val="00AA32EE"/>
    <w:rsid w:val="00AA3BBA"/>
    <w:rsid w:val="00AA44ED"/>
    <w:rsid w:val="00AA4732"/>
    <w:rsid w:val="00AA590D"/>
    <w:rsid w:val="00AA7A78"/>
    <w:rsid w:val="00AB17CB"/>
    <w:rsid w:val="00AB5CE3"/>
    <w:rsid w:val="00AB6005"/>
    <w:rsid w:val="00AB6673"/>
    <w:rsid w:val="00AC09B3"/>
    <w:rsid w:val="00AC2872"/>
    <w:rsid w:val="00AC3DBF"/>
    <w:rsid w:val="00AC4F85"/>
    <w:rsid w:val="00AC562A"/>
    <w:rsid w:val="00AC6A40"/>
    <w:rsid w:val="00AD0A82"/>
    <w:rsid w:val="00AD2199"/>
    <w:rsid w:val="00AD2C93"/>
    <w:rsid w:val="00AE131E"/>
    <w:rsid w:val="00AE1AC2"/>
    <w:rsid w:val="00AE4355"/>
    <w:rsid w:val="00AE5EF5"/>
    <w:rsid w:val="00AE6646"/>
    <w:rsid w:val="00AE7E5E"/>
    <w:rsid w:val="00AF0FE2"/>
    <w:rsid w:val="00AF20DB"/>
    <w:rsid w:val="00AF2B48"/>
    <w:rsid w:val="00AF2C1A"/>
    <w:rsid w:val="00AF2E3D"/>
    <w:rsid w:val="00AF63AB"/>
    <w:rsid w:val="00B04F5D"/>
    <w:rsid w:val="00B06550"/>
    <w:rsid w:val="00B121A3"/>
    <w:rsid w:val="00B1522D"/>
    <w:rsid w:val="00B216D2"/>
    <w:rsid w:val="00B21D07"/>
    <w:rsid w:val="00B237C4"/>
    <w:rsid w:val="00B241FB"/>
    <w:rsid w:val="00B248CF"/>
    <w:rsid w:val="00B33B71"/>
    <w:rsid w:val="00B33D4A"/>
    <w:rsid w:val="00B37EB3"/>
    <w:rsid w:val="00B402D6"/>
    <w:rsid w:val="00B42081"/>
    <w:rsid w:val="00B429FC"/>
    <w:rsid w:val="00B45D74"/>
    <w:rsid w:val="00B46CE9"/>
    <w:rsid w:val="00B47899"/>
    <w:rsid w:val="00B511E8"/>
    <w:rsid w:val="00B57F09"/>
    <w:rsid w:val="00B616A8"/>
    <w:rsid w:val="00B6216E"/>
    <w:rsid w:val="00B63D37"/>
    <w:rsid w:val="00B70904"/>
    <w:rsid w:val="00B7171C"/>
    <w:rsid w:val="00B7541C"/>
    <w:rsid w:val="00B756D0"/>
    <w:rsid w:val="00B77019"/>
    <w:rsid w:val="00B8400A"/>
    <w:rsid w:val="00B90D30"/>
    <w:rsid w:val="00B92DF1"/>
    <w:rsid w:val="00B93BD0"/>
    <w:rsid w:val="00B94499"/>
    <w:rsid w:val="00B972F7"/>
    <w:rsid w:val="00B97BF0"/>
    <w:rsid w:val="00BA0B1F"/>
    <w:rsid w:val="00BA3A2B"/>
    <w:rsid w:val="00BA5A2F"/>
    <w:rsid w:val="00BB14CC"/>
    <w:rsid w:val="00BB2334"/>
    <w:rsid w:val="00BB6EB1"/>
    <w:rsid w:val="00BC1B52"/>
    <w:rsid w:val="00BC7E74"/>
    <w:rsid w:val="00BD14B9"/>
    <w:rsid w:val="00BD6675"/>
    <w:rsid w:val="00BE1E4A"/>
    <w:rsid w:val="00BE5E9A"/>
    <w:rsid w:val="00BE7F23"/>
    <w:rsid w:val="00BF2E3E"/>
    <w:rsid w:val="00BF38CA"/>
    <w:rsid w:val="00C018CD"/>
    <w:rsid w:val="00C03BAB"/>
    <w:rsid w:val="00C04C0B"/>
    <w:rsid w:val="00C14A51"/>
    <w:rsid w:val="00C20E37"/>
    <w:rsid w:val="00C27D7F"/>
    <w:rsid w:val="00C338EF"/>
    <w:rsid w:val="00C40C15"/>
    <w:rsid w:val="00C413B5"/>
    <w:rsid w:val="00C42973"/>
    <w:rsid w:val="00C4308C"/>
    <w:rsid w:val="00C448B2"/>
    <w:rsid w:val="00C44F6D"/>
    <w:rsid w:val="00C4598A"/>
    <w:rsid w:val="00C50510"/>
    <w:rsid w:val="00C50F73"/>
    <w:rsid w:val="00C5149E"/>
    <w:rsid w:val="00C550E9"/>
    <w:rsid w:val="00C565D0"/>
    <w:rsid w:val="00C56F1C"/>
    <w:rsid w:val="00C571F4"/>
    <w:rsid w:val="00C5794F"/>
    <w:rsid w:val="00C648A1"/>
    <w:rsid w:val="00C64E9C"/>
    <w:rsid w:val="00C65C02"/>
    <w:rsid w:val="00C66330"/>
    <w:rsid w:val="00C6771F"/>
    <w:rsid w:val="00C6795D"/>
    <w:rsid w:val="00C71CDD"/>
    <w:rsid w:val="00C730BC"/>
    <w:rsid w:val="00C74AF6"/>
    <w:rsid w:val="00C77E44"/>
    <w:rsid w:val="00C80DDB"/>
    <w:rsid w:val="00C8184C"/>
    <w:rsid w:val="00C83C95"/>
    <w:rsid w:val="00C86077"/>
    <w:rsid w:val="00C8685D"/>
    <w:rsid w:val="00C86E23"/>
    <w:rsid w:val="00C87045"/>
    <w:rsid w:val="00C936D7"/>
    <w:rsid w:val="00C95BF2"/>
    <w:rsid w:val="00CA17F7"/>
    <w:rsid w:val="00CA6297"/>
    <w:rsid w:val="00CB1D5D"/>
    <w:rsid w:val="00CB3AAC"/>
    <w:rsid w:val="00CB4822"/>
    <w:rsid w:val="00CB48CA"/>
    <w:rsid w:val="00CC0FEC"/>
    <w:rsid w:val="00CC3536"/>
    <w:rsid w:val="00CC3E00"/>
    <w:rsid w:val="00CD27B6"/>
    <w:rsid w:val="00CD6C7B"/>
    <w:rsid w:val="00CE1C42"/>
    <w:rsid w:val="00CE23E0"/>
    <w:rsid w:val="00CE4682"/>
    <w:rsid w:val="00CE46F3"/>
    <w:rsid w:val="00CE52D7"/>
    <w:rsid w:val="00CF1B40"/>
    <w:rsid w:val="00CF2E40"/>
    <w:rsid w:val="00CF386C"/>
    <w:rsid w:val="00CF4105"/>
    <w:rsid w:val="00CF4BDE"/>
    <w:rsid w:val="00D011C0"/>
    <w:rsid w:val="00D01F07"/>
    <w:rsid w:val="00D02EF8"/>
    <w:rsid w:val="00D03106"/>
    <w:rsid w:val="00D03B79"/>
    <w:rsid w:val="00D07A01"/>
    <w:rsid w:val="00D1062D"/>
    <w:rsid w:val="00D10CCB"/>
    <w:rsid w:val="00D14A81"/>
    <w:rsid w:val="00D21E0A"/>
    <w:rsid w:val="00D22994"/>
    <w:rsid w:val="00D23AAA"/>
    <w:rsid w:val="00D24A6B"/>
    <w:rsid w:val="00D30245"/>
    <w:rsid w:val="00D3177C"/>
    <w:rsid w:val="00D32A37"/>
    <w:rsid w:val="00D40C76"/>
    <w:rsid w:val="00D45505"/>
    <w:rsid w:val="00D46F2A"/>
    <w:rsid w:val="00D50FFC"/>
    <w:rsid w:val="00D57427"/>
    <w:rsid w:val="00D614E2"/>
    <w:rsid w:val="00D62458"/>
    <w:rsid w:val="00D63F58"/>
    <w:rsid w:val="00D7167D"/>
    <w:rsid w:val="00D72481"/>
    <w:rsid w:val="00D74E3E"/>
    <w:rsid w:val="00D83992"/>
    <w:rsid w:val="00D85C3D"/>
    <w:rsid w:val="00D8664D"/>
    <w:rsid w:val="00D90D28"/>
    <w:rsid w:val="00D90F64"/>
    <w:rsid w:val="00D94D28"/>
    <w:rsid w:val="00DA0B91"/>
    <w:rsid w:val="00DA0E90"/>
    <w:rsid w:val="00DA718F"/>
    <w:rsid w:val="00DB192A"/>
    <w:rsid w:val="00DB1C44"/>
    <w:rsid w:val="00DB1F2F"/>
    <w:rsid w:val="00DB7906"/>
    <w:rsid w:val="00DB7DFB"/>
    <w:rsid w:val="00DC0C07"/>
    <w:rsid w:val="00DC105E"/>
    <w:rsid w:val="00DC327E"/>
    <w:rsid w:val="00DC35D0"/>
    <w:rsid w:val="00DC3A20"/>
    <w:rsid w:val="00DD1AF6"/>
    <w:rsid w:val="00DD4804"/>
    <w:rsid w:val="00DD6C25"/>
    <w:rsid w:val="00DD7CF1"/>
    <w:rsid w:val="00DE0699"/>
    <w:rsid w:val="00DE1003"/>
    <w:rsid w:val="00DE2408"/>
    <w:rsid w:val="00DE2B38"/>
    <w:rsid w:val="00DE3727"/>
    <w:rsid w:val="00DE4C40"/>
    <w:rsid w:val="00DE4F6F"/>
    <w:rsid w:val="00DE5B26"/>
    <w:rsid w:val="00DF0BC3"/>
    <w:rsid w:val="00DF2F11"/>
    <w:rsid w:val="00DF3691"/>
    <w:rsid w:val="00DF46B8"/>
    <w:rsid w:val="00DF77DD"/>
    <w:rsid w:val="00E00794"/>
    <w:rsid w:val="00E00AE1"/>
    <w:rsid w:val="00E0267C"/>
    <w:rsid w:val="00E05E6C"/>
    <w:rsid w:val="00E07AC3"/>
    <w:rsid w:val="00E163BC"/>
    <w:rsid w:val="00E17400"/>
    <w:rsid w:val="00E17D99"/>
    <w:rsid w:val="00E20429"/>
    <w:rsid w:val="00E23100"/>
    <w:rsid w:val="00E23542"/>
    <w:rsid w:val="00E26356"/>
    <w:rsid w:val="00E266B7"/>
    <w:rsid w:val="00E40294"/>
    <w:rsid w:val="00E418BE"/>
    <w:rsid w:val="00E47E26"/>
    <w:rsid w:val="00E50D4C"/>
    <w:rsid w:val="00E55739"/>
    <w:rsid w:val="00E558DB"/>
    <w:rsid w:val="00E60A39"/>
    <w:rsid w:val="00E61FDF"/>
    <w:rsid w:val="00E62ED2"/>
    <w:rsid w:val="00E63209"/>
    <w:rsid w:val="00E651A3"/>
    <w:rsid w:val="00E659B5"/>
    <w:rsid w:val="00E719C4"/>
    <w:rsid w:val="00E869FA"/>
    <w:rsid w:val="00E9283B"/>
    <w:rsid w:val="00E92C13"/>
    <w:rsid w:val="00E942B0"/>
    <w:rsid w:val="00E945C4"/>
    <w:rsid w:val="00E961BD"/>
    <w:rsid w:val="00E96661"/>
    <w:rsid w:val="00EA04CA"/>
    <w:rsid w:val="00EA09BC"/>
    <w:rsid w:val="00EA2625"/>
    <w:rsid w:val="00EA43DE"/>
    <w:rsid w:val="00EA4BE1"/>
    <w:rsid w:val="00EA7381"/>
    <w:rsid w:val="00EB4B3A"/>
    <w:rsid w:val="00EB6A37"/>
    <w:rsid w:val="00EB7F81"/>
    <w:rsid w:val="00EC1369"/>
    <w:rsid w:val="00EC5278"/>
    <w:rsid w:val="00ED136A"/>
    <w:rsid w:val="00ED54C5"/>
    <w:rsid w:val="00EE0231"/>
    <w:rsid w:val="00EE24A3"/>
    <w:rsid w:val="00EE299B"/>
    <w:rsid w:val="00EE3510"/>
    <w:rsid w:val="00EE3960"/>
    <w:rsid w:val="00EE528F"/>
    <w:rsid w:val="00EF0129"/>
    <w:rsid w:val="00EF4748"/>
    <w:rsid w:val="00F01136"/>
    <w:rsid w:val="00F02395"/>
    <w:rsid w:val="00F04DDE"/>
    <w:rsid w:val="00F04FC5"/>
    <w:rsid w:val="00F05BD4"/>
    <w:rsid w:val="00F074E1"/>
    <w:rsid w:val="00F116C1"/>
    <w:rsid w:val="00F12B5A"/>
    <w:rsid w:val="00F1518D"/>
    <w:rsid w:val="00F1747E"/>
    <w:rsid w:val="00F20885"/>
    <w:rsid w:val="00F2152C"/>
    <w:rsid w:val="00F256F3"/>
    <w:rsid w:val="00F27C05"/>
    <w:rsid w:val="00F3158D"/>
    <w:rsid w:val="00F54FAD"/>
    <w:rsid w:val="00F56BF7"/>
    <w:rsid w:val="00F61FB9"/>
    <w:rsid w:val="00F660D8"/>
    <w:rsid w:val="00F662A4"/>
    <w:rsid w:val="00F66E2D"/>
    <w:rsid w:val="00F679C3"/>
    <w:rsid w:val="00F71FF6"/>
    <w:rsid w:val="00F7555D"/>
    <w:rsid w:val="00F76121"/>
    <w:rsid w:val="00F805FF"/>
    <w:rsid w:val="00F80841"/>
    <w:rsid w:val="00F8360F"/>
    <w:rsid w:val="00F83DBB"/>
    <w:rsid w:val="00F862BE"/>
    <w:rsid w:val="00F87C18"/>
    <w:rsid w:val="00F9001D"/>
    <w:rsid w:val="00F91CC5"/>
    <w:rsid w:val="00F95922"/>
    <w:rsid w:val="00FA0295"/>
    <w:rsid w:val="00FA11C0"/>
    <w:rsid w:val="00FA6BCE"/>
    <w:rsid w:val="00FA7CDE"/>
    <w:rsid w:val="00FB0308"/>
    <w:rsid w:val="00FB1197"/>
    <w:rsid w:val="00FB1973"/>
    <w:rsid w:val="00FB200A"/>
    <w:rsid w:val="00FB56CF"/>
    <w:rsid w:val="00FB6BDE"/>
    <w:rsid w:val="00FB78AE"/>
    <w:rsid w:val="00FC3B6C"/>
    <w:rsid w:val="00FC4858"/>
    <w:rsid w:val="00FC6605"/>
    <w:rsid w:val="00FC78E3"/>
    <w:rsid w:val="00FC7E71"/>
    <w:rsid w:val="00FD0791"/>
    <w:rsid w:val="00FE23EC"/>
    <w:rsid w:val="00FE4FAA"/>
    <w:rsid w:val="00FE68BF"/>
    <w:rsid w:val="00FF386C"/>
    <w:rsid w:val="00FF4A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91670D6"/>
  <w15:docId w15:val="{CE79D0E0-2A10-482D-8133-711B562DA0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3F95"/>
    <w:pPr>
      <w:widowControl w:val="0"/>
      <w:jc w:val="both"/>
    </w:pPr>
    <w:rPr>
      <w:rFonts w:ascii="HG丸ｺﾞｼｯｸM-PRO" w:eastAsia="HG丸ｺﾞｼｯｸM-PRO"/>
      <w:sz w:val="22"/>
    </w:rPr>
  </w:style>
  <w:style w:type="paragraph" w:styleId="1">
    <w:name w:val="heading 1"/>
    <w:basedOn w:val="a"/>
    <w:next w:val="a"/>
    <w:link w:val="10"/>
    <w:uiPriority w:val="9"/>
    <w:qFormat/>
    <w:rsid w:val="00BD6675"/>
    <w:pPr>
      <w:spacing w:beforeLines="100" w:before="100" w:afterLines="20" w:after="20" w:line="400" w:lineRule="exact"/>
      <w:outlineLvl w:val="0"/>
    </w:pPr>
    <w:rPr>
      <w:rFonts w:ascii="HGｺﾞｼｯｸE" w:eastAsia="HGｺﾞｼｯｸE" w:hAnsi="HGｺﾞｼｯｸE"/>
      <w:sz w:val="30"/>
      <w:szCs w:val="30"/>
    </w:rPr>
  </w:style>
  <w:style w:type="paragraph" w:styleId="2">
    <w:name w:val="heading 2"/>
    <w:basedOn w:val="a"/>
    <w:next w:val="a"/>
    <w:link w:val="20"/>
    <w:uiPriority w:val="9"/>
    <w:unhideWhenUsed/>
    <w:qFormat/>
    <w:rsid w:val="004F5478"/>
    <w:pPr>
      <w:spacing w:beforeLines="80" w:before="80" w:afterLines="20" w:after="20" w:line="360" w:lineRule="exact"/>
      <w:outlineLvl w:val="1"/>
    </w:pPr>
    <w:rPr>
      <w:rFonts w:ascii="HGｺﾞｼｯｸE" w:eastAsia="HGｺﾞｼｯｸE" w:hAnsi="HGｺﾞｼｯｸE"/>
      <w:sz w:val="26"/>
      <w:szCs w:val="26"/>
    </w:rPr>
  </w:style>
  <w:style w:type="paragraph" w:styleId="3">
    <w:name w:val="heading 3"/>
    <w:basedOn w:val="a"/>
    <w:next w:val="a"/>
    <w:link w:val="30"/>
    <w:uiPriority w:val="9"/>
    <w:unhideWhenUsed/>
    <w:qFormat/>
    <w:rsid w:val="002B5AC9"/>
    <w:pPr>
      <w:autoSpaceDE w:val="0"/>
      <w:autoSpaceDN w:val="0"/>
      <w:spacing w:beforeLines="50" w:before="50" w:afterLines="20" w:after="20"/>
      <w:ind w:leftChars="150" w:left="350" w:hangingChars="200" w:hanging="200"/>
      <w:outlineLvl w:val="2"/>
    </w:pPr>
    <w:rPr>
      <w:rFonts w:ascii="HGｺﾞｼｯｸE" w:eastAsia="HGｺﾞｼｯｸE" w:hAnsi="HGｺﾞｼｯｸE"/>
      <w:sz w:val="25"/>
      <w:szCs w:val="24"/>
    </w:rPr>
  </w:style>
  <w:style w:type="paragraph" w:styleId="4">
    <w:name w:val="heading 4"/>
    <w:basedOn w:val="a"/>
    <w:next w:val="a"/>
    <w:link w:val="40"/>
    <w:qFormat/>
    <w:rsid w:val="00425C29"/>
    <w:pPr>
      <w:keepNext/>
      <w:autoSpaceDE w:val="0"/>
      <w:autoSpaceDN w:val="0"/>
      <w:spacing w:beforeLines="50" w:before="50" w:afterLines="20" w:after="20"/>
      <w:ind w:leftChars="300" w:left="300"/>
      <w:outlineLvl w:val="3"/>
    </w:pPr>
    <w:rPr>
      <w:rFonts w:ascii="ＭＳ ゴシック" w:eastAsia="ＭＳ ゴシック" w:hAnsi="Century" w:cs="Times New Roman"/>
      <w:b/>
      <w:bCs/>
      <w:kern w:val="0"/>
      <w:sz w:val="21"/>
    </w:rPr>
  </w:style>
  <w:style w:type="paragraph" w:styleId="5">
    <w:name w:val="heading 5"/>
    <w:basedOn w:val="a"/>
    <w:next w:val="a"/>
    <w:link w:val="50"/>
    <w:uiPriority w:val="9"/>
    <w:unhideWhenUsed/>
    <w:qFormat/>
    <w:rsid w:val="007F4064"/>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C7E74"/>
    <w:pPr>
      <w:tabs>
        <w:tab w:val="center" w:pos="4252"/>
        <w:tab w:val="right" w:pos="8504"/>
      </w:tabs>
      <w:snapToGrid w:val="0"/>
    </w:pPr>
  </w:style>
  <w:style w:type="character" w:customStyle="1" w:styleId="a4">
    <w:name w:val="ヘッダー (文字)"/>
    <w:basedOn w:val="a0"/>
    <w:link w:val="a3"/>
    <w:uiPriority w:val="99"/>
    <w:rsid w:val="00BC7E74"/>
    <w:rPr>
      <w:rFonts w:eastAsia="HG丸ｺﾞｼｯｸM-PRO"/>
      <w:sz w:val="22"/>
    </w:rPr>
  </w:style>
  <w:style w:type="paragraph" w:styleId="a5">
    <w:name w:val="footer"/>
    <w:basedOn w:val="a"/>
    <w:link w:val="a6"/>
    <w:uiPriority w:val="99"/>
    <w:unhideWhenUsed/>
    <w:rsid w:val="00BC7E74"/>
    <w:pPr>
      <w:tabs>
        <w:tab w:val="center" w:pos="4252"/>
        <w:tab w:val="right" w:pos="8504"/>
      </w:tabs>
      <w:snapToGrid w:val="0"/>
    </w:pPr>
  </w:style>
  <w:style w:type="character" w:customStyle="1" w:styleId="a6">
    <w:name w:val="フッター (文字)"/>
    <w:basedOn w:val="a0"/>
    <w:link w:val="a5"/>
    <w:uiPriority w:val="99"/>
    <w:rsid w:val="00BC7E74"/>
    <w:rPr>
      <w:rFonts w:eastAsia="HG丸ｺﾞｼｯｸM-PRO"/>
      <w:sz w:val="22"/>
    </w:rPr>
  </w:style>
  <w:style w:type="paragraph" w:styleId="a7">
    <w:name w:val="Balloon Text"/>
    <w:basedOn w:val="a"/>
    <w:link w:val="a8"/>
    <w:uiPriority w:val="99"/>
    <w:semiHidden/>
    <w:unhideWhenUsed/>
    <w:rsid w:val="001D152A"/>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1D152A"/>
    <w:rPr>
      <w:rFonts w:asciiTheme="majorHAnsi" w:eastAsiaTheme="majorEastAsia" w:hAnsiTheme="majorHAnsi" w:cstheme="majorBidi"/>
      <w:sz w:val="18"/>
      <w:szCs w:val="18"/>
    </w:rPr>
  </w:style>
  <w:style w:type="paragraph" w:customStyle="1" w:styleId="a9">
    <w:name w:val="見出し　章"/>
    <w:basedOn w:val="a"/>
    <w:next w:val="a"/>
    <w:qFormat/>
    <w:rsid w:val="00FC4858"/>
    <w:pPr>
      <w:spacing w:afterLines="100" w:after="360"/>
      <w:jc w:val="center"/>
      <w:outlineLvl w:val="0"/>
    </w:pPr>
    <w:rPr>
      <w:rFonts w:ascii="HGS創英角ｺﾞｼｯｸUB" w:eastAsia="HGS創英角ｺﾞｼｯｸUB" w:hAnsi="HGS創英角ｺﾞｼｯｸUB"/>
      <w:sz w:val="36"/>
      <w:szCs w:val="36"/>
    </w:rPr>
  </w:style>
  <w:style w:type="character" w:customStyle="1" w:styleId="10">
    <w:name w:val="見出し 1 (文字)"/>
    <w:basedOn w:val="a0"/>
    <w:link w:val="1"/>
    <w:uiPriority w:val="9"/>
    <w:rsid w:val="00BD6675"/>
    <w:rPr>
      <w:rFonts w:ascii="HGｺﾞｼｯｸE" w:eastAsia="HGｺﾞｼｯｸE" w:hAnsi="HGｺﾞｼｯｸE"/>
      <w:sz w:val="30"/>
      <w:szCs w:val="30"/>
    </w:rPr>
  </w:style>
  <w:style w:type="character" w:customStyle="1" w:styleId="20">
    <w:name w:val="見出し 2 (文字)"/>
    <w:basedOn w:val="a0"/>
    <w:link w:val="2"/>
    <w:uiPriority w:val="9"/>
    <w:rsid w:val="004F5478"/>
    <w:rPr>
      <w:rFonts w:ascii="HGｺﾞｼｯｸE" w:eastAsia="HGｺﾞｼｯｸE" w:hAnsi="HGｺﾞｼｯｸE"/>
      <w:sz w:val="26"/>
      <w:szCs w:val="26"/>
    </w:rPr>
  </w:style>
  <w:style w:type="paragraph" w:customStyle="1" w:styleId="11">
    <w:name w:val="本文1"/>
    <w:basedOn w:val="a"/>
    <w:qFormat/>
    <w:rsid w:val="00FC4858"/>
    <w:pPr>
      <w:autoSpaceDE w:val="0"/>
      <w:autoSpaceDN w:val="0"/>
      <w:ind w:leftChars="180" w:left="378" w:firstLineChars="100" w:firstLine="210"/>
    </w:pPr>
  </w:style>
  <w:style w:type="paragraph" w:customStyle="1" w:styleId="aa">
    <w:name w:val="本文０"/>
    <w:basedOn w:val="a"/>
    <w:qFormat/>
    <w:rsid w:val="00C4598A"/>
    <w:pPr>
      <w:ind w:leftChars="100" w:left="210" w:firstLineChars="100" w:firstLine="210"/>
    </w:pPr>
  </w:style>
  <w:style w:type="table" w:styleId="ab">
    <w:name w:val="Table Grid"/>
    <w:basedOn w:val="a1"/>
    <w:uiPriority w:val="39"/>
    <w:rsid w:val="005946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
    <w:name w:val="本文２"/>
    <w:basedOn w:val="a"/>
    <w:link w:val="ad"/>
    <w:qFormat/>
    <w:rsid w:val="00594BCD"/>
    <w:pPr>
      <w:autoSpaceDE w:val="0"/>
      <w:autoSpaceDN w:val="0"/>
      <w:ind w:leftChars="260" w:left="260" w:firstLineChars="100" w:firstLine="100"/>
    </w:pPr>
    <w:rPr>
      <w:rFonts w:hAnsi="Century" w:cs="Times New Roman"/>
      <w:kern w:val="0"/>
    </w:rPr>
  </w:style>
  <w:style w:type="character" w:customStyle="1" w:styleId="ad">
    <w:name w:val="本文２ (文字)"/>
    <w:basedOn w:val="a0"/>
    <w:link w:val="ac"/>
    <w:rsid w:val="00594BCD"/>
    <w:rPr>
      <w:rFonts w:ascii="HG丸ｺﾞｼｯｸM-PRO" w:eastAsia="HG丸ｺﾞｼｯｸM-PRO" w:hAnsi="Century" w:cs="Times New Roman"/>
      <w:kern w:val="0"/>
      <w:sz w:val="22"/>
    </w:rPr>
  </w:style>
  <w:style w:type="paragraph" w:customStyle="1" w:styleId="ae">
    <w:name w:val="図表タイトル"/>
    <w:basedOn w:val="a"/>
    <w:link w:val="af"/>
    <w:qFormat/>
    <w:rsid w:val="00983486"/>
    <w:pPr>
      <w:spacing w:beforeLines="80" w:before="80" w:afterLines="20" w:after="20" w:line="240" w:lineRule="exact"/>
      <w:ind w:leftChars="200" w:left="200"/>
      <w:jc w:val="center"/>
    </w:pPr>
    <w:rPr>
      <w:rFonts w:ascii="ＭＳ ゴシック" w:eastAsia="ＭＳ ゴシック" w:hAnsi="ＭＳ ゴシック"/>
      <w:sz w:val="20"/>
      <w:szCs w:val="20"/>
    </w:rPr>
  </w:style>
  <w:style w:type="character" w:customStyle="1" w:styleId="30">
    <w:name w:val="見出し 3 (文字)"/>
    <w:basedOn w:val="a0"/>
    <w:link w:val="3"/>
    <w:uiPriority w:val="9"/>
    <w:rsid w:val="002B5AC9"/>
    <w:rPr>
      <w:rFonts w:ascii="HGｺﾞｼｯｸE" w:eastAsia="HGｺﾞｼｯｸE" w:hAnsi="HGｺﾞｼｯｸE"/>
      <w:sz w:val="25"/>
      <w:szCs w:val="24"/>
    </w:rPr>
  </w:style>
  <w:style w:type="character" w:customStyle="1" w:styleId="50">
    <w:name w:val="見出し 5 (文字)"/>
    <w:basedOn w:val="a0"/>
    <w:link w:val="5"/>
    <w:uiPriority w:val="9"/>
    <w:rsid w:val="007F4064"/>
    <w:rPr>
      <w:rFonts w:asciiTheme="majorHAnsi" w:eastAsiaTheme="majorEastAsia" w:hAnsiTheme="majorHAnsi" w:cstheme="majorBidi"/>
      <w:sz w:val="22"/>
    </w:rPr>
  </w:style>
  <w:style w:type="character" w:customStyle="1" w:styleId="40">
    <w:name w:val="見出し 4 (文字)"/>
    <w:basedOn w:val="a0"/>
    <w:link w:val="4"/>
    <w:rsid w:val="00425C29"/>
    <w:rPr>
      <w:rFonts w:ascii="ＭＳ ゴシック" w:eastAsia="ＭＳ ゴシック" w:hAnsi="Century" w:cs="Times New Roman"/>
      <w:b/>
      <w:bCs/>
      <w:kern w:val="0"/>
    </w:rPr>
  </w:style>
  <w:style w:type="paragraph" w:customStyle="1" w:styleId="af0">
    <w:name w:val="本文４"/>
    <w:basedOn w:val="a"/>
    <w:qFormat/>
    <w:rsid w:val="002E61E0"/>
    <w:pPr>
      <w:autoSpaceDE w:val="0"/>
      <w:autoSpaceDN w:val="0"/>
      <w:ind w:leftChars="425" w:left="425" w:firstLineChars="100" w:firstLine="100"/>
    </w:pPr>
    <w:rPr>
      <w:rFonts w:hAnsi="Century" w:cs="Times New Roman"/>
      <w:kern w:val="0"/>
    </w:rPr>
  </w:style>
  <w:style w:type="paragraph" w:customStyle="1" w:styleId="af1">
    <w:name w:val="本文３"/>
    <w:basedOn w:val="af0"/>
    <w:qFormat/>
    <w:rsid w:val="0044616D"/>
    <w:pPr>
      <w:ind w:leftChars="270" w:left="270"/>
    </w:pPr>
    <w:rPr>
      <w:rFonts w:hAnsi="HG丸ｺﾞｼｯｸM-PRO" w:cstheme="minorBidi"/>
      <w:kern w:val="2"/>
      <w:szCs w:val="22"/>
    </w:rPr>
  </w:style>
  <w:style w:type="paragraph" w:customStyle="1" w:styleId="af2">
    <w:name w:val="箇条書　１"/>
    <w:basedOn w:val="af3"/>
    <w:qFormat/>
    <w:rsid w:val="00A07213"/>
  </w:style>
  <w:style w:type="paragraph" w:customStyle="1" w:styleId="af4">
    <w:name w:val="表頭"/>
    <w:basedOn w:val="a"/>
    <w:qFormat/>
    <w:rsid w:val="00D62458"/>
    <w:pPr>
      <w:adjustRightInd w:val="0"/>
      <w:snapToGrid w:val="0"/>
      <w:spacing w:line="200" w:lineRule="exact"/>
      <w:jc w:val="center"/>
    </w:pPr>
    <w:rPr>
      <w:rFonts w:ascii="HGPｺﾞｼｯｸM" w:eastAsia="HGPｺﾞｼｯｸM"/>
      <w:sz w:val="14"/>
      <w:szCs w:val="14"/>
    </w:rPr>
  </w:style>
  <w:style w:type="paragraph" w:customStyle="1" w:styleId="af5">
    <w:name w:val="単位"/>
    <w:basedOn w:val="a"/>
    <w:qFormat/>
    <w:rsid w:val="003824D5"/>
    <w:pPr>
      <w:autoSpaceDE w:val="0"/>
      <w:autoSpaceDN w:val="0"/>
      <w:spacing w:line="200" w:lineRule="exact"/>
      <w:ind w:rightChars="100" w:right="100"/>
      <w:jc w:val="right"/>
    </w:pPr>
    <w:rPr>
      <w:rFonts w:ascii="HGｺﾞｼｯｸM" w:eastAsia="HGｺﾞｼｯｸM"/>
      <w:sz w:val="18"/>
    </w:rPr>
  </w:style>
  <w:style w:type="table" w:customStyle="1" w:styleId="12">
    <w:name w:val="表 (格子)1"/>
    <w:basedOn w:val="a1"/>
    <w:next w:val="ab"/>
    <w:uiPriority w:val="59"/>
    <w:rsid w:val="004A06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b"/>
    <w:uiPriority w:val="59"/>
    <w:rsid w:val="00D724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出典"/>
    <w:basedOn w:val="a"/>
    <w:qFormat/>
    <w:rsid w:val="00D72481"/>
    <w:pPr>
      <w:autoSpaceDE w:val="0"/>
      <w:autoSpaceDN w:val="0"/>
      <w:spacing w:beforeLines="10" w:before="36" w:line="240" w:lineRule="exact"/>
      <w:jc w:val="right"/>
    </w:pPr>
    <w:rPr>
      <w:rFonts w:ascii="HGPｺﾞｼｯｸM" w:eastAsia="HGPｺﾞｼｯｸM"/>
      <w:sz w:val="18"/>
      <w:szCs w:val="18"/>
    </w:rPr>
  </w:style>
  <w:style w:type="table" w:customStyle="1" w:styleId="31">
    <w:name w:val="表 (格子)3"/>
    <w:basedOn w:val="a1"/>
    <w:next w:val="ab"/>
    <w:uiPriority w:val="59"/>
    <w:rsid w:val="00B754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表内左９"/>
    <w:basedOn w:val="a"/>
    <w:qFormat/>
    <w:rsid w:val="00DE1003"/>
    <w:pPr>
      <w:autoSpaceDE w:val="0"/>
      <w:autoSpaceDN w:val="0"/>
      <w:spacing w:line="240" w:lineRule="exact"/>
      <w:ind w:leftChars="50" w:left="50" w:rightChars="20" w:right="20"/>
      <w:jc w:val="left"/>
    </w:pPr>
    <w:rPr>
      <w:rFonts w:ascii="HGｺﾞｼｯｸM" w:eastAsia="HGｺﾞｼｯｸM"/>
      <w:sz w:val="18"/>
    </w:rPr>
  </w:style>
  <w:style w:type="paragraph" w:customStyle="1" w:styleId="af8">
    <w:name w:val="表内中央９"/>
    <w:basedOn w:val="a"/>
    <w:qFormat/>
    <w:rsid w:val="00CA6297"/>
    <w:pPr>
      <w:autoSpaceDE w:val="0"/>
      <w:autoSpaceDN w:val="0"/>
      <w:spacing w:line="240" w:lineRule="exact"/>
      <w:jc w:val="center"/>
    </w:pPr>
    <w:rPr>
      <w:rFonts w:ascii="HGｺﾞｼｯｸM" w:eastAsia="HGｺﾞｼｯｸM"/>
      <w:sz w:val="18"/>
    </w:rPr>
  </w:style>
  <w:style w:type="paragraph" w:customStyle="1" w:styleId="100">
    <w:name w:val="表頭（中央10）"/>
    <w:basedOn w:val="a"/>
    <w:qFormat/>
    <w:rsid w:val="00AB6005"/>
    <w:pPr>
      <w:autoSpaceDE w:val="0"/>
      <w:autoSpaceDN w:val="0"/>
      <w:spacing w:line="260" w:lineRule="exact"/>
      <w:jc w:val="center"/>
    </w:pPr>
    <w:rPr>
      <w:rFonts w:ascii="HGｺﾞｼｯｸM" w:eastAsia="HGｺﾞｼｯｸM"/>
      <w:sz w:val="20"/>
    </w:rPr>
  </w:style>
  <w:style w:type="paragraph" w:customStyle="1" w:styleId="101">
    <w:name w:val="表内中央10"/>
    <w:basedOn w:val="a"/>
    <w:qFormat/>
    <w:rsid w:val="00AB6005"/>
    <w:pPr>
      <w:autoSpaceDE w:val="0"/>
      <w:autoSpaceDN w:val="0"/>
      <w:spacing w:line="240" w:lineRule="exact"/>
      <w:jc w:val="center"/>
    </w:pPr>
    <w:rPr>
      <w:rFonts w:ascii="HGｺﾞｼｯｸM" w:eastAsia="HGｺﾞｼｯｸM"/>
      <w:sz w:val="20"/>
    </w:rPr>
  </w:style>
  <w:style w:type="paragraph" w:customStyle="1" w:styleId="af9">
    <w:name w:val="表内数値"/>
    <w:basedOn w:val="a"/>
    <w:qFormat/>
    <w:rsid w:val="00186FD3"/>
    <w:pPr>
      <w:widowControl/>
      <w:autoSpaceDE w:val="0"/>
      <w:autoSpaceDN w:val="0"/>
      <w:spacing w:line="240" w:lineRule="exact"/>
      <w:ind w:rightChars="20" w:right="20"/>
      <w:jc w:val="right"/>
    </w:pPr>
    <w:rPr>
      <w:rFonts w:ascii="HGｺﾞｼｯｸM" w:eastAsia="HGｺﾞｼｯｸM"/>
      <w:sz w:val="20"/>
    </w:rPr>
  </w:style>
  <w:style w:type="table" w:customStyle="1" w:styleId="41">
    <w:name w:val="表 (格子)4"/>
    <w:basedOn w:val="a1"/>
    <w:next w:val="ab"/>
    <w:uiPriority w:val="59"/>
    <w:rsid w:val="00CA62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2">
    <w:name w:val="表内左10"/>
    <w:basedOn w:val="a"/>
    <w:qFormat/>
    <w:rsid w:val="004E70C2"/>
    <w:pPr>
      <w:autoSpaceDE w:val="0"/>
      <w:autoSpaceDN w:val="0"/>
      <w:spacing w:line="240" w:lineRule="exact"/>
      <w:ind w:leftChars="50" w:left="50" w:rightChars="20" w:right="20"/>
      <w:jc w:val="left"/>
    </w:pPr>
    <w:rPr>
      <w:rFonts w:ascii="HGｺﾞｼｯｸM" w:eastAsia="HGｺﾞｼｯｸM"/>
      <w:sz w:val="20"/>
    </w:rPr>
  </w:style>
  <w:style w:type="table" w:customStyle="1" w:styleId="51">
    <w:name w:val="表 (格子)5"/>
    <w:basedOn w:val="a1"/>
    <w:next w:val="ab"/>
    <w:uiPriority w:val="59"/>
    <w:rsid w:val="00A73A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b"/>
    <w:uiPriority w:val="59"/>
    <w:rsid w:val="00624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b"/>
    <w:uiPriority w:val="59"/>
    <w:rsid w:val="006331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表 (格子)8"/>
    <w:basedOn w:val="a1"/>
    <w:next w:val="ab"/>
    <w:uiPriority w:val="59"/>
    <w:rsid w:val="00000E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表 (格子)9"/>
    <w:basedOn w:val="a1"/>
    <w:next w:val="ab"/>
    <w:uiPriority w:val="59"/>
    <w:rsid w:val="001F5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3">
    <w:name w:val="表 (格子)10"/>
    <w:basedOn w:val="a1"/>
    <w:next w:val="ab"/>
    <w:uiPriority w:val="59"/>
    <w:rsid w:val="00230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b"/>
    <w:uiPriority w:val="59"/>
    <w:rsid w:val="00230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1"/>
    <w:next w:val="ab"/>
    <w:uiPriority w:val="59"/>
    <w:rsid w:val="000910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b"/>
    <w:uiPriority w:val="59"/>
    <w:rsid w:val="00AC3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箇条書　２"/>
    <w:basedOn w:val="a"/>
    <w:qFormat/>
    <w:rsid w:val="009C0F54"/>
    <w:pPr>
      <w:ind w:leftChars="300" w:left="400" w:hangingChars="100" w:hanging="100"/>
    </w:pPr>
    <w:rPr>
      <w:szCs w:val="22"/>
    </w:rPr>
  </w:style>
  <w:style w:type="paragraph" w:customStyle="1" w:styleId="afa">
    <w:name w:val="見出し　あ～ら行"/>
    <w:basedOn w:val="a"/>
    <w:qFormat/>
    <w:rsid w:val="00915862"/>
    <w:pPr>
      <w:pBdr>
        <w:bottom w:val="dotted" w:sz="12" w:space="1" w:color="auto"/>
      </w:pBdr>
      <w:spacing w:beforeLines="80" w:before="288" w:afterLines="20" w:after="72"/>
      <w:ind w:leftChars="150" w:left="315"/>
    </w:pPr>
    <w:rPr>
      <w:rFonts w:ascii="HGPｺﾞｼｯｸE" w:eastAsia="HGPｺﾞｼｯｸE" w:hAnsi="HGPｺﾞｼｯｸE"/>
      <w:sz w:val="24"/>
    </w:rPr>
  </w:style>
  <w:style w:type="paragraph" w:customStyle="1" w:styleId="afb">
    <w:name w:val="用語"/>
    <w:basedOn w:val="a"/>
    <w:qFormat/>
    <w:rsid w:val="00915862"/>
    <w:pPr>
      <w:spacing w:beforeLines="50" w:before="180" w:afterLines="10" w:after="36"/>
      <w:ind w:leftChars="200" w:left="420"/>
    </w:pPr>
    <w:rPr>
      <w:rFonts w:asciiTheme="majorEastAsia" w:eastAsiaTheme="majorEastAsia" w:hAnsiTheme="majorEastAsia"/>
    </w:rPr>
  </w:style>
  <w:style w:type="paragraph" w:customStyle="1" w:styleId="afc">
    <w:name w:val="用語解説文"/>
    <w:basedOn w:val="a"/>
    <w:qFormat/>
    <w:rsid w:val="00915862"/>
    <w:pPr>
      <w:spacing w:line="340" w:lineRule="exact"/>
      <w:ind w:leftChars="300" w:left="300" w:firstLineChars="100" w:firstLine="100"/>
    </w:pPr>
    <w:rPr>
      <w:sz w:val="21"/>
      <w:szCs w:val="20"/>
    </w:rPr>
  </w:style>
  <w:style w:type="paragraph" w:styleId="14">
    <w:name w:val="toc 1"/>
    <w:basedOn w:val="a"/>
    <w:next w:val="a"/>
    <w:autoRedefine/>
    <w:uiPriority w:val="39"/>
    <w:unhideWhenUsed/>
    <w:rsid w:val="00594BCD"/>
    <w:pPr>
      <w:tabs>
        <w:tab w:val="right" w:leader="dot" w:pos="8610"/>
      </w:tabs>
      <w:autoSpaceDE w:val="0"/>
      <w:autoSpaceDN w:val="0"/>
      <w:spacing w:beforeLines="50" w:before="180"/>
      <w:ind w:leftChars="200" w:left="442" w:rightChars="200" w:right="442"/>
    </w:pPr>
    <w:rPr>
      <w:b/>
      <w:noProof/>
      <w:sz w:val="24"/>
    </w:rPr>
  </w:style>
  <w:style w:type="paragraph" w:styleId="22">
    <w:name w:val="toc 2"/>
    <w:basedOn w:val="a"/>
    <w:next w:val="a"/>
    <w:autoRedefine/>
    <w:uiPriority w:val="39"/>
    <w:unhideWhenUsed/>
    <w:rsid w:val="003F4426"/>
    <w:pPr>
      <w:tabs>
        <w:tab w:val="right" w:leader="dot" w:pos="8610"/>
      </w:tabs>
      <w:autoSpaceDE w:val="0"/>
      <w:autoSpaceDN w:val="0"/>
      <w:spacing w:beforeLines="20" w:before="72"/>
      <w:ind w:leftChars="300" w:left="690" w:rightChars="200" w:right="460"/>
    </w:pPr>
    <w:rPr>
      <w:noProof/>
    </w:rPr>
  </w:style>
  <w:style w:type="paragraph" w:styleId="32">
    <w:name w:val="toc 3"/>
    <w:basedOn w:val="a"/>
    <w:next w:val="a"/>
    <w:autoRedefine/>
    <w:uiPriority w:val="39"/>
    <w:unhideWhenUsed/>
    <w:rsid w:val="00F116C1"/>
    <w:pPr>
      <w:tabs>
        <w:tab w:val="right" w:leader="dot" w:pos="8610"/>
      </w:tabs>
      <w:ind w:leftChars="350" w:left="350" w:rightChars="200" w:right="200"/>
    </w:pPr>
    <w:rPr>
      <w:noProof/>
      <w:sz w:val="21"/>
    </w:rPr>
  </w:style>
  <w:style w:type="paragraph" w:customStyle="1" w:styleId="afd">
    <w:name w:val="図表タイトル（余白なし）"/>
    <w:basedOn w:val="ae"/>
    <w:qFormat/>
    <w:rsid w:val="00983486"/>
    <w:pPr>
      <w:spacing w:before="288" w:afterLines="0" w:after="0"/>
      <w:ind w:left="442"/>
    </w:pPr>
  </w:style>
  <w:style w:type="paragraph" w:customStyle="1" w:styleId="23">
    <w:name w:val="図表タイトル（余白なし）2"/>
    <w:basedOn w:val="ae"/>
    <w:qFormat/>
    <w:rsid w:val="00983486"/>
    <w:pPr>
      <w:spacing w:beforeLines="100" w:before="360" w:afterLines="0" w:after="0"/>
      <w:ind w:left="442"/>
    </w:pPr>
  </w:style>
  <w:style w:type="paragraph" w:customStyle="1" w:styleId="afe">
    <w:name w:val="調整行"/>
    <w:basedOn w:val="a"/>
    <w:qFormat/>
    <w:rsid w:val="004E2500"/>
    <w:pPr>
      <w:spacing w:line="160" w:lineRule="exact"/>
    </w:pPr>
  </w:style>
  <w:style w:type="paragraph" w:customStyle="1" w:styleId="aff">
    <w:name w:val="基本目標"/>
    <w:basedOn w:val="3"/>
    <w:qFormat/>
    <w:rsid w:val="003E7816"/>
    <w:pPr>
      <w:adjustRightInd w:val="0"/>
      <w:snapToGrid w:val="0"/>
      <w:spacing w:beforeLines="0" w:before="0" w:afterLines="150" w:after="540" w:line="400" w:lineRule="exact"/>
      <w:ind w:leftChars="0" w:left="0" w:firstLineChars="50" w:firstLine="151"/>
    </w:pPr>
    <w:rPr>
      <w:color w:val="FFFFFF" w:themeColor="background1"/>
      <w:sz w:val="30"/>
      <w:szCs w:val="30"/>
    </w:rPr>
  </w:style>
  <w:style w:type="paragraph" w:customStyle="1" w:styleId="aff0">
    <w:name w:val="施策方向"/>
    <w:basedOn w:val="3"/>
    <w:qFormat/>
    <w:rsid w:val="009C105B"/>
    <w:pPr>
      <w:pBdr>
        <w:bottom w:val="thickThinSmallGap" w:sz="18" w:space="1" w:color="auto"/>
      </w:pBdr>
      <w:spacing w:beforeLines="100" w:before="100"/>
      <w:ind w:leftChars="100" w:left="300"/>
    </w:pPr>
    <w:rPr>
      <w:sz w:val="26"/>
    </w:rPr>
  </w:style>
  <w:style w:type="paragraph" w:customStyle="1" w:styleId="aff1">
    <w:name w:val="注釈"/>
    <w:basedOn w:val="a"/>
    <w:qFormat/>
    <w:rsid w:val="00B42081"/>
    <w:pPr>
      <w:widowControl/>
      <w:ind w:leftChars="500" w:left="1050"/>
      <w:jc w:val="left"/>
    </w:pPr>
    <w:rPr>
      <w:sz w:val="18"/>
      <w:szCs w:val="18"/>
    </w:rPr>
  </w:style>
  <w:style w:type="paragraph" w:customStyle="1" w:styleId="aff2">
    <w:name w:val="図表タイトル（並列）"/>
    <w:basedOn w:val="ae"/>
    <w:qFormat/>
    <w:rsid w:val="00B42081"/>
    <w:pPr>
      <w:tabs>
        <w:tab w:val="center" w:pos="2520"/>
        <w:tab w:val="center" w:pos="6930"/>
      </w:tabs>
      <w:spacing w:beforeLines="70" w:before="252" w:afterLines="50" w:after="180"/>
      <w:ind w:leftChars="0" w:left="0"/>
      <w:jc w:val="left"/>
    </w:pPr>
  </w:style>
  <w:style w:type="paragraph" w:customStyle="1" w:styleId="aff3">
    <w:name w:val="箇条書　３"/>
    <w:basedOn w:val="af2"/>
    <w:qFormat/>
    <w:rsid w:val="005168DA"/>
    <w:pPr>
      <w:overflowPunct w:val="0"/>
      <w:spacing w:afterLines="20" w:after="20"/>
    </w:pPr>
  </w:style>
  <w:style w:type="paragraph" w:customStyle="1" w:styleId="aff4">
    <w:name w:val="資料"/>
    <w:basedOn w:val="a"/>
    <w:qFormat/>
    <w:rsid w:val="005E5697"/>
    <w:pPr>
      <w:ind w:rightChars="219" w:right="460"/>
      <w:jc w:val="right"/>
    </w:pPr>
    <w:rPr>
      <w:sz w:val="18"/>
      <w:szCs w:val="18"/>
    </w:rPr>
  </w:style>
  <w:style w:type="paragraph" w:customStyle="1" w:styleId="aff5">
    <w:name w:val="見出し　課題"/>
    <w:basedOn w:val="a"/>
    <w:qFormat/>
    <w:rsid w:val="00947743"/>
    <w:pPr>
      <w:pBdr>
        <w:bottom w:val="double" w:sz="4" w:space="1" w:color="auto"/>
      </w:pBdr>
      <w:autoSpaceDE w:val="0"/>
      <w:autoSpaceDN w:val="0"/>
      <w:spacing w:beforeLines="100" w:before="360" w:afterLines="20" w:after="72"/>
      <w:ind w:leftChars="200" w:left="1303" w:hangingChars="400" w:hanging="883"/>
    </w:pPr>
    <w:rPr>
      <w:b/>
      <w:color w:val="000000" w:themeColor="text1"/>
    </w:rPr>
  </w:style>
  <w:style w:type="paragraph" w:styleId="33">
    <w:name w:val="Body Text 3"/>
    <w:basedOn w:val="a"/>
    <w:next w:val="24"/>
    <w:link w:val="34"/>
    <w:uiPriority w:val="99"/>
    <w:unhideWhenUsed/>
    <w:rsid w:val="00947743"/>
    <w:pPr>
      <w:autoSpaceDE w:val="0"/>
      <w:autoSpaceDN w:val="0"/>
      <w:ind w:leftChars="300" w:left="630" w:firstLineChars="100" w:firstLine="220"/>
    </w:pPr>
    <w:rPr>
      <w:color w:val="000000" w:themeColor="text1"/>
      <w:szCs w:val="16"/>
    </w:rPr>
  </w:style>
  <w:style w:type="character" w:customStyle="1" w:styleId="34">
    <w:name w:val="本文 3 (文字)"/>
    <w:basedOn w:val="a0"/>
    <w:link w:val="33"/>
    <w:uiPriority w:val="99"/>
    <w:rsid w:val="00947743"/>
    <w:rPr>
      <w:rFonts w:ascii="HG丸ｺﾞｼｯｸM-PRO" w:eastAsia="HG丸ｺﾞｼｯｸM-PRO"/>
      <w:color w:val="000000" w:themeColor="text1"/>
      <w:sz w:val="22"/>
      <w:szCs w:val="16"/>
    </w:rPr>
  </w:style>
  <w:style w:type="paragraph" w:styleId="24">
    <w:name w:val="Body Text 2"/>
    <w:basedOn w:val="a"/>
    <w:link w:val="25"/>
    <w:uiPriority w:val="99"/>
    <w:semiHidden/>
    <w:unhideWhenUsed/>
    <w:rsid w:val="00947743"/>
    <w:pPr>
      <w:spacing w:line="480" w:lineRule="auto"/>
    </w:pPr>
  </w:style>
  <w:style w:type="character" w:customStyle="1" w:styleId="25">
    <w:name w:val="本文 2 (文字)"/>
    <w:basedOn w:val="a0"/>
    <w:link w:val="24"/>
    <w:uiPriority w:val="99"/>
    <w:semiHidden/>
    <w:rsid w:val="00947743"/>
    <w:rPr>
      <w:rFonts w:ascii="HG丸ｺﾞｼｯｸM-PRO" w:eastAsia="HG丸ｺﾞｼｯｸM-PRO"/>
      <w:sz w:val="22"/>
    </w:rPr>
  </w:style>
  <w:style w:type="paragraph" w:customStyle="1" w:styleId="aff6">
    <w:name w:val="本文（課題）"/>
    <w:basedOn w:val="33"/>
    <w:qFormat/>
    <w:rsid w:val="00947743"/>
    <w:pPr>
      <w:ind w:left="664" w:firstLine="221"/>
    </w:pPr>
  </w:style>
  <w:style w:type="paragraph" w:customStyle="1" w:styleId="aff7">
    <w:name w:val="見出し 取組"/>
    <w:basedOn w:val="a"/>
    <w:qFormat/>
    <w:rsid w:val="006B02E3"/>
    <w:pPr>
      <w:pBdr>
        <w:top w:val="single" w:sz="12" w:space="1" w:color="auto"/>
        <w:bottom w:val="single" w:sz="12" w:space="1" w:color="auto"/>
      </w:pBdr>
      <w:spacing w:beforeLines="100" w:before="100" w:afterLines="20" w:after="20"/>
      <w:ind w:leftChars="150" w:left="150"/>
    </w:pPr>
    <w:rPr>
      <w:rFonts w:ascii="ＭＳ ゴシック" w:eastAsia="ＭＳ ゴシック" w:hAnsi="ＭＳ ゴシック"/>
      <w:sz w:val="24"/>
      <w:szCs w:val="24"/>
    </w:rPr>
  </w:style>
  <w:style w:type="paragraph" w:customStyle="1" w:styleId="aff8">
    <w:name w:val="表中央"/>
    <w:basedOn w:val="a"/>
    <w:qFormat/>
    <w:rsid w:val="00A37E4E"/>
    <w:pPr>
      <w:spacing w:line="240" w:lineRule="exact"/>
      <w:jc w:val="center"/>
      <w:textAlignment w:val="center"/>
    </w:pPr>
    <w:rPr>
      <w:rFonts w:ascii="HGｺﾞｼｯｸM" w:eastAsia="HGｺﾞｼｯｸM"/>
      <w:sz w:val="18"/>
      <w:szCs w:val="18"/>
    </w:rPr>
  </w:style>
  <w:style w:type="paragraph" w:customStyle="1" w:styleId="aff9">
    <w:name w:val="表内中央"/>
    <w:basedOn w:val="a"/>
    <w:qFormat/>
    <w:rsid w:val="00A37E4E"/>
    <w:pPr>
      <w:spacing w:line="240" w:lineRule="exact"/>
      <w:jc w:val="center"/>
    </w:pPr>
    <w:rPr>
      <w:rFonts w:ascii="HGPｺﾞｼｯｸM" w:eastAsia="HGPｺﾞｼｯｸM"/>
      <w:sz w:val="20"/>
      <w:szCs w:val="20"/>
    </w:rPr>
  </w:style>
  <w:style w:type="paragraph" w:customStyle="1" w:styleId="affa">
    <w:name w:val="表内左"/>
    <w:basedOn w:val="a"/>
    <w:qFormat/>
    <w:rsid w:val="006B7DE3"/>
    <w:pPr>
      <w:autoSpaceDE w:val="0"/>
      <w:autoSpaceDN w:val="0"/>
      <w:adjustRightInd w:val="0"/>
      <w:spacing w:beforeLines="10" w:before="10" w:afterLines="10" w:after="10" w:line="240" w:lineRule="exact"/>
    </w:pPr>
    <w:rPr>
      <w:rFonts w:ascii="HGPｺﾞｼｯｸM" w:eastAsia="HGPｺﾞｼｯｸM"/>
      <w:sz w:val="20"/>
      <w:szCs w:val="20"/>
    </w:rPr>
  </w:style>
  <w:style w:type="paragraph" w:customStyle="1" w:styleId="affb">
    <w:name w:val="表内　箇条書"/>
    <w:basedOn w:val="a"/>
    <w:qFormat/>
    <w:rsid w:val="00311B9D"/>
    <w:pPr>
      <w:spacing w:beforeLines="10" w:before="10" w:afterLines="10" w:after="10" w:line="300" w:lineRule="exact"/>
      <w:ind w:leftChars="20" w:left="70" w:rightChars="20" w:right="20" w:hangingChars="50" w:hanging="50"/>
    </w:pPr>
    <w:rPr>
      <w:rFonts w:ascii="HGPｺﾞｼｯｸM" w:eastAsia="HGPｺﾞｼｯｸM"/>
      <w:spacing w:val="-6"/>
      <w:sz w:val="21"/>
    </w:rPr>
  </w:style>
  <w:style w:type="paragraph" w:customStyle="1" w:styleId="affc">
    <w:name w:val="表内　家庭・地域の役割"/>
    <w:basedOn w:val="a"/>
    <w:qFormat/>
    <w:rsid w:val="00642FC6"/>
    <w:pPr>
      <w:spacing w:beforeLines="20" w:before="20" w:afterLines="20" w:after="20" w:line="300" w:lineRule="exact"/>
      <w:ind w:leftChars="50" w:left="150" w:rightChars="50" w:right="50" w:hangingChars="100" w:hanging="100"/>
    </w:pPr>
    <w:rPr>
      <w:sz w:val="21"/>
    </w:rPr>
  </w:style>
  <w:style w:type="paragraph" w:customStyle="1" w:styleId="affd">
    <w:name w:val="表内　町の役割"/>
    <w:basedOn w:val="102"/>
    <w:qFormat/>
    <w:rsid w:val="00D32A37"/>
    <w:pPr>
      <w:spacing w:beforeLines="20" w:before="20" w:afterLines="20" w:after="20" w:line="280" w:lineRule="exact"/>
      <w:ind w:rightChars="50" w:right="50" w:firstLineChars="100" w:firstLine="100"/>
      <w:jc w:val="both"/>
    </w:pPr>
    <w:rPr>
      <w:rFonts w:eastAsia="HG丸ｺﾞｼｯｸM-PRO"/>
      <w:sz w:val="21"/>
    </w:rPr>
  </w:style>
  <w:style w:type="paragraph" w:customStyle="1" w:styleId="affe">
    <w:name w:val="出典資料名"/>
    <w:basedOn w:val="a"/>
    <w:qFormat/>
    <w:rsid w:val="00A26E32"/>
    <w:pPr>
      <w:autoSpaceDE w:val="0"/>
      <w:autoSpaceDN w:val="0"/>
      <w:spacing w:line="280" w:lineRule="exact"/>
      <w:ind w:rightChars="200" w:right="200"/>
      <w:jc w:val="right"/>
    </w:pPr>
    <w:rPr>
      <w:rFonts w:ascii="HGPｺﾞｼｯｸM" w:eastAsia="HGPｺﾞｼｯｸM" w:hAnsi="Century" w:cs="Times New Roman"/>
      <w:sz w:val="20"/>
      <w:szCs w:val="24"/>
    </w:rPr>
  </w:style>
  <w:style w:type="paragraph" w:styleId="Web">
    <w:name w:val="Normal (Web)"/>
    <w:basedOn w:val="a"/>
    <w:uiPriority w:val="99"/>
    <w:semiHidden/>
    <w:unhideWhenUsed/>
    <w:rsid w:val="0001106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ff">
    <w:name w:val="annotation reference"/>
    <w:basedOn w:val="a0"/>
    <w:uiPriority w:val="99"/>
    <w:semiHidden/>
    <w:unhideWhenUsed/>
    <w:rsid w:val="00787342"/>
    <w:rPr>
      <w:sz w:val="18"/>
      <w:szCs w:val="18"/>
    </w:rPr>
  </w:style>
  <w:style w:type="paragraph" w:styleId="afff0">
    <w:name w:val="annotation text"/>
    <w:basedOn w:val="a"/>
    <w:link w:val="afff1"/>
    <w:uiPriority w:val="99"/>
    <w:semiHidden/>
    <w:unhideWhenUsed/>
    <w:rsid w:val="00787342"/>
    <w:pPr>
      <w:jc w:val="left"/>
    </w:pPr>
  </w:style>
  <w:style w:type="character" w:customStyle="1" w:styleId="afff1">
    <w:name w:val="コメント文字列 (文字)"/>
    <w:basedOn w:val="a0"/>
    <w:link w:val="afff0"/>
    <w:uiPriority w:val="99"/>
    <w:semiHidden/>
    <w:rsid w:val="00787342"/>
    <w:rPr>
      <w:rFonts w:ascii="HG丸ｺﾞｼｯｸM-PRO" w:eastAsia="HG丸ｺﾞｼｯｸM-PRO"/>
      <w:sz w:val="22"/>
    </w:rPr>
  </w:style>
  <w:style w:type="paragraph" w:styleId="afff2">
    <w:name w:val="annotation subject"/>
    <w:basedOn w:val="afff0"/>
    <w:next w:val="afff0"/>
    <w:link w:val="afff3"/>
    <w:uiPriority w:val="99"/>
    <w:semiHidden/>
    <w:unhideWhenUsed/>
    <w:rsid w:val="00787342"/>
    <w:rPr>
      <w:b/>
      <w:bCs/>
    </w:rPr>
  </w:style>
  <w:style w:type="character" w:customStyle="1" w:styleId="afff3">
    <w:name w:val="コメント内容 (文字)"/>
    <w:basedOn w:val="afff1"/>
    <w:link w:val="afff2"/>
    <w:uiPriority w:val="99"/>
    <w:semiHidden/>
    <w:rsid w:val="00787342"/>
    <w:rPr>
      <w:rFonts w:ascii="HG丸ｺﾞｼｯｸM-PRO" w:eastAsia="HG丸ｺﾞｼｯｸM-PRO"/>
      <w:b/>
      <w:bCs/>
      <w:sz w:val="22"/>
    </w:rPr>
  </w:style>
  <w:style w:type="paragraph" w:customStyle="1" w:styleId="afff4">
    <w:name w:val="見出し 用語"/>
    <w:basedOn w:val="a"/>
    <w:qFormat/>
    <w:rsid w:val="000E4566"/>
    <w:pPr>
      <w:spacing w:beforeLines="50" w:before="50" w:afterLines="20" w:after="20" w:line="360" w:lineRule="exact"/>
      <w:ind w:leftChars="250" w:left="250"/>
    </w:pPr>
    <w:rPr>
      <w:rFonts w:asciiTheme="majorEastAsia" w:eastAsiaTheme="majorEastAsia" w:hAnsiTheme="majorEastAsia"/>
      <w:sz w:val="24"/>
      <w:szCs w:val="24"/>
      <w:u w:val="single"/>
    </w:rPr>
  </w:style>
  <w:style w:type="paragraph" w:styleId="afff5">
    <w:name w:val="List Paragraph"/>
    <w:basedOn w:val="a"/>
    <w:uiPriority w:val="34"/>
    <w:qFormat/>
    <w:rsid w:val="008371D2"/>
    <w:pPr>
      <w:ind w:leftChars="400" w:left="840"/>
    </w:pPr>
  </w:style>
  <w:style w:type="character" w:customStyle="1" w:styleId="af">
    <w:name w:val="図表タイトル (文字)"/>
    <w:link w:val="ae"/>
    <w:rsid w:val="00F2152C"/>
    <w:rPr>
      <w:rFonts w:ascii="ＭＳ ゴシック" w:eastAsia="ＭＳ ゴシック" w:hAnsi="ＭＳ ゴシック"/>
      <w:sz w:val="20"/>
      <w:szCs w:val="20"/>
    </w:rPr>
  </w:style>
  <w:style w:type="paragraph" w:customStyle="1" w:styleId="afff6">
    <w:name w:val="体系図１"/>
    <w:basedOn w:val="a"/>
    <w:qFormat/>
    <w:rsid w:val="005722CB"/>
    <w:pPr>
      <w:autoSpaceDE w:val="0"/>
      <w:autoSpaceDN w:val="0"/>
      <w:adjustRightInd w:val="0"/>
      <w:spacing w:line="220" w:lineRule="exact"/>
      <w:ind w:left="150" w:hangingChars="150" w:hanging="150"/>
      <w:jc w:val="left"/>
    </w:pPr>
    <w:rPr>
      <w:color w:val="000000" w:themeColor="text1"/>
      <w:sz w:val="18"/>
      <w:szCs w:val="20"/>
    </w:rPr>
  </w:style>
  <w:style w:type="paragraph" w:customStyle="1" w:styleId="afff7">
    <w:name w:val="体系図２"/>
    <w:basedOn w:val="a"/>
    <w:qFormat/>
    <w:rsid w:val="00015BA2"/>
    <w:pPr>
      <w:autoSpaceDE w:val="0"/>
      <w:autoSpaceDN w:val="0"/>
      <w:adjustRightInd w:val="0"/>
      <w:spacing w:line="200" w:lineRule="exact"/>
      <w:ind w:leftChars="50" w:left="200" w:rightChars="50" w:right="50" w:hangingChars="150" w:hanging="150"/>
      <w:jc w:val="left"/>
    </w:pPr>
    <w:rPr>
      <w:color w:val="000000" w:themeColor="text1"/>
      <w:sz w:val="1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825433">
      <w:bodyDiv w:val="1"/>
      <w:marLeft w:val="0"/>
      <w:marRight w:val="0"/>
      <w:marTop w:val="0"/>
      <w:marBottom w:val="0"/>
      <w:divBdr>
        <w:top w:val="none" w:sz="0" w:space="0" w:color="auto"/>
        <w:left w:val="none" w:sz="0" w:space="0" w:color="auto"/>
        <w:bottom w:val="none" w:sz="0" w:space="0" w:color="auto"/>
        <w:right w:val="none" w:sz="0" w:space="0" w:color="auto"/>
      </w:divBdr>
    </w:div>
    <w:div w:id="311520211">
      <w:bodyDiv w:val="1"/>
      <w:marLeft w:val="0"/>
      <w:marRight w:val="0"/>
      <w:marTop w:val="0"/>
      <w:marBottom w:val="0"/>
      <w:divBdr>
        <w:top w:val="none" w:sz="0" w:space="0" w:color="auto"/>
        <w:left w:val="none" w:sz="0" w:space="0" w:color="auto"/>
        <w:bottom w:val="none" w:sz="0" w:space="0" w:color="auto"/>
        <w:right w:val="none" w:sz="0" w:space="0" w:color="auto"/>
      </w:divBdr>
    </w:div>
    <w:div w:id="422606651">
      <w:bodyDiv w:val="1"/>
      <w:marLeft w:val="0"/>
      <w:marRight w:val="0"/>
      <w:marTop w:val="0"/>
      <w:marBottom w:val="0"/>
      <w:divBdr>
        <w:top w:val="none" w:sz="0" w:space="0" w:color="auto"/>
        <w:left w:val="none" w:sz="0" w:space="0" w:color="auto"/>
        <w:bottom w:val="none" w:sz="0" w:space="0" w:color="auto"/>
        <w:right w:val="none" w:sz="0" w:space="0" w:color="auto"/>
      </w:divBdr>
    </w:div>
    <w:div w:id="1020006162">
      <w:bodyDiv w:val="1"/>
      <w:marLeft w:val="0"/>
      <w:marRight w:val="0"/>
      <w:marTop w:val="0"/>
      <w:marBottom w:val="0"/>
      <w:divBdr>
        <w:top w:val="none" w:sz="0" w:space="0" w:color="auto"/>
        <w:left w:val="none" w:sz="0" w:space="0" w:color="auto"/>
        <w:bottom w:val="none" w:sz="0" w:space="0" w:color="auto"/>
        <w:right w:val="none" w:sz="0" w:space="0" w:color="auto"/>
      </w:divBdr>
    </w:div>
    <w:div w:id="1101612007">
      <w:bodyDiv w:val="1"/>
      <w:marLeft w:val="0"/>
      <w:marRight w:val="0"/>
      <w:marTop w:val="0"/>
      <w:marBottom w:val="0"/>
      <w:divBdr>
        <w:top w:val="none" w:sz="0" w:space="0" w:color="auto"/>
        <w:left w:val="none" w:sz="0" w:space="0" w:color="auto"/>
        <w:bottom w:val="none" w:sz="0" w:space="0" w:color="auto"/>
        <w:right w:val="none" w:sz="0" w:space="0" w:color="auto"/>
      </w:divBdr>
    </w:div>
    <w:div w:id="2012096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chart" Target="charts/chart6.xml"/><Relationship Id="rId39" Type="http://schemas.openxmlformats.org/officeDocument/2006/relationships/footer" Target="footer10.xml"/><Relationship Id="rId21" Type="http://schemas.openxmlformats.org/officeDocument/2006/relationships/chart" Target="charts/chart1.xml"/><Relationship Id="rId34" Type="http://schemas.openxmlformats.org/officeDocument/2006/relationships/footer" Target="footer8.xml"/><Relationship Id="rId42" Type="http://schemas.openxmlformats.org/officeDocument/2006/relationships/image" Target="media/image6.jpeg"/><Relationship Id="rId47" Type="http://schemas.openxmlformats.org/officeDocument/2006/relationships/footer" Target="footer12.xml"/><Relationship Id="rId50" Type="http://schemas.openxmlformats.org/officeDocument/2006/relationships/image" Target="media/image10.png"/><Relationship Id="rId55" Type="http://schemas.openxmlformats.org/officeDocument/2006/relationships/footer" Target="footer15.xml"/><Relationship Id="rId63" Type="http://schemas.openxmlformats.org/officeDocument/2006/relationships/image" Target="media/image12.pn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4.xml"/><Relationship Id="rId32" Type="http://schemas.openxmlformats.org/officeDocument/2006/relationships/footer" Target="footer7.xml"/><Relationship Id="rId37" Type="http://schemas.openxmlformats.org/officeDocument/2006/relationships/header" Target="header10.xml"/><Relationship Id="rId40" Type="http://schemas.openxmlformats.org/officeDocument/2006/relationships/header" Target="header11.xml"/><Relationship Id="rId45" Type="http://schemas.openxmlformats.org/officeDocument/2006/relationships/image" Target="media/image9.tiff"/><Relationship Id="rId53" Type="http://schemas.openxmlformats.org/officeDocument/2006/relationships/header" Target="header15.xml"/><Relationship Id="rId58" Type="http://schemas.openxmlformats.org/officeDocument/2006/relationships/header" Target="header17.xml"/><Relationship Id="rId66" Type="http://schemas.openxmlformats.org/officeDocument/2006/relationships/footer" Target="footer19.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header" Target="header9.xml"/><Relationship Id="rId49" Type="http://schemas.openxmlformats.org/officeDocument/2006/relationships/footer" Target="footer13.xml"/><Relationship Id="rId57" Type="http://schemas.openxmlformats.org/officeDocument/2006/relationships/footer" Target="footer16.xml"/><Relationship Id="rId61" Type="http://schemas.openxmlformats.org/officeDocument/2006/relationships/footer" Target="footer18.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footer" Target="footer6.xml"/><Relationship Id="rId44" Type="http://schemas.openxmlformats.org/officeDocument/2006/relationships/image" Target="media/image8.jpeg"/><Relationship Id="rId52" Type="http://schemas.openxmlformats.org/officeDocument/2006/relationships/header" Target="header14.xml"/><Relationship Id="rId60" Type="http://schemas.openxmlformats.org/officeDocument/2006/relationships/footer" Target="footer17.xml"/><Relationship Id="rId65" Type="http://schemas.openxmlformats.org/officeDocument/2006/relationships/header" Target="header20.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header" Target="header7.xml"/><Relationship Id="rId35" Type="http://schemas.openxmlformats.org/officeDocument/2006/relationships/image" Target="media/image5.png"/><Relationship Id="rId43" Type="http://schemas.openxmlformats.org/officeDocument/2006/relationships/image" Target="media/image7.jpeg"/><Relationship Id="rId48" Type="http://schemas.openxmlformats.org/officeDocument/2006/relationships/header" Target="header13.xml"/><Relationship Id="rId56" Type="http://schemas.openxmlformats.org/officeDocument/2006/relationships/header" Target="header16.xml"/><Relationship Id="rId64" Type="http://schemas.openxmlformats.org/officeDocument/2006/relationships/header" Target="header19.xml"/><Relationship Id="rId69" Type="http://schemas.openxmlformats.org/officeDocument/2006/relationships/theme" Target="theme/theme1.xml"/><Relationship Id="rId8" Type="http://schemas.openxmlformats.org/officeDocument/2006/relationships/image" Target="media/image1.png"/><Relationship Id="rId51" Type="http://schemas.microsoft.com/office/2007/relationships/hdphoto" Target="media/hdphoto1.wdp"/><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eader" Target="header4.xml"/><Relationship Id="rId25" Type="http://schemas.openxmlformats.org/officeDocument/2006/relationships/chart" Target="charts/chart5.xml"/><Relationship Id="rId33" Type="http://schemas.openxmlformats.org/officeDocument/2006/relationships/header" Target="header8.xml"/><Relationship Id="rId38" Type="http://schemas.openxmlformats.org/officeDocument/2006/relationships/footer" Target="footer9.xml"/><Relationship Id="rId46" Type="http://schemas.openxmlformats.org/officeDocument/2006/relationships/header" Target="header12.xml"/><Relationship Id="rId59" Type="http://schemas.openxmlformats.org/officeDocument/2006/relationships/header" Target="header18.xml"/><Relationship Id="rId67" Type="http://schemas.openxmlformats.org/officeDocument/2006/relationships/footer" Target="footer20.xml"/><Relationship Id="rId20" Type="http://schemas.openxmlformats.org/officeDocument/2006/relationships/footer" Target="footer5.xml"/><Relationship Id="rId41" Type="http://schemas.openxmlformats.org/officeDocument/2006/relationships/footer" Target="footer11.xml"/><Relationship Id="rId54" Type="http://schemas.openxmlformats.org/officeDocument/2006/relationships/footer" Target="footer14.xml"/><Relationship Id="rId62" Type="http://schemas.openxmlformats.org/officeDocument/2006/relationships/image" Target="media/image1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4.pn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4549523048941251"/>
          <c:y val="0.12221551025267939"/>
          <c:w val="0.80559584339563783"/>
          <c:h val="0.5959237917141611"/>
        </c:manualLayout>
      </c:layout>
      <c:barChart>
        <c:barDir val="col"/>
        <c:grouping val="stacked"/>
        <c:varyColors val="0"/>
        <c:ser>
          <c:idx val="1"/>
          <c:order val="1"/>
          <c:tx>
            <c:strRef>
              <c:f>Sheet1!$A$3</c:f>
              <c:strCache>
                <c:ptCount val="1"/>
                <c:pt idx="0">
                  <c:v>０～14歳</c:v>
                </c:pt>
              </c:strCache>
            </c:strRef>
          </c:tx>
          <c:spPr>
            <a:solidFill>
              <a:schemeClr val="accent4">
                <a:lumMod val="40000"/>
                <a:lumOff val="60000"/>
              </a:schemeClr>
            </a:solidFill>
            <a:ln>
              <a:solidFill>
                <a:schemeClr val="tx1">
                  <a:lumMod val="65000"/>
                  <a:lumOff val="35000"/>
                </a:schemeClr>
              </a:solidFill>
            </a:ln>
          </c:spPr>
          <c:invertIfNegative val="0"/>
          <c:dLbls>
            <c:dLbl>
              <c:idx val="0"/>
              <c:layout>
                <c:manualLayout>
                  <c:x val="0"/>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CF-48C8-9A36-AE6F34A97353}"/>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2016年
（H28）</c:v>
                </c:pt>
                <c:pt idx="1">
                  <c:v>2017年
（H29）</c:v>
                </c:pt>
                <c:pt idx="2">
                  <c:v>2018年
（H30）</c:v>
                </c:pt>
                <c:pt idx="3">
                  <c:v>2019年
（R１）</c:v>
                </c:pt>
                <c:pt idx="4">
                  <c:v>2020年
（R２）</c:v>
                </c:pt>
                <c:pt idx="5">
                  <c:v>2021年
（R３）</c:v>
                </c:pt>
                <c:pt idx="6">
                  <c:v>2022年
（R４）</c:v>
                </c:pt>
                <c:pt idx="7">
                  <c:v>2023年
（R５）</c:v>
                </c:pt>
                <c:pt idx="8">
                  <c:v>2025年
（R７）</c:v>
                </c:pt>
              </c:strCache>
            </c:strRef>
          </c:cat>
          <c:val>
            <c:numRef>
              <c:f>Sheet1!$B$3:$J$3</c:f>
              <c:numCache>
                <c:formatCode>#,##0_);[Red]\(#,##0\)</c:formatCode>
                <c:ptCount val="9"/>
                <c:pt idx="0">
                  <c:v>1176</c:v>
                </c:pt>
                <c:pt idx="1">
                  <c:v>1176</c:v>
                </c:pt>
                <c:pt idx="2">
                  <c:v>1142</c:v>
                </c:pt>
                <c:pt idx="3">
                  <c:v>1073</c:v>
                </c:pt>
                <c:pt idx="4">
                  <c:v>1024</c:v>
                </c:pt>
                <c:pt idx="5">
                  <c:v>953</c:v>
                </c:pt>
                <c:pt idx="6">
                  <c:v>904</c:v>
                </c:pt>
                <c:pt idx="7">
                  <c:v>856</c:v>
                </c:pt>
                <c:pt idx="8">
                  <c:v>762</c:v>
                </c:pt>
              </c:numCache>
            </c:numRef>
          </c:val>
          <c:extLst>
            <c:ext xmlns:c16="http://schemas.microsoft.com/office/drawing/2014/chart" uri="{C3380CC4-5D6E-409C-BE32-E72D297353CC}">
              <c16:uniqueId val="{00000000-756E-4256-ABE0-F3BF3F1A50EE}"/>
            </c:ext>
          </c:extLst>
        </c:ser>
        <c:ser>
          <c:idx val="2"/>
          <c:order val="2"/>
          <c:tx>
            <c:strRef>
              <c:f>Sheet1!$A$4</c:f>
              <c:strCache>
                <c:ptCount val="1"/>
                <c:pt idx="0">
                  <c:v>15～64歳</c:v>
                </c:pt>
              </c:strCache>
            </c:strRef>
          </c:tx>
          <c:spPr>
            <a:solidFill>
              <a:schemeClr val="accent5">
                <a:lumMod val="40000"/>
                <a:lumOff val="60000"/>
              </a:schemeClr>
            </a:solidFill>
            <a:ln>
              <a:solidFill>
                <a:schemeClr val="tx1">
                  <a:lumMod val="65000"/>
                  <a:lumOff val="35000"/>
                </a:scheme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2016年
（H28）</c:v>
                </c:pt>
                <c:pt idx="1">
                  <c:v>2017年
（H29）</c:v>
                </c:pt>
                <c:pt idx="2">
                  <c:v>2018年
（H30）</c:v>
                </c:pt>
                <c:pt idx="3">
                  <c:v>2019年
（R１）</c:v>
                </c:pt>
                <c:pt idx="4">
                  <c:v>2020年
（R２）</c:v>
                </c:pt>
                <c:pt idx="5">
                  <c:v>2021年
（R３）</c:v>
                </c:pt>
                <c:pt idx="6">
                  <c:v>2022年
（R４）</c:v>
                </c:pt>
                <c:pt idx="7">
                  <c:v>2023年
（R５）</c:v>
                </c:pt>
                <c:pt idx="8">
                  <c:v>2025年
（R７）</c:v>
                </c:pt>
              </c:strCache>
            </c:strRef>
          </c:cat>
          <c:val>
            <c:numRef>
              <c:f>Sheet1!$B$4:$J$4</c:f>
              <c:numCache>
                <c:formatCode>#,##0_);[Red]\(#,##0\)</c:formatCode>
                <c:ptCount val="9"/>
                <c:pt idx="0">
                  <c:v>6001</c:v>
                </c:pt>
                <c:pt idx="1">
                  <c:v>6010</c:v>
                </c:pt>
                <c:pt idx="2">
                  <c:v>5884</c:v>
                </c:pt>
                <c:pt idx="3">
                  <c:v>5665</c:v>
                </c:pt>
                <c:pt idx="4">
                  <c:v>5490</c:v>
                </c:pt>
                <c:pt idx="5">
                  <c:v>5211</c:v>
                </c:pt>
                <c:pt idx="6">
                  <c:v>4999</c:v>
                </c:pt>
                <c:pt idx="7">
                  <c:v>4817</c:v>
                </c:pt>
                <c:pt idx="8">
                  <c:v>4451</c:v>
                </c:pt>
              </c:numCache>
            </c:numRef>
          </c:val>
          <c:extLst>
            <c:ext xmlns:c16="http://schemas.microsoft.com/office/drawing/2014/chart" uri="{C3380CC4-5D6E-409C-BE32-E72D297353CC}">
              <c16:uniqueId val="{00000001-756E-4256-ABE0-F3BF3F1A50EE}"/>
            </c:ext>
          </c:extLst>
        </c:ser>
        <c:ser>
          <c:idx val="3"/>
          <c:order val="3"/>
          <c:tx>
            <c:strRef>
              <c:f>Sheet1!$A$5</c:f>
              <c:strCache>
                <c:ptCount val="1"/>
                <c:pt idx="0">
                  <c:v>65歳～</c:v>
                </c:pt>
              </c:strCache>
            </c:strRef>
          </c:tx>
          <c:spPr>
            <a:solidFill>
              <a:srgbClr val="FECDBA"/>
            </a:solidFill>
            <a:ln>
              <a:solidFill>
                <a:schemeClr val="tx1">
                  <a:lumMod val="65000"/>
                  <a:lumOff val="35000"/>
                </a:scheme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2016年
（H28）</c:v>
                </c:pt>
                <c:pt idx="1">
                  <c:v>2017年
（H29）</c:v>
                </c:pt>
                <c:pt idx="2">
                  <c:v>2018年
（H30）</c:v>
                </c:pt>
                <c:pt idx="3">
                  <c:v>2019年
（R１）</c:v>
                </c:pt>
                <c:pt idx="4">
                  <c:v>2020年
（R２）</c:v>
                </c:pt>
                <c:pt idx="5">
                  <c:v>2021年
（R３）</c:v>
                </c:pt>
                <c:pt idx="6">
                  <c:v>2022年
（R４）</c:v>
                </c:pt>
                <c:pt idx="7">
                  <c:v>2023年
（R５）</c:v>
                </c:pt>
                <c:pt idx="8">
                  <c:v>2025年
（R７）</c:v>
                </c:pt>
              </c:strCache>
            </c:strRef>
          </c:cat>
          <c:val>
            <c:numRef>
              <c:f>Sheet1!$B$5:$J$5</c:f>
              <c:numCache>
                <c:formatCode>#,##0_);[Red]\(#,##0\)</c:formatCode>
                <c:ptCount val="9"/>
                <c:pt idx="0">
                  <c:v>3335</c:v>
                </c:pt>
                <c:pt idx="1">
                  <c:v>3331</c:v>
                </c:pt>
                <c:pt idx="2">
                  <c:v>3344</c:v>
                </c:pt>
                <c:pt idx="3">
                  <c:v>3373</c:v>
                </c:pt>
                <c:pt idx="4">
                  <c:v>3409</c:v>
                </c:pt>
                <c:pt idx="5">
                  <c:v>3448</c:v>
                </c:pt>
                <c:pt idx="6">
                  <c:v>3479</c:v>
                </c:pt>
                <c:pt idx="7">
                  <c:v>3485</c:v>
                </c:pt>
                <c:pt idx="8">
                  <c:v>3507</c:v>
                </c:pt>
              </c:numCache>
            </c:numRef>
          </c:val>
          <c:extLst>
            <c:ext xmlns:c16="http://schemas.microsoft.com/office/drawing/2014/chart" uri="{C3380CC4-5D6E-409C-BE32-E72D297353CC}">
              <c16:uniqueId val="{00000002-756E-4256-ABE0-F3BF3F1A50EE}"/>
            </c:ext>
          </c:extLst>
        </c:ser>
        <c:dLbls>
          <c:dLblPos val="ctr"/>
          <c:showLegendKey val="0"/>
          <c:showVal val="1"/>
          <c:showCatName val="0"/>
          <c:showSerName val="0"/>
          <c:showPercent val="0"/>
          <c:showBubbleSize val="0"/>
        </c:dLbls>
        <c:gapWidth val="80"/>
        <c:overlap val="100"/>
        <c:axId val="227227520"/>
        <c:axId val="227242752"/>
      </c:barChart>
      <c:lineChart>
        <c:grouping val="standard"/>
        <c:varyColors val="0"/>
        <c:ser>
          <c:idx val="0"/>
          <c:order val="0"/>
          <c:tx>
            <c:strRef>
              <c:f>Sheet1!$A$2</c:f>
              <c:strCache>
                <c:ptCount val="1"/>
                <c:pt idx="0">
                  <c:v>人口</c:v>
                </c:pt>
              </c:strCache>
            </c:strRef>
          </c:tx>
          <c:spPr>
            <a:ln>
              <a:noFill/>
            </a:ln>
          </c:spPr>
          <c:marker>
            <c:symbol val="none"/>
          </c:marker>
          <c:dLbls>
            <c:dLbl>
              <c:idx val="8"/>
              <c:layout>
                <c:manualLayout>
                  <c:x val="-4.0999976536980051E-2"/>
                  <c:y val="-6.760062263731381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E76-4DA4-A85A-DC1EC2CD5549}"/>
                </c:ext>
              </c:extLst>
            </c:dLbl>
            <c:spPr>
              <a:noFill/>
              <a:ln>
                <a:noFill/>
              </a:ln>
              <a:effectLst/>
            </c:spPr>
            <c:txPr>
              <a:bodyPr/>
              <a:lstStyle/>
              <a:p>
                <a:pPr>
                  <a:defRPr b="1"/>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Sheet1!$B$1:$J$1</c:f>
              <c:strCache>
                <c:ptCount val="9"/>
                <c:pt idx="0">
                  <c:v>2016年
（H28）</c:v>
                </c:pt>
                <c:pt idx="1">
                  <c:v>2017年
（H29）</c:v>
                </c:pt>
                <c:pt idx="2">
                  <c:v>2018年
（H30）</c:v>
                </c:pt>
                <c:pt idx="3">
                  <c:v>2019年
（R１）</c:v>
                </c:pt>
                <c:pt idx="4">
                  <c:v>2020年
（R２）</c:v>
                </c:pt>
                <c:pt idx="5">
                  <c:v>2021年
（R３）</c:v>
                </c:pt>
                <c:pt idx="6">
                  <c:v>2022年
（R４）</c:v>
                </c:pt>
                <c:pt idx="7">
                  <c:v>2023年
（R５）</c:v>
                </c:pt>
                <c:pt idx="8">
                  <c:v>2025年
（R７）</c:v>
                </c:pt>
              </c:strCache>
            </c:strRef>
          </c:cat>
          <c:val>
            <c:numRef>
              <c:f>Sheet1!$B$2:$J$2</c:f>
              <c:numCache>
                <c:formatCode>#,##0_);[Red]\(#,##0\)</c:formatCode>
                <c:ptCount val="9"/>
                <c:pt idx="0">
                  <c:v>10512</c:v>
                </c:pt>
                <c:pt idx="1">
                  <c:v>10517</c:v>
                </c:pt>
                <c:pt idx="2">
                  <c:v>10370</c:v>
                </c:pt>
                <c:pt idx="3">
                  <c:v>10111</c:v>
                </c:pt>
                <c:pt idx="4">
                  <c:v>9923</c:v>
                </c:pt>
                <c:pt idx="5">
                  <c:v>9612</c:v>
                </c:pt>
                <c:pt idx="6">
                  <c:v>9382</c:v>
                </c:pt>
                <c:pt idx="7">
                  <c:v>9158</c:v>
                </c:pt>
                <c:pt idx="8">
                  <c:v>8720</c:v>
                </c:pt>
              </c:numCache>
            </c:numRef>
          </c:val>
          <c:smooth val="0"/>
          <c:extLst>
            <c:ext xmlns:c16="http://schemas.microsoft.com/office/drawing/2014/chart" uri="{C3380CC4-5D6E-409C-BE32-E72D297353CC}">
              <c16:uniqueId val="{00000003-756E-4256-ABE0-F3BF3F1A50EE}"/>
            </c:ext>
          </c:extLst>
        </c:ser>
        <c:dLbls>
          <c:dLblPos val="ctr"/>
          <c:showLegendKey val="0"/>
          <c:showVal val="1"/>
          <c:showCatName val="0"/>
          <c:showSerName val="0"/>
          <c:showPercent val="0"/>
          <c:showBubbleSize val="0"/>
        </c:dLbls>
        <c:marker val="1"/>
        <c:smooth val="0"/>
        <c:axId val="227227520"/>
        <c:axId val="227242752"/>
      </c:lineChart>
      <c:catAx>
        <c:axId val="227227520"/>
        <c:scaling>
          <c:orientation val="minMax"/>
        </c:scaling>
        <c:delete val="0"/>
        <c:axPos val="b"/>
        <c:numFmt formatCode="General" sourceLinked="0"/>
        <c:majorTickMark val="in"/>
        <c:minorTickMark val="none"/>
        <c:tickLblPos val="nextTo"/>
        <c:spPr>
          <a:ln>
            <a:solidFill>
              <a:schemeClr val="tx1">
                <a:lumMod val="65000"/>
                <a:lumOff val="35000"/>
              </a:schemeClr>
            </a:solidFill>
          </a:ln>
        </c:spPr>
        <c:crossAx val="227242752"/>
        <c:crosses val="autoZero"/>
        <c:auto val="1"/>
        <c:lblAlgn val="ctr"/>
        <c:lblOffset val="100"/>
        <c:noMultiLvlLbl val="0"/>
      </c:catAx>
      <c:valAx>
        <c:axId val="227242752"/>
        <c:scaling>
          <c:orientation val="minMax"/>
          <c:max val="15000"/>
        </c:scaling>
        <c:delete val="0"/>
        <c:axPos val="l"/>
        <c:majorGridlines>
          <c:spPr>
            <a:ln w="6350">
              <a:solidFill>
                <a:schemeClr val="bg1">
                  <a:lumMod val="50000"/>
                </a:schemeClr>
              </a:solidFill>
              <a:prstDash val="dash"/>
            </a:ln>
          </c:spPr>
        </c:majorGridlines>
        <c:numFmt formatCode="#,##0" sourceLinked="0"/>
        <c:majorTickMark val="in"/>
        <c:minorTickMark val="none"/>
        <c:tickLblPos val="nextTo"/>
        <c:spPr>
          <a:ln>
            <a:solidFill>
              <a:schemeClr val="tx1">
                <a:lumMod val="65000"/>
                <a:lumOff val="35000"/>
              </a:schemeClr>
            </a:solidFill>
          </a:ln>
        </c:spPr>
        <c:crossAx val="227227520"/>
        <c:crosses val="autoZero"/>
        <c:crossBetween val="between"/>
        <c:majorUnit val="5000"/>
      </c:valAx>
      <c:spPr>
        <a:noFill/>
      </c:spPr>
    </c:plotArea>
    <c:legend>
      <c:legendPos val="b"/>
      <c:legendEntry>
        <c:idx val="3"/>
        <c:delete val="1"/>
      </c:legendEntry>
      <c:layout>
        <c:manualLayout>
          <c:xMode val="edge"/>
          <c:yMode val="edge"/>
          <c:x val="0.14534263395863728"/>
          <c:y val="0.83510231668006141"/>
          <c:w val="0.80423794283191719"/>
          <c:h val="0.12522644142464179"/>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itchFamily="49" charset="-128"/>
          <a:ea typeface="HGｺﾞｼｯｸM" pitchFamily="49" charset="-128"/>
        </a:defRPr>
      </a:pPr>
      <a:endParaRPr lang="ja-JP"/>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1230122105908884"/>
          <c:y val="8.3441289565921936E-2"/>
          <c:w val="0.80247426832997515"/>
          <c:h val="0.45444620019427645"/>
        </c:manualLayout>
      </c:layout>
      <c:barChart>
        <c:barDir val="col"/>
        <c:grouping val="stacked"/>
        <c:varyColors val="0"/>
        <c:ser>
          <c:idx val="1"/>
          <c:order val="1"/>
          <c:tx>
            <c:strRef>
              <c:f>Sheet1!$A$3</c:f>
              <c:strCache>
                <c:ptCount val="1"/>
                <c:pt idx="0">
                  <c:v>世帯数（一般世帯総数）</c:v>
                </c:pt>
              </c:strCache>
            </c:strRef>
          </c:tx>
          <c:spPr>
            <a:solidFill>
              <a:schemeClr val="accent4">
                <a:lumMod val="40000"/>
                <a:lumOff val="60000"/>
              </a:schemeClr>
            </a:solidFill>
            <a:ln>
              <a:solidFill>
                <a:schemeClr val="tx1">
                  <a:lumMod val="65000"/>
                  <a:lumOff val="35000"/>
                </a:scheme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2016年（H28）</c:v>
                </c:pt>
                <c:pt idx="1">
                  <c:v>2017年（H29）</c:v>
                </c:pt>
                <c:pt idx="2">
                  <c:v>2018年（H30）</c:v>
                </c:pt>
                <c:pt idx="3">
                  <c:v>2019年（R１）</c:v>
                </c:pt>
                <c:pt idx="4">
                  <c:v>2020年（R２）</c:v>
                </c:pt>
              </c:strCache>
            </c:strRef>
          </c:cat>
          <c:val>
            <c:numRef>
              <c:f>Sheet1!$B$3:$F$3</c:f>
              <c:numCache>
                <c:formatCode>#,##0</c:formatCode>
                <c:ptCount val="5"/>
                <c:pt idx="0">
                  <c:v>3737</c:v>
                </c:pt>
                <c:pt idx="1">
                  <c:v>3750</c:v>
                </c:pt>
                <c:pt idx="2">
                  <c:v>3759</c:v>
                </c:pt>
                <c:pt idx="3">
                  <c:v>3738</c:v>
                </c:pt>
                <c:pt idx="4">
                  <c:v>3786</c:v>
                </c:pt>
              </c:numCache>
            </c:numRef>
          </c:val>
          <c:extLst>
            <c:ext xmlns:c16="http://schemas.microsoft.com/office/drawing/2014/chart" uri="{C3380CC4-5D6E-409C-BE32-E72D297353CC}">
              <c16:uniqueId val="{00000000-4FC5-4BFB-9138-52B9CC28FF37}"/>
            </c:ext>
          </c:extLst>
        </c:ser>
        <c:dLbls>
          <c:dLblPos val="ctr"/>
          <c:showLegendKey val="0"/>
          <c:showVal val="1"/>
          <c:showCatName val="0"/>
          <c:showSerName val="0"/>
          <c:showPercent val="0"/>
          <c:showBubbleSize val="0"/>
        </c:dLbls>
        <c:gapWidth val="120"/>
        <c:overlap val="100"/>
        <c:axId val="229205888"/>
        <c:axId val="229217024"/>
      </c:barChart>
      <c:lineChart>
        <c:grouping val="standard"/>
        <c:varyColors val="0"/>
        <c:ser>
          <c:idx val="0"/>
          <c:order val="0"/>
          <c:tx>
            <c:strRef>
              <c:f>Sheet1!$A$2</c:f>
              <c:strCache>
                <c:ptCount val="1"/>
                <c:pt idx="0">
                  <c:v>１世帯当たり人員（一般世帯）</c:v>
                </c:pt>
              </c:strCache>
            </c:strRef>
          </c:tx>
          <c:spPr>
            <a:ln w="25400">
              <a:solidFill>
                <a:schemeClr val="bg1">
                  <a:lumMod val="50000"/>
                </a:schemeClr>
              </a:solidFill>
            </a:ln>
          </c:spPr>
          <c:marker>
            <c:symbol val="circle"/>
            <c:size val="6"/>
            <c:spPr>
              <a:solidFill>
                <a:schemeClr val="bg1">
                  <a:lumMod val="50000"/>
                </a:schemeClr>
              </a:solidFill>
              <a:ln>
                <a:solidFill>
                  <a:schemeClr val="bg1">
                    <a:lumMod val="50000"/>
                  </a:schemeClr>
                </a:solidFill>
              </a:ln>
            </c:spPr>
          </c:marker>
          <c:dLbls>
            <c:dLbl>
              <c:idx val="4"/>
              <c:layout>
                <c:manualLayout>
                  <c:x val="-4.0032852282060133E-2"/>
                  <c:y val="-9.494030699260944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B8-4C60-836C-C3B38DBC78DD}"/>
                </c:ext>
              </c:extLst>
            </c:dLbl>
            <c:spPr>
              <a:noFill/>
              <a:ln>
                <a:noFill/>
              </a:ln>
              <a:effectLst/>
            </c:spPr>
            <c:txPr>
              <a:bodyPr/>
              <a:lstStyle/>
              <a:p>
                <a:pPr>
                  <a:defRPr b="1"/>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2016年（H28）</c:v>
                </c:pt>
                <c:pt idx="1">
                  <c:v>2017年（H29）</c:v>
                </c:pt>
                <c:pt idx="2">
                  <c:v>2018年（H30）</c:v>
                </c:pt>
                <c:pt idx="3">
                  <c:v>2019年（R１）</c:v>
                </c:pt>
                <c:pt idx="4">
                  <c:v>2020年（R２）</c:v>
                </c:pt>
              </c:strCache>
            </c:strRef>
          </c:cat>
          <c:val>
            <c:numRef>
              <c:f>Sheet1!$B$2:$F$2</c:f>
              <c:numCache>
                <c:formatCode>General</c:formatCode>
                <c:ptCount val="5"/>
                <c:pt idx="0">
                  <c:v>2.81</c:v>
                </c:pt>
                <c:pt idx="1">
                  <c:v>2.8</c:v>
                </c:pt>
                <c:pt idx="2">
                  <c:v>2.75</c:v>
                </c:pt>
                <c:pt idx="3">
                  <c:v>2.7</c:v>
                </c:pt>
                <c:pt idx="4">
                  <c:v>2.62</c:v>
                </c:pt>
              </c:numCache>
            </c:numRef>
          </c:val>
          <c:smooth val="0"/>
          <c:extLst>
            <c:ext xmlns:c16="http://schemas.microsoft.com/office/drawing/2014/chart" uri="{C3380CC4-5D6E-409C-BE32-E72D297353CC}">
              <c16:uniqueId val="{00000001-4FC5-4BFB-9138-52B9CC28FF37}"/>
            </c:ext>
          </c:extLst>
        </c:ser>
        <c:dLbls>
          <c:dLblPos val="ctr"/>
          <c:showLegendKey val="0"/>
          <c:showVal val="1"/>
          <c:showCatName val="0"/>
          <c:showSerName val="0"/>
          <c:showPercent val="0"/>
          <c:showBubbleSize val="0"/>
        </c:dLbls>
        <c:marker val="1"/>
        <c:smooth val="0"/>
        <c:axId val="229224448"/>
        <c:axId val="229218560"/>
      </c:lineChart>
      <c:catAx>
        <c:axId val="229205888"/>
        <c:scaling>
          <c:orientation val="minMax"/>
        </c:scaling>
        <c:delete val="0"/>
        <c:axPos val="b"/>
        <c:numFmt formatCode="General" sourceLinked="0"/>
        <c:majorTickMark val="in"/>
        <c:minorTickMark val="none"/>
        <c:tickLblPos val="nextTo"/>
        <c:spPr>
          <a:ln>
            <a:solidFill>
              <a:schemeClr val="tx1">
                <a:lumMod val="65000"/>
                <a:lumOff val="35000"/>
              </a:schemeClr>
            </a:solidFill>
          </a:ln>
        </c:spPr>
        <c:crossAx val="229217024"/>
        <c:crosses val="autoZero"/>
        <c:auto val="1"/>
        <c:lblAlgn val="ctr"/>
        <c:lblOffset val="100"/>
        <c:noMultiLvlLbl val="0"/>
      </c:catAx>
      <c:valAx>
        <c:axId val="229217024"/>
        <c:scaling>
          <c:orientation val="minMax"/>
          <c:max val="4000"/>
        </c:scaling>
        <c:delete val="0"/>
        <c:axPos val="l"/>
        <c:majorGridlines>
          <c:spPr>
            <a:ln w="6350">
              <a:solidFill>
                <a:schemeClr val="bg1">
                  <a:lumMod val="50000"/>
                </a:schemeClr>
              </a:solidFill>
              <a:prstDash val="dash"/>
            </a:ln>
          </c:spPr>
        </c:majorGridlines>
        <c:numFmt formatCode="#,##0" sourceLinked="0"/>
        <c:majorTickMark val="in"/>
        <c:minorTickMark val="none"/>
        <c:tickLblPos val="nextTo"/>
        <c:spPr>
          <a:ln>
            <a:solidFill>
              <a:schemeClr val="tx1">
                <a:lumMod val="65000"/>
                <a:lumOff val="35000"/>
              </a:schemeClr>
            </a:solidFill>
          </a:ln>
        </c:spPr>
        <c:crossAx val="229205888"/>
        <c:crosses val="autoZero"/>
        <c:crossBetween val="between"/>
        <c:majorUnit val="1000"/>
      </c:valAx>
      <c:valAx>
        <c:axId val="229218560"/>
        <c:scaling>
          <c:orientation val="minMax"/>
          <c:min val="0"/>
        </c:scaling>
        <c:delete val="0"/>
        <c:axPos val="r"/>
        <c:numFmt formatCode="#,##0.0_);[Red]\(#,##0.0\)" sourceLinked="0"/>
        <c:majorTickMark val="in"/>
        <c:minorTickMark val="none"/>
        <c:tickLblPos val="nextTo"/>
        <c:crossAx val="229224448"/>
        <c:crosses val="max"/>
        <c:crossBetween val="between"/>
        <c:majorUnit val="1"/>
      </c:valAx>
      <c:catAx>
        <c:axId val="229224448"/>
        <c:scaling>
          <c:orientation val="minMax"/>
        </c:scaling>
        <c:delete val="1"/>
        <c:axPos val="b"/>
        <c:numFmt formatCode="General" sourceLinked="1"/>
        <c:majorTickMark val="out"/>
        <c:minorTickMark val="none"/>
        <c:tickLblPos val="nextTo"/>
        <c:crossAx val="229218560"/>
        <c:crosses val="autoZero"/>
        <c:auto val="1"/>
        <c:lblAlgn val="ctr"/>
        <c:lblOffset val="100"/>
        <c:noMultiLvlLbl val="0"/>
      </c:catAx>
      <c:spPr>
        <a:noFill/>
      </c:spPr>
    </c:plotArea>
    <c:legend>
      <c:legendPos val="b"/>
      <c:layout>
        <c:manualLayout>
          <c:xMode val="edge"/>
          <c:yMode val="edge"/>
          <c:x val="0.10905775109684682"/>
          <c:y val="0.67117680500284249"/>
          <c:w val="0.80535022879267859"/>
          <c:h val="0.10710631040363842"/>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itchFamily="49" charset="-128"/>
          <a:ea typeface="HGｺﾞｼｯｸM" pitchFamily="49" charset="-128"/>
        </a:defRPr>
      </a:pPr>
      <a:endParaRPr lang="ja-JP"/>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2568543494181353"/>
          <c:y val="7.0653519396270278E-2"/>
          <c:w val="0.80051299595697178"/>
          <c:h val="0.63714563710370109"/>
        </c:manualLayout>
      </c:layout>
      <c:barChart>
        <c:barDir val="col"/>
        <c:grouping val="stacked"/>
        <c:varyColors val="0"/>
        <c:ser>
          <c:idx val="1"/>
          <c:order val="1"/>
          <c:tx>
            <c:strRef>
              <c:f>Sheet1!$A$3</c:f>
              <c:strCache>
                <c:ptCount val="1"/>
                <c:pt idx="0">
                  <c:v>要支援１</c:v>
                </c:pt>
              </c:strCache>
            </c:strRef>
          </c:tx>
          <c:spPr>
            <a:solidFill>
              <a:schemeClr val="accent4">
                <a:lumMod val="20000"/>
                <a:lumOff val="80000"/>
              </a:schemeClr>
            </a:solidFill>
            <a:ln>
              <a:solidFill>
                <a:schemeClr val="tx1">
                  <a:lumMod val="65000"/>
                  <a:lumOff val="35000"/>
                </a:schemeClr>
              </a:solidFill>
            </a:ln>
          </c:spPr>
          <c:invertIfNegative val="0"/>
          <c:dLbls>
            <c:dLbl>
              <c:idx val="0"/>
              <c:layout>
                <c:manualLayout>
                  <c:x val="5.2047974654899257E-2"/>
                  <c:y val="-1.401541695865460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816-406B-88F2-C97EBD23A361}"/>
                </c:ext>
              </c:extLst>
            </c:dLbl>
            <c:dLbl>
              <c:idx val="1"/>
              <c:layout>
                <c:manualLayout>
                  <c:x val="5.2047974654899298E-2"/>
                  <c:y val="-1.4015416958654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816-406B-88F2-C97EBD23A361}"/>
                </c:ext>
              </c:extLst>
            </c:dLbl>
            <c:dLbl>
              <c:idx val="2"/>
              <c:layout>
                <c:manualLayout>
                  <c:x val="5.2047974654899298E-2"/>
                  <c:y val="-1.868722261153936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816-406B-88F2-C97EBD23A361}"/>
                </c:ext>
              </c:extLst>
            </c:dLbl>
            <c:dLbl>
              <c:idx val="3"/>
              <c:layout>
                <c:manualLayout>
                  <c:x val="5.6573885494455758E-2"/>
                  <c:y val="-1.401541695865460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816-406B-88F2-C97EBD23A361}"/>
                </c:ext>
              </c:extLst>
            </c:dLbl>
            <c:dLbl>
              <c:idx val="4"/>
              <c:layout>
                <c:manualLayout>
                  <c:x val="5.6573885494455758E-2"/>
                  <c:y val="-1.40154169586545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816-406B-88F2-C97EBD23A361}"/>
                </c:ext>
              </c:extLst>
            </c:dLbl>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2016年
（H28）</c:v>
                </c:pt>
                <c:pt idx="1">
                  <c:v>2017年
（H29）</c:v>
                </c:pt>
                <c:pt idx="2">
                  <c:v>2018年
（H30）</c:v>
                </c:pt>
                <c:pt idx="3">
                  <c:v>2019年
（R１）</c:v>
                </c:pt>
                <c:pt idx="4">
                  <c:v>2020年
（R２）</c:v>
                </c:pt>
              </c:strCache>
            </c:strRef>
          </c:cat>
          <c:val>
            <c:numRef>
              <c:f>Sheet1!$B$3:$F$3</c:f>
              <c:numCache>
                <c:formatCode>General</c:formatCode>
                <c:ptCount val="5"/>
                <c:pt idx="0">
                  <c:v>28</c:v>
                </c:pt>
                <c:pt idx="1">
                  <c:v>34</c:v>
                </c:pt>
                <c:pt idx="2">
                  <c:v>44</c:v>
                </c:pt>
                <c:pt idx="3">
                  <c:v>57</c:v>
                </c:pt>
                <c:pt idx="4">
                  <c:v>50</c:v>
                </c:pt>
              </c:numCache>
            </c:numRef>
          </c:val>
          <c:extLst>
            <c:ext xmlns:c16="http://schemas.microsoft.com/office/drawing/2014/chart" uri="{C3380CC4-5D6E-409C-BE32-E72D297353CC}">
              <c16:uniqueId val="{00000000-A496-4C1D-AD4C-CE7DB1E552D5}"/>
            </c:ext>
          </c:extLst>
        </c:ser>
        <c:ser>
          <c:idx val="2"/>
          <c:order val="2"/>
          <c:tx>
            <c:strRef>
              <c:f>Sheet1!$A$4</c:f>
              <c:strCache>
                <c:ptCount val="1"/>
                <c:pt idx="0">
                  <c:v>要支援２</c:v>
                </c:pt>
              </c:strCache>
            </c:strRef>
          </c:tx>
          <c:spPr>
            <a:solidFill>
              <a:schemeClr val="accent4">
                <a:lumMod val="40000"/>
                <a:lumOff val="60000"/>
              </a:schemeClr>
            </a:solidFill>
            <a:ln>
              <a:solidFill>
                <a:schemeClr val="tx1">
                  <a:lumMod val="65000"/>
                  <a:lumOff val="35000"/>
                </a:scheme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2016年
（H28）</c:v>
                </c:pt>
                <c:pt idx="1">
                  <c:v>2017年
（H29）</c:v>
                </c:pt>
                <c:pt idx="2">
                  <c:v>2018年
（H30）</c:v>
                </c:pt>
                <c:pt idx="3">
                  <c:v>2019年
（R１）</c:v>
                </c:pt>
                <c:pt idx="4">
                  <c:v>2020年
（R２）</c:v>
                </c:pt>
              </c:strCache>
            </c:strRef>
          </c:cat>
          <c:val>
            <c:numRef>
              <c:f>Sheet1!$B$4:$F$4</c:f>
              <c:numCache>
                <c:formatCode>General</c:formatCode>
                <c:ptCount val="5"/>
                <c:pt idx="0">
                  <c:v>76</c:v>
                </c:pt>
                <c:pt idx="1">
                  <c:v>68</c:v>
                </c:pt>
                <c:pt idx="2">
                  <c:v>63</c:v>
                </c:pt>
                <c:pt idx="3">
                  <c:v>94</c:v>
                </c:pt>
                <c:pt idx="4">
                  <c:v>96</c:v>
                </c:pt>
              </c:numCache>
            </c:numRef>
          </c:val>
          <c:extLst>
            <c:ext xmlns:c16="http://schemas.microsoft.com/office/drawing/2014/chart" uri="{C3380CC4-5D6E-409C-BE32-E72D297353CC}">
              <c16:uniqueId val="{00000001-A496-4C1D-AD4C-CE7DB1E552D5}"/>
            </c:ext>
          </c:extLst>
        </c:ser>
        <c:ser>
          <c:idx val="3"/>
          <c:order val="3"/>
          <c:tx>
            <c:strRef>
              <c:f>Sheet1!$A$5</c:f>
              <c:strCache>
                <c:ptCount val="1"/>
                <c:pt idx="0">
                  <c:v>要介護１</c:v>
                </c:pt>
              </c:strCache>
            </c:strRef>
          </c:tx>
          <c:spPr>
            <a:solidFill>
              <a:schemeClr val="accent4">
                <a:lumMod val="60000"/>
                <a:lumOff val="40000"/>
              </a:schemeClr>
            </a:solidFill>
            <a:ln>
              <a:solidFill>
                <a:schemeClr val="tx1">
                  <a:lumMod val="65000"/>
                  <a:lumOff val="35000"/>
                </a:scheme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2016年
（H28）</c:v>
                </c:pt>
                <c:pt idx="1">
                  <c:v>2017年
（H29）</c:v>
                </c:pt>
                <c:pt idx="2">
                  <c:v>2018年
（H30）</c:v>
                </c:pt>
                <c:pt idx="3">
                  <c:v>2019年
（R１）</c:v>
                </c:pt>
                <c:pt idx="4">
                  <c:v>2020年
（R２）</c:v>
                </c:pt>
              </c:strCache>
            </c:strRef>
          </c:cat>
          <c:val>
            <c:numRef>
              <c:f>Sheet1!$B$5:$F$5</c:f>
              <c:numCache>
                <c:formatCode>General</c:formatCode>
                <c:ptCount val="5"/>
                <c:pt idx="0">
                  <c:v>124</c:v>
                </c:pt>
                <c:pt idx="1">
                  <c:v>127</c:v>
                </c:pt>
                <c:pt idx="2">
                  <c:v>132</c:v>
                </c:pt>
                <c:pt idx="3">
                  <c:v>139</c:v>
                </c:pt>
                <c:pt idx="4">
                  <c:v>142</c:v>
                </c:pt>
              </c:numCache>
            </c:numRef>
          </c:val>
          <c:extLst>
            <c:ext xmlns:c16="http://schemas.microsoft.com/office/drawing/2014/chart" uri="{C3380CC4-5D6E-409C-BE32-E72D297353CC}">
              <c16:uniqueId val="{00000002-A496-4C1D-AD4C-CE7DB1E552D5}"/>
            </c:ext>
          </c:extLst>
        </c:ser>
        <c:ser>
          <c:idx val="4"/>
          <c:order val="4"/>
          <c:tx>
            <c:strRef>
              <c:f>Sheet1!$A$6</c:f>
              <c:strCache>
                <c:ptCount val="1"/>
                <c:pt idx="0">
                  <c:v>要介護２</c:v>
                </c:pt>
              </c:strCache>
            </c:strRef>
          </c:tx>
          <c:spPr>
            <a:solidFill>
              <a:schemeClr val="accent5">
                <a:lumMod val="40000"/>
                <a:lumOff val="60000"/>
              </a:schemeClr>
            </a:solidFill>
            <a:ln w="9525">
              <a:solidFill>
                <a:schemeClr val="tx1">
                  <a:lumMod val="65000"/>
                  <a:lumOff val="35000"/>
                </a:schemeClr>
              </a:solidFill>
            </a:ln>
          </c:spPr>
          <c:invertIfNegative val="0"/>
          <c:dLbls>
            <c:spPr>
              <a:noFill/>
              <a:ln>
                <a:noFill/>
              </a:ln>
              <a:effectLst/>
            </c:spPr>
            <c:txPr>
              <a:bodyPr/>
              <a:lstStyle/>
              <a:p>
                <a:pPr>
                  <a:defRPr b="0">
                    <a:solidFill>
                      <a:sysClr val="windowText" lastClr="000000"/>
                    </a:solidFill>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2016年
（H28）</c:v>
                </c:pt>
                <c:pt idx="1">
                  <c:v>2017年
（H29）</c:v>
                </c:pt>
                <c:pt idx="2">
                  <c:v>2018年
（H30）</c:v>
                </c:pt>
                <c:pt idx="3">
                  <c:v>2019年
（R１）</c:v>
                </c:pt>
                <c:pt idx="4">
                  <c:v>2020年
（R２）</c:v>
                </c:pt>
              </c:strCache>
            </c:strRef>
          </c:cat>
          <c:val>
            <c:numRef>
              <c:f>Sheet1!$B$6:$F$6</c:f>
              <c:numCache>
                <c:formatCode>General</c:formatCode>
                <c:ptCount val="5"/>
                <c:pt idx="0">
                  <c:v>155</c:v>
                </c:pt>
                <c:pt idx="1">
                  <c:v>166</c:v>
                </c:pt>
                <c:pt idx="2">
                  <c:v>178</c:v>
                </c:pt>
                <c:pt idx="3">
                  <c:v>155</c:v>
                </c:pt>
                <c:pt idx="4">
                  <c:v>156</c:v>
                </c:pt>
              </c:numCache>
            </c:numRef>
          </c:val>
          <c:extLst>
            <c:ext xmlns:c16="http://schemas.microsoft.com/office/drawing/2014/chart" uri="{C3380CC4-5D6E-409C-BE32-E72D297353CC}">
              <c16:uniqueId val="{00000003-A496-4C1D-AD4C-CE7DB1E552D5}"/>
            </c:ext>
          </c:extLst>
        </c:ser>
        <c:ser>
          <c:idx val="5"/>
          <c:order val="5"/>
          <c:tx>
            <c:strRef>
              <c:f>Sheet1!$A$7</c:f>
              <c:strCache>
                <c:ptCount val="1"/>
                <c:pt idx="0">
                  <c:v>要介護３</c:v>
                </c:pt>
              </c:strCache>
            </c:strRef>
          </c:tx>
          <c:spPr>
            <a:solidFill>
              <a:schemeClr val="accent5">
                <a:lumMod val="60000"/>
                <a:lumOff val="40000"/>
              </a:schemeClr>
            </a:solidFill>
            <a:ln w="9525">
              <a:solidFill>
                <a:schemeClr val="tx1">
                  <a:lumMod val="65000"/>
                  <a:lumOff val="35000"/>
                </a:scheme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2016年
（H28）</c:v>
                </c:pt>
                <c:pt idx="1">
                  <c:v>2017年
（H29）</c:v>
                </c:pt>
                <c:pt idx="2">
                  <c:v>2018年
（H30）</c:v>
                </c:pt>
                <c:pt idx="3">
                  <c:v>2019年
（R１）</c:v>
                </c:pt>
                <c:pt idx="4">
                  <c:v>2020年
（R２）</c:v>
                </c:pt>
              </c:strCache>
            </c:strRef>
          </c:cat>
          <c:val>
            <c:numRef>
              <c:f>Sheet1!$B$7:$F$7</c:f>
              <c:numCache>
                <c:formatCode>General</c:formatCode>
                <c:ptCount val="5"/>
                <c:pt idx="0">
                  <c:v>108</c:v>
                </c:pt>
                <c:pt idx="1">
                  <c:v>110</c:v>
                </c:pt>
                <c:pt idx="2">
                  <c:v>112</c:v>
                </c:pt>
                <c:pt idx="3">
                  <c:v>110</c:v>
                </c:pt>
                <c:pt idx="4">
                  <c:v>130</c:v>
                </c:pt>
              </c:numCache>
            </c:numRef>
          </c:val>
          <c:extLst>
            <c:ext xmlns:c16="http://schemas.microsoft.com/office/drawing/2014/chart" uri="{C3380CC4-5D6E-409C-BE32-E72D297353CC}">
              <c16:uniqueId val="{00000004-A496-4C1D-AD4C-CE7DB1E552D5}"/>
            </c:ext>
          </c:extLst>
        </c:ser>
        <c:ser>
          <c:idx val="6"/>
          <c:order val="6"/>
          <c:tx>
            <c:strRef>
              <c:f>Sheet1!$A$8</c:f>
              <c:strCache>
                <c:ptCount val="1"/>
                <c:pt idx="0">
                  <c:v>要介護４</c:v>
                </c:pt>
              </c:strCache>
            </c:strRef>
          </c:tx>
          <c:spPr>
            <a:solidFill>
              <a:srgbClr val="FEE1D6"/>
            </a:solidFill>
            <a:ln w="9525">
              <a:solidFill>
                <a:schemeClr val="tx1">
                  <a:lumMod val="65000"/>
                  <a:lumOff val="35000"/>
                </a:scheme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2016年
（H28）</c:v>
                </c:pt>
                <c:pt idx="1">
                  <c:v>2017年
（H29）</c:v>
                </c:pt>
                <c:pt idx="2">
                  <c:v>2018年
（H30）</c:v>
                </c:pt>
                <c:pt idx="3">
                  <c:v>2019年
（R１）</c:v>
                </c:pt>
                <c:pt idx="4">
                  <c:v>2020年
（R２）</c:v>
                </c:pt>
              </c:strCache>
            </c:strRef>
          </c:cat>
          <c:val>
            <c:numRef>
              <c:f>Sheet1!$B$8:$F$8</c:f>
              <c:numCache>
                <c:formatCode>General</c:formatCode>
                <c:ptCount val="5"/>
                <c:pt idx="0">
                  <c:v>104</c:v>
                </c:pt>
                <c:pt idx="1">
                  <c:v>91</c:v>
                </c:pt>
                <c:pt idx="2">
                  <c:v>79</c:v>
                </c:pt>
                <c:pt idx="3">
                  <c:v>90</c:v>
                </c:pt>
                <c:pt idx="4">
                  <c:v>120</c:v>
                </c:pt>
              </c:numCache>
            </c:numRef>
          </c:val>
          <c:extLst>
            <c:ext xmlns:c16="http://schemas.microsoft.com/office/drawing/2014/chart" uri="{C3380CC4-5D6E-409C-BE32-E72D297353CC}">
              <c16:uniqueId val="{00000005-A496-4C1D-AD4C-CE7DB1E552D5}"/>
            </c:ext>
          </c:extLst>
        </c:ser>
        <c:ser>
          <c:idx val="7"/>
          <c:order val="7"/>
          <c:tx>
            <c:strRef>
              <c:f>Sheet1!$A$9</c:f>
              <c:strCache>
                <c:ptCount val="1"/>
                <c:pt idx="0">
                  <c:v>要介護５</c:v>
                </c:pt>
              </c:strCache>
            </c:strRef>
          </c:tx>
          <c:spPr>
            <a:solidFill>
              <a:srgbClr val="FECDBA"/>
            </a:solidFill>
            <a:ln w="9525">
              <a:solidFill>
                <a:schemeClr val="tx1">
                  <a:lumMod val="65000"/>
                  <a:lumOff val="35000"/>
                </a:scheme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2016年
（H28）</c:v>
                </c:pt>
                <c:pt idx="1">
                  <c:v>2017年
（H29）</c:v>
                </c:pt>
                <c:pt idx="2">
                  <c:v>2018年
（H30）</c:v>
                </c:pt>
                <c:pt idx="3">
                  <c:v>2019年
（R１）</c:v>
                </c:pt>
                <c:pt idx="4">
                  <c:v>2020年
（R２）</c:v>
                </c:pt>
              </c:strCache>
            </c:strRef>
          </c:cat>
          <c:val>
            <c:numRef>
              <c:f>Sheet1!$B$9:$F$9</c:f>
              <c:numCache>
                <c:formatCode>General</c:formatCode>
                <c:ptCount val="5"/>
                <c:pt idx="0">
                  <c:v>90</c:v>
                </c:pt>
                <c:pt idx="1">
                  <c:v>84</c:v>
                </c:pt>
                <c:pt idx="2">
                  <c:v>77</c:v>
                </c:pt>
                <c:pt idx="3">
                  <c:v>85</c:v>
                </c:pt>
                <c:pt idx="4">
                  <c:v>93</c:v>
                </c:pt>
              </c:numCache>
            </c:numRef>
          </c:val>
          <c:extLst>
            <c:ext xmlns:c16="http://schemas.microsoft.com/office/drawing/2014/chart" uri="{C3380CC4-5D6E-409C-BE32-E72D297353CC}">
              <c16:uniqueId val="{00000006-A496-4C1D-AD4C-CE7DB1E552D5}"/>
            </c:ext>
          </c:extLst>
        </c:ser>
        <c:dLbls>
          <c:showLegendKey val="0"/>
          <c:showVal val="0"/>
          <c:showCatName val="0"/>
          <c:showSerName val="0"/>
          <c:showPercent val="0"/>
          <c:showBubbleSize val="0"/>
        </c:dLbls>
        <c:gapWidth val="120"/>
        <c:overlap val="100"/>
        <c:axId val="229507456"/>
        <c:axId val="229510144"/>
      </c:barChart>
      <c:lineChart>
        <c:grouping val="standard"/>
        <c:varyColors val="0"/>
        <c:ser>
          <c:idx val="0"/>
          <c:order val="0"/>
          <c:tx>
            <c:strRef>
              <c:f>Sheet1!$A$2</c:f>
              <c:strCache>
                <c:ptCount val="1"/>
                <c:pt idx="0">
                  <c:v>合計</c:v>
                </c:pt>
              </c:strCache>
            </c:strRef>
          </c:tx>
          <c:spPr>
            <a:ln>
              <a:noFill/>
            </a:ln>
          </c:spPr>
          <c:marker>
            <c:symbol val="none"/>
          </c:marker>
          <c:dLbls>
            <c:dLbl>
              <c:idx val="0"/>
              <c:layout>
                <c:manualLayout>
                  <c:x val="-3.1681375876895249E-2"/>
                  <c:y val="-2.80308339173090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816-406B-88F2-C97EBD23A361}"/>
                </c:ext>
              </c:extLst>
            </c:dLbl>
            <c:dLbl>
              <c:idx val="1"/>
              <c:layout>
                <c:manualLayout>
                  <c:x val="-3.1681375876895228E-2"/>
                  <c:y val="-2.803083391730903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816-406B-88F2-C97EBD23A361}"/>
                </c:ext>
              </c:extLst>
            </c:dLbl>
            <c:dLbl>
              <c:idx val="2"/>
              <c:layout>
                <c:manualLayout>
                  <c:x val="-3.1681375876895228E-2"/>
                  <c:y val="-2.33590282644242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816-406B-88F2-C97EBD23A361}"/>
                </c:ext>
              </c:extLst>
            </c:dLbl>
            <c:dLbl>
              <c:idx val="3"/>
              <c:layout>
                <c:manualLayout>
                  <c:x val="-3.1681375876895311E-2"/>
                  <c:y val="-1.8687222611539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86-4E94-9C20-1A51634D90A7}"/>
                </c:ext>
              </c:extLst>
            </c:dLbl>
            <c:dLbl>
              <c:idx val="4"/>
              <c:layout>
                <c:manualLayout>
                  <c:x val="-3.1681375876895228E-2"/>
                  <c:y val="-1.86872226115393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786-4E94-9C20-1A51634D90A7}"/>
                </c:ext>
              </c:extLst>
            </c:dLbl>
            <c:spPr>
              <a:noFill/>
              <a:ln>
                <a:noFill/>
              </a:ln>
              <a:effectLst/>
            </c:spPr>
            <c:txPr>
              <a:bodyPr/>
              <a:lstStyle/>
              <a:p>
                <a:pPr>
                  <a:defRPr b="1"/>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2016年
（H28）</c:v>
                </c:pt>
                <c:pt idx="1">
                  <c:v>2017年
（H29）</c:v>
                </c:pt>
                <c:pt idx="2">
                  <c:v>2018年
（H30）</c:v>
                </c:pt>
                <c:pt idx="3">
                  <c:v>2019年
（R１）</c:v>
                </c:pt>
                <c:pt idx="4">
                  <c:v>2020年
（R２）</c:v>
                </c:pt>
              </c:strCache>
            </c:strRef>
          </c:cat>
          <c:val>
            <c:numRef>
              <c:f>Sheet1!$B$2:$F$2</c:f>
              <c:numCache>
                <c:formatCode>General</c:formatCode>
                <c:ptCount val="5"/>
                <c:pt idx="0">
                  <c:v>685</c:v>
                </c:pt>
                <c:pt idx="1">
                  <c:v>680</c:v>
                </c:pt>
                <c:pt idx="2">
                  <c:v>685</c:v>
                </c:pt>
                <c:pt idx="3">
                  <c:v>730</c:v>
                </c:pt>
                <c:pt idx="4">
                  <c:v>787</c:v>
                </c:pt>
              </c:numCache>
            </c:numRef>
          </c:val>
          <c:smooth val="0"/>
          <c:extLst>
            <c:ext xmlns:c16="http://schemas.microsoft.com/office/drawing/2014/chart" uri="{C3380CC4-5D6E-409C-BE32-E72D297353CC}">
              <c16:uniqueId val="{00000007-A496-4C1D-AD4C-CE7DB1E552D5}"/>
            </c:ext>
          </c:extLst>
        </c:ser>
        <c:dLbls>
          <c:dLblPos val="ctr"/>
          <c:showLegendKey val="0"/>
          <c:showVal val="1"/>
          <c:showCatName val="0"/>
          <c:showSerName val="0"/>
          <c:showPercent val="0"/>
          <c:showBubbleSize val="0"/>
        </c:dLbls>
        <c:marker val="1"/>
        <c:smooth val="0"/>
        <c:axId val="229507456"/>
        <c:axId val="229510144"/>
      </c:lineChart>
      <c:lineChart>
        <c:grouping val="standard"/>
        <c:varyColors val="0"/>
        <c:ser>
          <c:idx val="8"/>
          <c:order val="8"/>
          <c:tx>
            <c:strRef>
              <c:f>Sheet1!$A$10</c:f>
              <c:strCache>
                <c:ptCount val="1"/>
                <c:pt idx="0">
                  <c:v>認定率</c:v>
                </c:pt>
              </c:strCache>
            </c:strRef>
          </c:tx>
          <c:spPr>
            <a:ln w="25400">
              <a:solidFill>
                <a:schemeClr val="tx1">
                  <a:lumMod val="65000"/>
                  <a:lumOff val="35000"/>
                </a:schemeClr>
              </a:solidFill>
            </a:ln>
          </c:spPr>
          <c:marker>
            <c:symbol val="diamond"/>
            <c:size val="6"/>
            <c:spPr>
              <a:solidFill>
                <a:schemeClr val="tx1">
                  <a:lumMod val="65000"/>
                  <a:lumOff val="35000"/>
                </a:schemeClr>
              </a:solidFill>
              <a:ln>
                <a:solidFill>
                  <a:schemeClr val="tx1">
                    <a:lumMod val="65000"/>
                    <a:lumOff val="35000"/>
                  </a:schemeClr>
                </a:solidFill>
              </a:ln>
            </c:spPr>
          </c:marker>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2016年
（H28）</c:v>
                </c:pt>
                <c:pt idx="1">
                  <c:v>2017年
（H29）</c:v>
                </c:pt>
                <c:pt idx="2">
                  <c:v>2018年
（H30）</c:v>
                </c:pt>
                <c:pt idx="3">
                  <c:v>2019年
（R１）</c:v>
                </c:pt>
                <c:pt idx="4">
                  <c:v>2020年
（R２）</c:v>
                </c:pt>
              </c:strCache>
            </c:strRef>
          </c:cat>
          <c:val>
            <c:numRef>
              <c:f>Sheet1!$B$10:$F$10</c:f>
              <c:numCache>
                <c:formatCode>General</c:formatCode>
                <c:ptCount val="5"/>
                <c:pt idx="0">
                  <c:v>20.9</c:v>
                </c:pt>
                <c:pt idx="1">
                  <c:v>20.5</c:v>
                </c:pt>
                <c:pt idx="2">
                  <c:v>20.5</c:v>
                </c:pt>
                <c:pt idx="3" formatCode="0.0">
                  <c:v>21.6</c:v>
                </c:pt>
                <c:pt idx="4" formatCode="0.0">
                  <c:v>23</c:v>
                </c:pt>
              </c:numCache>
            </c:numRef>
          </c:val>
          <c:smooth val="0"/>
          <c:extLst>
            <c:ext xmlns:c16="http://schemas.microsoft.com/office/drawing/2014/chart" uri="{C3380CC4-5D6E-409C-BE32-E72D297353CC}">
              <c16:uniqueId val="{00000000-4E1C-4DFA-B0BD-9A952B4AEC78}"/>
            </c:ext>
          </c:extLst>
        </c:ser>
        <c:dLbls>
          <c:showLegendKey val="0"/>
          <c:showVal val="0"/>
          <c:showCatName val="0"/>
          <c:showSerName val="0"/>
          <c:showPercent val="0"/>
          <c:showBubbleSize val="0"/>
        </c:dLbls>
        <c:marker val="1"/>
        <c:smooth val="0"/>
        <c:axId val="1587731872"/>
        <c:axId val="1084140128"/>
      </c:lineChart>
      <c:catAx>
        <c:axId val="229507456"/>
        <c:scaling>
          <c:orientation val="minMax"/>
        </c:scaling>
        <c:delete val="0"/>
        <c:axPos val="b"/>
        <c:numFmt formatCode="General" sourceLinked="0"/>
        <c:majorTickMark val="in"/>
        <c:minorTickMark val="none"/>
        <c:tickLblPos val="nextTo"/>
        <c:spPr>
          <a:ln>
            <a:solidFill>
              <a:schemeClr val="tx1">
                <a:lumMod val="65000"/>
                <a:lumOff val="35000"/>
              </a:schemeClr>
            </a:solidFill>
          </a:ln>
        </c:spPr>
        <c:crossAx val="229510144"/>
        <c:crosses val="autoZero"/>
        <c:auto val="1"/>
        <c:lblAlgn val="ctr"/>
        <c:lblOffset val="100"/>
        <c:noMultiLvlLbl val="0"/>
      </c:catAx>
      <c:valAx>
        <c:axId val="229510144"/>
        <c:scaling>
          <c:orientation val="minMax"/>
          <c:max val="1000"/>
        </c:scaling>
        <c:delete val="0"/>
        <c:axPos val="l"/>
        <c:majorGridlines>
          <c:spPr>
            <a:ln w="6350">
              <a:solidFill>
                <a:schemeClr val="bg1">
                  <a:lumMod val="50000"/>
                </a:schemeClr>
              </a:solidFill>
              <a:prstDash val="dash"/>
            </a:ln>
          </c:spPr>
        </c:majorGridlines>
        <c:numFmt formatCode="#,##0" sourceLinked="0"/>
        <c:majorTickMark val="in"/>
        <c:minorTickMark val="none"/>
        <c:tickLblPos val="nextTo"/>
        <c:spPr>
          <a:ln>
            <a:solidFill>
              <a:schemeClr val="tx1">
                <a:lumMod val="65000"/>
                <a:lumOff val="35000"/>
              </a:schemeClr>
            </a:solidFill>
          </a:ln>
        </c:spPr>
        <c:crossAx val="229507456"/>
        <c:crosses val="autoZero"/>
        <c:crossBetween val="between"/>
        <c:majorUnit val="200"/>
      </c:valAx>
      <c:valAx>
        <c:axId val="1084140128"/>
        <c:scaling>
          <c:orientation val="minMax"/>
          <c:min val="0"/>
        </c:scaling>
        <c:delete val="0"/>
        <c:axPos val="r"/>
        <c:numFmt formatCode="0&quot;%&quot;" sourceLinked="0"/>
        <c:majorTickMark val="in"/>
        <c:minorTickMark val="none"/>
        <c:tickLblPos val="nextTo"/>
        <c:spPr>
          <a:ln/>
        </c:spPr>
        <c:crossAx val="1587731872"/>
        <c:crosses val="max"/>
        <c:crossBetween val="between"/>
      </c:valAx>
      <c:catAx>
        <c:axId val="1587731872"/>
        <c:scaling>
          <c:orientation val="minMax"/>
        </c:scaling>
        <c:delete val="1"/>
        <c:axPos val="b"/>
        <c:numFmt formatCode="General" sourceLinked="1"/>
        <c:majorTickMark val="out"/>
        <c:minorTickMark val="none"/>
        <c:tickLblPos val="nextTo"/>
        <c:crossAx val="1084140128"/>
        <c:crosses val="autoZero"/>
        <c:auto val="1"/>
        <c:lblAlgn val="ctr"/>
        <c:lblOffset val="100"/>
        <c:noMultiLvlLbl val="0"/>
      </c:catAx>
      <c:spPr>
        <a:noFill/>
      </c:spPr>
    </c:plotArea>
    <c:legend>
      <c:legendPos val="b"/>
      <c:legendEntry>
        <c:idx val="7"/>
        <c:delete val="1"/>
      </c:legendEntry>
      <c:layout>
        <c:manualLayout>
          <c:xMode val="edge"/>
          <c:yMode val="edge"/>
          <c:x val="0.12332572481392985"/>
          <c:y val="0.83154719535320876"/>
          <c:w val="0.82625491569154674"/>
          <c:h val="0.12560793250528338"/>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itchFamily="49" charset="-128"/>
          <a:ea typeface="HGｺﾞｼｯｸM" pitchFamily="49" charset="-128"/>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2342254770266496"/>
          <c:y val="8.9340769903762024E-2"/>
          <c:w val="0.82766854501332077"/>
          <c:h val="0.56967157308013361"/>
        </c:manualLayout>
      </c:layout>
      <c:barChart>
        <c:barDir val="col"/>
        <c:grouping val="stacked"/>
        <c:varyColors val="0"/>
        <c:ser>
          <c:idx val="1"/>
          <c:order val="1"/>
          <c:tx>
            <c:strRef>
              <c:f>Sheet1!$A$3</c:f>
              <c:strCache>
                <c:ptCount val="1"/>
                <c:pt idx="0">
                  <c:v>身体障害者手帳</c:v>
                </c:pt>
              </c:strCache>
            </c:strRef>
          </c:tx>
          <c:spPr>
            <a:solidFill>
              <a:schemeClr val="accent4">
                <a:lumMod val="40000"/>
                <a:lumOff val="60000"/>
              </a:schemeClr>
            </a:solidFill>
            <a:ln>
              <a:solidFill>
                <a:schemeClr val="tx1">
                  <a:lumMod val="65000"/>
                  <a:lumOff val="35000"/>
                </a:scheme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2016年
（H28）</c:v>
                </c:pt>
                <c:pt idx="1">
                  <c:v>2017年
（H29）</c:v>
                </c:pt>
                <c:pt idx="2">
                  <c:v>2018年
（H30）</c:v>
                </c:pt>
                <c:pt idx="3">
                  <c:v>2019年
（R１）</c:v>
                </c:pt>
                <c:pt idx="4">
                  <c:v>2020年
（R２）</c:v>
                </c:pt>
              </c:strCache>
            </c:strRef>
          </c:cat>
          <c:val>
            <c:numRef>
              <c:f>Sheet1!$B$3:$F$3</c:f>
              <c:numCache>
                <c:formatCode>General</c:formatCode>
                <c:ptCount val="5"/>
                <c:pt idx="0">
                  <c:v>462</c:v>
                </c:pt>
                <c:pt idx="1">
                  <c:v>436</c:v>
                </c:pt>
                <c:pt idx="2">
                  <c:v>438</c:v>
                </c:pt>
                <c:pt idx="3">
                  <c:v>451</c:v>
                </c:pt>
                <c:pt idx="4">
                  <c:v>447</c:v>
                </c:pt>
              </c:numCache>
            </c:numRef>
          </c:val>
          <c:extLst>
            <c:ext xmlns:c16="http://schemas.microsoft.com/office/drawing/2014/chart" uri="{C3380CC4-5D6E-409C-BE32-E72D297353CC}">
              <c16:uniqueId val="{00000000-C293-44E7-95BB-723BD237C207}"/>
            </c:ext>
          </c:extLst>
        </c:ser>
        <c:ser>
          <c:idx val="2"/>
          <c:order val="2"/>
          <c:tx>
            <c:strRef>
              <c:f>Sheet1!$A$4</c:f>
              <c:strCache>
                <c:ptCount val="1"/>
                <c:pt idx="0">
                  <c:v>療育手帳</c:v>
                </c:pt>
              </c:strCache>
            </c:strRef>
          </c:tx>
          <c:spPr>
            <a:solidFill>
              <a:schemeClr val="accent5">
                <a:lumMod val="40000"/>
                <a:lumOff val="60000"/>
              </a:schemeClr>
            </a:solidFill>
            <a:ln>
              <a:solidFill>
                <a:schemeClr val="tx1">
                  <a:lumMod val="65000"/>
                  <a:lumOff val="35000"/>
                </a:scheme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2016年
（H28）</c:v>
                </c:pt>
                <c:pt idx="1">
                  <c:v>2017年
（H29）</c:v>
                </c:pt>
                <c:pt idx="2">
                  <c:v>2018年
（H30）</c:v>
                </c:pt>
                <c:pt idx="3">
                  <c:v>2019年
（R１）</c:v>
                </c:pt>
                <c:pt idx="4">
                  <c:v>2020年
（R２）</c:v>
                </c:pt>
              </c:strCache>
            </c:strRef>
          </c:cat>
          <c:val>
            <c:numRef>
              <c:f>Sheet1!$B$4:$F$4</c:f>
              <c:numCache>
                <c:formatCode>General</c:formatCode>
                <c:ptCount val="5"/>
                <c:pt idx="0">
                  <c:v>109</c:v>
                </c:pt>
                <c:pt idx="1">
                  <c:v>86</c:v>
                </c:pt>
                <c:pt idx="2">
                  <c:v>91</c:v>
                </c:pt>
                <c:pt idx="3">
                  <c:v>90</c:v>
                </c:pt>
                <c:pt idx="4">
                  <c:v>96</c:v>
                </c:pt>
              </c:numCache>
            </c:numRef>
          </c:val>
          <c:extLst>
            <c:ext xmlns:c16="http://schemas.microsoft.com/office/drawing/2014/chart" uri="{C3380CC4-5D6E-409C-BE32-E72D297353CC}">
              <c16:uniqueId val="{00000001-C293-44E7-95BB-723BD237C207}"/>
            </c:ext>
          </c:extLst>
        </c:ser>
        <c:ser>
          <c:idx val="3"/>
          <c:order val="3"/>
          <c:tx>
            <c:strRef>
              <c:f>Sheet1!$A$5</c:f>
              <c:strCache>
                <c:ptCount val="1"/>
                <c:pt idx="0">
                  <c:v>精神障害者保健福祉手帳</c:v>
                </c:pt>
              </c:strCache>
            </c:strRef>
          </c:tx>
          <c:spPr>
            <a:solidFill>
              <a:srgbClr val="FECDBA"/>
            </a:solidFill>
            <a:ln>
              <a:solidFill>
                <a:schemeClr val="tx1">
                  <a:lumMod val="65000"/>
                  <a:lumOff val="35000"/>
                </a:schemeClr>
              </a:solidFill>
            </a:ln>
          </c:spPr>
          <c:invertIfNegative val="0"/>
          <c:dLbls>
            <c:spPr>
              <a:noFill/>
              <a:ln>
                <a:noFill/>
              </a:ln>
              <a:effectLst/>
            </c:sp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2016年
（H28）</c:v>
                </c:pt>
                <c:pt idx="1">
                  <c:v>2017年
（H29）</c:v>
                </c:pt>
                <c:pt idx="2">
                  <c:v>2018年
（H30）</c:v>
                </c:pt>
                <c:pt idx="3">
                  <c:v>2019年
（R１）</c:v>
                </c:pt>
                <c:pt idx="4">
                  <c:v>2020年
（R２）</c:v>
                </c:pt>
              </c:strCache>
            </c:strRef>
          </c:cat>
          <c:val>
            <c:numRef>
              <c:f>Sheet1!$B$5:$F$5</c:f>
              <c:numCache>
                <c:formatCode>General</c:formatCode>
                <c:ptCount val="5"/>
                <c:pt idx="0">
                  <c:v>53</c:v>
                </c:pt>
                <c:pt idx="1">
                  <c:v>35</c:v>
                </c:pt>
                <c:pt idx="2">
                  <c:v>41</c:v>
                </c:pt>
                <c:pt idx="3">
                  <c:v>49</c:v>
                </c:pt>
                <c:pt idx="4">
                  <c:v>46</c:v>
                </c:pt>
              </c:numCache>
            </c:numRef>
          </c:val>
          <c:extLst>
            <c:ext xmlns:c16="http://schemas.microsoft.com/office/drawing/2014/chart" uri="{C3380CC4-5D6E-409C-BE32-E72D297353CC}">
              <c16:uniqueId val="{00000002-C293-44E7-95BB-723BD237C207}"/>
            </c:ext>
          </c:extLst>
        </c:ser>
        <c:dLbls>
          <c:showLegendKey val="0"/>
          <c:showVal val="0"/>
          <c:showCatName val="0"/>
          <c:showSerName val="0"/>
          <c:showPercent val="0"/>
          <c:showBubbleSize val="0"/>
        </c:dLbls>
        <c:gapWidth val="120"/>
        <c:overlap val="100"/>
        <c:axId val="229358208"/>
        <c:axId val="229373440"/>
      </c:barChart>
      <c:lineChart>
        <c:grouping val="standard"/>
        <c:varyColors val="0"/>
        <c:ser>
          <c:idx val="0"/>
          <c:order val="0"/>
          <c:tx>
            <c:strRef>
              <c:f>Sheet1!$A$2</c:f>
              <c:strCache>
                <c:ptCount val="1"/>
                <c:pt idx="0">
                  <c:v>合計</c:v>
                </c:pt>
              </c:strCache>
            </c:strRef>
          </c:tx>
          <c:spPr>
            <a:ln>
              <a:noFill/>
            </a:ln>
          </c:spPr>
          <c:marker>
            <c:symbol val="none"/>
          </c:marker>
          <c:dLbls>
            <c:spPr>
              <a:noFill/>
              <a:ln>
                <a:noFill/>
              </a:ln>
              <a:effectLst/>
            </c:spPr>
            <c:txPr>
              <a:bodyPr/>
              <a:lstStyle/>
              <a:p>
                <a:pPr>
                  <a:defRPr b="1"/>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2016年
（H28）</c:v>
                </c:pt>
                <c:pt idx="1">
                  <c:v>2017年
（H29）</c:v>
                </c:pt>
                <c:pt idx="2">
                  <c:v>2018年
（H30）</c:v>
                </c:pt>
                <c:pt idx="3">
                  <c:v>2019年
（R１）</c:v>
                </c:pt>
                <c:pt idx="4">
                  <c:v>2020年
（R２）</c:v>
                </c:pt>
              </c:strCache>
            </c:strRef>
          </c:cat>
          <c:val>
            <c:numRef>
              <c:f>Sheet1!$B$2:$F$2</c:f>
              <c:numCache>
                <c:formatCode>General</c:formatCode>
                <c:ptCount val="5"/>
                <c:pt idx="0">
                  <c:v>624</c:v>
                </c:pt>
                <c:pt idx="1">
                  <c:v>557</c:v>
                </c:pt>
                <c:pt idx="2">
                  <c:v>570</c:v>
                </c:pt>
                <c:pt idx="3">
                  <c:v>590</c:v>
                </c:pt>
                <c:pt idx="4">
                  <c:v>589</c:v>
                </c:pt>
              </c:numCache>
            </c:numRef>
          </c:val>
          <c:smooth val="0"/>
          <c:extLst>
            <c:ext xmlns:c16="http://schemas.microsoft.com/office/drawing/2014/chart" uri="{C3380CC4-5D6E-409C-BE32-E72D297353CC}">
              <c16:uniqueId val="{00000003-C293-44E7-95BB-723BD237C207}"/>
            </c:ext>
          </c:extLst>
        </c:ser>
        <c:dLbls>
          <c:dLblPos val="ctr"/>
          <c:showLegendKey val="0"/>
          <c:showVal val="1"/>
          <c:showCatName val="0"/>
          <c:showSerName val="0"/>
          <c:showPercent val="0"/>
          <c:showBubbleSize val="0"/>
        </c:dLbls>
        <c:marker val="1"/>
        <c:smooth val="0"/>
        <c:axId val="229358208"/>
        <c:axId val="229373440"/>
      </c:lineChart>
      <c:catAx>
        <c:axId val="229358208"/>
        <c:scaling>
          <c:orientation val="minMax"/>
        </c:scaling>
        <c:delete val="0"/>
        <c:axPos val="b"/>
        <c:numFmt formatCode="General" sourceLinked="0"/>
        <c:majorTickMark val="in"/>
        <c:minorTickMark val="none"/>
        <c:tickLblPos val="nextTo"/>
        <c:spPr>
          <a:ln>
            <a:solidFill>
              <a:schemeClr val="tx1">
                <a:lumMod val="65000"/>
                <a:lumOff val="35000"/>
              </a:schemeClr>
            </a:solidFill>
          </a:ln>
        </c:spPr>
        <c:crossAx val="229373440"/>
        <c:crosses val="autoZero"/>
        <c:auto val="1"/>
        <c:lblAlgn val="ctr"/>
        <c:lblOffset val="100"/>
        <c:noMultiLvlLbl val="0"/>
      </c:catAx>
      <c:valAx>
        <c:axId val="229373440"/>
        <c:scaling>
          <c:orientation val="minMax"/>
          <c:max val="800"/>
        </c:scaling>
        <c:delete val="0"/>
        <c:axPos val="l"/>
        <c:majorGridlines>
          <c:spPr>
            <a:ln w="6350">
              <a:solidFill>
                <a:schemeClr val="bg1">
                  <a:lumMod val="50000"/>
                </a:schemeClr>
              </a:solidFill>
              <a:prstDash val="dash"/>
            </a:ln>
          </c:spPr>
        </c:majorGridlines>
        <c:numFmt formatCode="General" sourceLinked="1"/>
        <c:majorTickMark val="in"/>
        <c:minorTickMark val="none"/>
        <c:tickLblPos val="nextTo"/>
        <c:spPr>
          <a:ln>
            <a:solidFill>
              <a:schemeClr val="tx1">
                <a:lumMod val="65000"/>
                <a:lumOff val="35000"/>
              </a:schemeClr>
            </a:solidFill>
          </a:ln>
        </c:spPr>
        <c:crossAx val="229358208"/>
        <c:crosses val="autoZero"/>
        <c:crossBetween val="between"/>
        <c:majorUnit val="200"/>
      </c:valAx>
      <c:spPr>
        <a:noFill/>
      </c:spPr>
    </c:plotArea>
    <c:legend>
      <c:legendPos val="b"/>
      <c:legendEntry>
        <c:idx val="3"/>
        <c:delete val="1"/>
      </c:legendEntry>
      <c:layout>
        <c:manualLayout>
          <c:xMode val="edge"/>
          <c:yMode val="edge"/>
          <c:x val="0.12150416966539962"/>
          <c:y val="0.76907637979287002"/>
          <c:w val="0.82763491888312546"/>
          <c:h val="0.11655149224893734"/>
        </c:manualLayout>
      </c:layout>
      <c:overlay val="0"/>
      <c:spPr>
        <a:ln>
          <a:solidFill>
            <a:schemeClr val="tx1">
              <a:lumMod val="65000"/>
              <a:lumOff val="35000"/>
            </a:schemeClr>
          </a:solidFill>
        </a:ln>
      </c:spPr>
    </c:legend>
    <c:plotVisOnly val="1"/>
    <c:dispBlanksAs val="gap"/>
    <c:showDLblsOverMax val="0"/>
  </c:chart>
  <c:spPr>
    <a:noFill/>
    <a:ln>
      <a:noFill/>
    </a:ln>
  </c:spPr>
  <c:txPr>
    <a:bodyPr/>
    <a:lstStyle/>
    <a:p>
      <a:pPr>
        <a:defRPr sz="800">
          <a:latin typeface="HGｺﾞｼｯｸM" pitchFamily="49" charset="-128"/>
          <a:ea typeface="HGｺﾞｼｯｸM" pitchFamily="49" charset="-128"/>
        </a:defRPr>
      </a:pPr>
      <a:endParaRPr lang="ja-JP"/>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27123935446113"/>
          <c:y val="0.18595292991690957"/>
          <c:w val="0.74323511677388343"/>
          <c:h val="0.5734303239719345"/>
        </c:manualLayout>
      </c:layout>
      <c:barChart>
        <c:barDir val="col"/>
        <c:grouping val="clustered"/>
        <c:varyColors val="0"/>
        <c:ser>
          <c:idx val="0"/>
          <c:order val="0"/>
          <c:tx>
            <c:strRef>
              <c:f>Sheet1!$A$2</c:f>
              <c:strCache>
                <c:ptCount val="1"/>
                <c:pt idx="0">
                  <c:v>出生数</c:v>
                </c:pt>
              </c:strCache>
            </c:strRef>
          </c:tx>
          <c:spPr>
            <a:solidFill>
              <a:srgbClr val="8064A2">
                <a:lumMod val="40000"/>
                <a:lumOff val="60000"/>
              </a:srgbClr>
            </a:solidFill>
            <a:ln>
              <a:solidFill>
                <a:sysClr val="windowText" lastClr="000000">
                  <a:lumMod val="65000"/>
                  <a:lumOff val="35000"/>
                </a:sysClr>
              </a:solidFill>
              <a:prstDash val="solid"/>
            </a:ln>
            <a:effectLst/>
          </c:spPr>
          <c:invertIfNegative val="0"/>
          <c:dLbls>
            <c:dLbl>
              <c:idx val="0"/>
              <c:layout>
                <c:manualLayout>
                  <c:x val="-3.7487213061136468E-17"/>
                  <c:y val="0.1325648414985590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522-4191-A16F-EED84606DE7D}"/>
                </c:ext>
              </c:extLst>
            </c:dLbl>
            <c:dLbl>
              <c:idx val="1"/>
              <c:layout>
                <c:manualLayout>
                  <c:x val="-7.4974426122272935E-17"/>
                  <c:y val="0.1325648414985590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522-4191-A16F-EED84606DE7D}"/>
                </c:ext>
              </c:extLst>
            </c:dLbl>
            <c:dLbl>
              <c:idx val="2"/>
              <c:layout>
                <c:manualLayout>
                  <c:x val="0"/>
                  <c:y val="0.12536023054755044"/>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22-4191-A16F-EED84606DE7D}"/>
                </c:ext>
              </c:extLst>
            </c:dLbl>
            <c:dLbl>
              <c:idx val="3"/>
              <c:layout>
                <c:manualLayout>
                  <c:x val="-1.4994885224454587E-16"/>
                  <c:y val="0.1325648414985590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22-4191-A16F-EED84606DE7D}"/>
                </c:ext>
              </c:extLst>
            </c:dLbl>
            <c:dLbl>
              <c:idx val="4"/>
              <c:layout>
                <c:manualLayout>
                  <c:x val="0"/>
                  <c:y val="0.1325648414985590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22-4191-A16F-EED84606DE7D}"/>
                </c:ext>
              </c:extLst>
            </c:dLbl>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2016年
（H28）</c:v>
                </c:pt>
                <c:pt idx="1">
                  <c:v>2017年
（H29）</c:v>
                </c:pt>
                <c:pt idx="2">
                  <c:v>2018年
（H30）</c:v>
                </c:pt>
                <c:pt idx="3">
                  <c:v>2019年
（R１）</c:v>
                </c:pt>
                <c:pt idx="4">
                  <c:v>2020年
（R２）</c:v>
                </c:pt>
              </c:strCache>
            </c:strRef>
          </c:cat>
          <c:val>
            <c:numRef>
              <c:f>Sheet1!$B$2:$F$2</c:f>
              <c:numCache>
                <c:formatCode>#,##0</c:formatCode>
                <c:ptCount val="5"/>
                <c:pt idx="0">
                  <c:v>60</c:v>
                </c:pt>
                <c:pt idx="1">
                  <c:v>64</c:v>
                </c:pt>
                <c:pt idx="2">
                  <c:v>55</c:v>
                </c:pt>
                <c:pt idx="3">
                  <c:v>50</c:v>
                </c:pt>
                <c:pt idx="4">
                  <c:v>40</c:v>
                </c:pt>
              </c:numCache>
            </c:numRef>
          </c:val>
          <c:extLst>
            <c:ext xmlns:c16="http://schemas.microsoft.com/office/drawing/2014/chart" uri="{C3380CC4-5D6E-409C-BE32-E72D297353CC}">
              <c16:uniqueId val="{00000009-C019-4E64-A4B2-7C85DFFFC961}"/>
            </c:ext>
          </c:extLst>
        </c:ser>
        <c:dLbls>
          <c:dLblPos val="inEnd"/>
          <c:showLegendKey val="0"/>
          <c:showVal val="1"/>
          <c:showCatName val="0"/>
          <c:showSerName val="0"/>
          <c:showPercent val="0"/>
          <c:showBubbleSize val="0"/>
        </c:dLbls>
        <c:gapWidth val="150"/>
        <c:axId val="229864576"/>
        <c:axId val="229879808"/>
      </c:barChart>
      <c:catAx>
        <c:axId val="229864576"/>
        <c:scaling>
          <c:orientation val="minMax"/>
        </c:scaling>
        <c:delete val="0"/>
        <c:axPos val="b"/>
        <c:numFmt formatCode="General" sourceLinked="0"/>
        <c:majorTickMark val="in"/>
        <c:minorTickMark val="none"/>
        <c:tickLblPos val="nextTo"/>
        <c:spPr>
          <a:ln>
            <a:solidFill>
              <a:sysClr val="windowText" lastClr="000000">
                <a:lumMod val="65000"/>
                <a:lumOff val="35000"/>
              </a:sysClr>
            </a:solidFill>
          </a:ln>
        </c:spPr>
        <c:txPr>
          <a:bodyPr rot="0" vert="horz"/>
          <a:lstStyle/>
          <a:p>
            <a:pPr>
              <a:defRPr/>
            </a:pPr>
            <a:endParaRPr lang="ja-JP"/>
          </a:p>
        </c:txPr>
        <c:crossAx val="229879808"/>
        <c:crosses val="autoZero"/>
        <c:auto val="1"/>
        <c:lblAlgn val="ctr"/>
        <c:lblOffset val="50"/>
        <c:noMultiLvlLbl val="0"/>
      </c:catAx>
      <c:valAx>
        <c:axId val="229879808"/>
        <c:scaling>
          <c:orientation val="minMax"/>
          <c:max val="80"/>
          <c:min val="0"/>
        </c:scaling>
        <c:delete val="0"/>
        <c:axPos val="l"/>
        <c:majorGridlines>
          <c:spPr>
            <a:ln w="6350">
              <a:solidFill>
                <a:sysClr val="windowText" lastClr="000000">
                  <a:lumMod val="65000"/>
                  <a:lumOff val="35000"/>
                </a:sysClr>
              </a:solidFill>
              <a:prstDash val="dash"/>
            </a:ln>
          </c:spPr>
        </c:majorGridlines>
        <c:numFmt formatCode="#,##0;[Red]#,##0" sourceLinked="0"/>
        <c:majorTickMark val="in"/>
        <c:minorTickMark val="none"/>
        <c:tickLblPos val="low"/>
        <c:spPr>
          <a:ln w="9525">
            <a:solidFill>
              <a:sysClr val="windowText" lastClr="000000">
                <a:lumMod val="65000"/>
                <a:lumOff val="35000"/>
              </a:sysClr>
            </a:solidFill>
          </a:ln>
        </c:spPr>
        <c:crossAx val="229864576"/>
        <c:crosses val="autoZero"/>
        <c:crossBetween val="between"/>
        <c:majorUnit val="20"/>
      </c:valAx>
      <c:spPr>
        <a:noFill/>
        <a:ln>
          <a:noFill/>
        </a:ln>
      </c:spPr>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0831401283172937"/>
          <c:y val="0.24986916378071972"/>
          <c:w val="0.66668598716827054"/>
          <c:h val="0.54662359105187541"/>
        </c:manualLayout>
      </c:layout>
      <c:barChart>
        <c:barDir val="col"/>
        <c:grouping val="stacked"/>
        <c:varyColors val="0"/>
        <c:ser>
          <c:idx val="0"/>
          <c:order val="0"/>
          <c:tx>
            <c:strRef>
              <c:f>Sheet1!$A$2</c:f>
              <c:strCache>
                <c:ptCount val="1"/>
                <c:pt idx="0">
                  <c:v>就学前
（０～５歳）</c:v>
                </c:pt>
              </c:strCache>
            </c:strRef>
          </c:tx>
          <c:spPr>
            <a:solidFill>
              <a:schemeClr val="accent4">
                <a:lumMod val="40000"/>
                <a:lumOff val="60000"/>
              </a:schemeClr>
            </a:solidFill>
            <a:ln>
              <a:solidFill>
                <a:schemeClr val="tx1">
                  <a:lumMod val="65000"/>
                  <a:lumOff val="35000"/>
                </a:schemeClr>
              </a:solidFill>
            </a:ln>
          </c:spPr>
          <c:invertIfNegative val="0"/>
          <c:dLbls>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2016年
（H28）</c:v>
                </c:pt>
                <c:pt idx="1">
                  <c:v>2017年
（H29）</c:v>
                </c:pt>
                <c:pt idx="2">
                  <c:v>2018年
（H30）</c:v>
                </c:pt>
                <c:pt idx="3">
                  <c:v>2019年
（R１）</c:v>
                </c:pt>
                <c:pt idx="4">
                  <c:v>2020年
（R２）</c:v>
                </c:pt>
              </c:strCache>
            </c:strRef>
          </c:cat>
          <c:val>
            <c:numRef>
              <c:f>Sheet1!$B$2:$F$2</c:f>
              <c:numCache>
                <c:formatCode>General</c:formatCode>
                <c:ptCount val="5"/>
                <c:pt idx="0">
                  <c:v>415</c:v>
                </c:pt>
                <c:pt idx="1">
                  <c:v>405</c:v>
                </c:pt>
                <c:pt idx="2">
                  <c:v>400</c:v>
                </c:pt>
                <c:pt idx="3">
                  <c:v>376</c:v>
                </c:pt>
                <c:pt idx="4">
                  <c:v>327</c:v>
                </c:pt>
              </c:numCache>
            </c:numRef>
          </c:val>
          <c:extLst>
            <c:ext xmlns:c16="http://schemas.microsoft.com/office/drawing/2014/chart" uri="{C3380CC4-5D6E-409C-BE32-E72D297353CC}">
              <c16:uniqueId val="{00000000-350C-4155-8D50-953FC74B90A3}"/>
            </c:ext>
          </c:extLst>
        </c:ser>
        <c:ser>
          <c:idx val="1"/>
          <c:order val="1"/>
          <c:tx>
            <c:strRef>
              <c:f>Sheet1!$A$3</c:f>
              <c:strCache>
                <c:ptCount val="1"/>
                <c:pt idx="0">
                  <c:v>小学生
（６～11歳）</c:v>
                </c:pt>
              </c:strCache>
            </c:strRef>
          </c:tx>
          <c:spPr>
            <a:solidFill>
              <a:schemeClr val="accent5">
                <a:lumMod val="40000"/>
                <a:lumOff val="60000"/>
              </a:schemeClr>
            </a:solidFill>
            <a:ln>
              <a:solidFill>
                <a:schemeClr val="tx1">
                  <a:lumMod val="65000"/>
                  <a:lumOff val="35000"/>
                </a:schemeClr>
              </a:solidFill>
            </a:ln>
          </c:spPr>
          <c:invertIfNegative val="0"/>
          <c:dLbls>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2016年
（H28）</c:v>
                </c:pt>
                <c:pt idx="1">
                  <c:v>2017年
（H29）</c:v>
                </c:pt>
                <c:pt idx="2">
                  <c:v>2018年
（H30）</c:v>
                </c:pt>
                <c:pt idx="3">
                  <c:v>2019年
（R１）</c:v>
                </c:pt>
                <c:pt idx="4">
                  <c:v>2020年
（R２）</c:v>
                </c:pt>
              </c:strCache>
            </c:strRef>
          </c:cat>
          <c:val>
            <c:numRef>
              <c:f>Sheet1!$B$3:$F$3</c:f>
              <c:numCache>
                <c:formatCode>General</c:formatCode>
                <c:ptCount val="5"/>
                <c:pt idx="0">
                  <c:v>504</c:v>
                </c:pt>
                <c:pt idx="1">
                  <c:v>487</c:v>
                </c:pt>
                <c:pt idx="2">
                  <c:v>480</c:v>
                </c:pt>
                <c:pt idx="3">
                  <c:v>453</c:v>
                </c:pt>
                <c:pt idx="4">
                  <c:v>451</c:v>
                </c:pt>
              </c:numCache>
            </c:numRef>
          </c:val>
          <c:extLst>
            <c:ext xmlns:c16="http://schemas.microsoft.com/office/drawing/2014/chart" uri="{C3380CC4-5D6E-409C-BE32-E72D297353CC}">
              <c16:uniqueId val="{00000001-350C-4155-8D50-953FC74B90A3}"/>
            </c:ext>
          </c:extLst>
        </c:ser>
        <c:ser>
          <c:idx val="2"/>
          <c:order val="2"/>
          <c:tx>
            <c:strRef>
              <c:f>Sheet1!$A$4</c:f>
              <c:strCache>
                <c:ptCount val="1"/>
                <c:pt idx="0">
                  <c:v>中高生
（12～17歳）</c:v>
                </c:pt>
              </c:strCache>
            </c:strRef>
          </c:tx>
          <c:spPr>
            <a:solidFill>
              <a:srgbClr val="FECDBA"/>
            </a:solidFill>
            <a:ln>
              <a:solidFill>
                <a:schemeClr val="tx1">
                  <a:lumMod val="65000"/>
                  <a:lumOff val="35000"/>
                </a:schemeClr>
              </a:solidFill>
            </a:ln>
          </c:spPr>
          <c:invertIfNegative val="0"/>
          <c:dLbls>
            <c:spPr>
              <a:noFill/>
              <a:ln>
                <a:noFill/>
              </a:ln>
              <a:effectLst/>
            </c:spPr>
            <c:txPr>
              <a:bodyPr wrap="square" lIns="38100" tIns="19050" rIns="38100" bIns="19050" anchor="ctr">
                <a:spAutoFit/>
              </a:bodyPr>
              <a:lstStyle/>
              <a:p>
                <a:pPr>
                  <a:defRPr sz="800"/>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2016年
（H28）</c:v>
                </c:pt>
                <c:pt idx="1">
                  <c:v>2017年
（H29）</c:v>
                </c:pt>
                <c:pt idx="2">
                  <c:v>2018年
（H30）</c:v>
                </c:pt>
                <c:pt idx="3">
                  <c:v>2019年
（R１）</c:v>
                </c:pt>
                <c:pt idx="4">
                  <c:v>2020年
（R２）</c:v>
                </c:pt>
              </c:strCache>
            </c:strRef>
          </c:cat>
          <c:val>
            <c:numRef>
              <c:f>Sheet1!$B$4:$F$4</c:f>
              <c:numCache>
                <c:formatCode>General</c:formatCode>
                <c:ptCount val="5"/>
                <c:pt idx="0">
                  <c:v>595</c:v>
                </c:pt>
                <c:pt idx="1">
                  <c:v>583</c:v>
                </c:pt>
                <c:pt idx="2">
                  <c:v>559</c:v>
                </c:pt>
                <c:pt idx="3">
                  <c:v>530</c:v>
                </c:pt>
                <c:pt idx="4">
                  <c:v>522</c:v>
                </c:pt>
              </c:numCache>
            </c:numRef>
          </c:val>
          <c:extLst>
            <c:ext xmlns:c16="http://schemas.microsoft.com/office/drawing/2014/chart" uri="{C3380CC4-5D6E-409C-BE32-E72D297353CC}">
              <c16:uniqueId val="{00000002-350C-4155-8D50-953FC74B90A3}"/>
            </c:ext>
          </c:extLst>
        </c:ser>
        <c:dLbls>
          <c:showLegendKey val="0"/>
          <c:showVal val="0"/>
          <c:showCatName val="0"/>
          <c:showSerName val="0"/>
          <c:showPercent val="0"/>
          <c:showBubbleSize val="0"/>
        </c:dLbls>
        <c:gapWidth val="100"/>
        <c:overlap val="100"/>
        <c:serLines>
          <c:spPr>
            <a:ln w="6350">
              <a:noFill/>
            </a:ln>
          </c:spPr>
        </c:serLines>
        <c:axId val="140160384"/>
        <c:axId val="140170368"/>
      </c:barChart>
      <c:lineChart>
        <c:grouping val="standard"/>
        <c:varyColors val="0"/>
        <c:ser>
          <c:idx val="3"/>
          <c:order val="3"/>
          <c:tx>
            <c:strRef>
              <c:f>Sheet1!$A$5</c:f>
              <c:strCache>
                <c:ptCount val="1"/>
                <c:pt idx="0">
                  <c:v>合計</c:v>
                </c:pt>
              </c:strCache>
            </c:strRef>
          </c:tx>
          <c:spPr>
            <a:ln>
              <a:noFill/>
            </a:ln>
          </c:spPr>
          <c:marker>
            <c:symbol val="none"/>
          </c:marker>
          <c:dLbls>
            <c:spPr>
              <a:noFill/>
              <a:ln>
                <a:noFill/>
              </a:ln>
              <a:effectLst/>
            </c:spPr>
            <c:txPr>
              <a:bodyPr/>
              <a:lstStyle/>
              <a:p>
                <a:pPr>
                  <a:defRPr sz="800" b="1">
                    <a:solidFill>
                      <a:sysClr val="windowText" lastClr="000000"/>
                    </a:solidFill>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2016年
（H28）</c:v>
                </c:pt>
                <c:pt idx="1">
                  <c:v>2017年
（H29）</c:v>
                </c:pt>
                <c:pt idx="2">
                  <c:v>2018年
（H30）</c:v>
                </c:pt>
                <c:pt idx="3">
                  <c:v>2019年
（R１）</c:v>
                </c:pt>
                <c:pt idx="4">
                  <c:v>2020年
（R２）</c:v>
                </c:pt>
              </c:strCache>
            </c:strRef>
          </c:cat>
          <c:val>
            <c:numRef>
              <c:f>Sheet1!$B$5:$F$5</c:f>
              <c:numCache>
                <c:formatCode>#,##0_);[Red]\(#,##0\)</c:formatCode>
                <c:ptCount val="5"/>
                <c:pt idx="0">
                  <c:v>1514</c:v>
                </c:pt>
                <c:pt idx="1">
                  <c:v>1475</c:v>
                </c:pt>
                <c:pt idx="2">
                  <c:v>1439</c:v>
                </c:pt>
                <c:pt idx="3">
                  <c:v>1359</c:v>
                </c:pt>
                <c:pt idx="4">
                  <c:v>1300</c:v>
                </c:pt>
              </c:numCache>
            </c:numRef>
          </c:val>
          <c:smooth val="0"/>
          <c:extLst>
            <c:ext xmlns:c16="http://schemas.microsoft.com/office/drawing/2014/chart" uri="{C3380CC4-5D6E-409C-BE32-E72D297353CC}">
              <c16:uniqueId val="{00000003-350C-4155-8D50-953FC74B90A3}"/>
            </c:ext>
          </c:extLst>
        </c:ser>
        <c:dLbls>
          <c:showLegendKey val="0"/>
          <c:showVal val="0"/>
          <c:showCatName val="0"/>
          <c:showSerName val="0"/>
          <c:showPercent val="0"/>
          <c:showBubbleSize val="0"/>
        </c:dLbls>
        <c:marker val="1"/>
        <c:smooth val="0"/>
        <c:axId val="140160384"/>
        <c:axId val="140170368"/>
      </c:lineChart>
      <c:catAx>
        <c:axId val="140160384"/>
        <c:scaling>
          <c:orientation val="minMax"/>
        </c:scaling>
        <c:delete val="0"/>
        <c:axPos val="b"/>
        <c:numFmt formatCode="General" sourceLinked="0"/>
        <c:majorTickMark val="in"/>
        <c:minorTickMark val="none"/>
        <c:tickLblPos val="nextTo"/>
        <c:spPr>
          <a:ln>
            <a:solidFill>
              <a:schemeClr val="tx1">
                <a:lumMod val="65000"/>
                <a:lumOff val="35000"/>
              </a:schemeClr>
            </a:solidFill>
          </a:ln>
        </c:spPr>
        <c:txPr>
          <a:bodyPr/>
          <a:lstStyle/>
          <a:p>
            <a:pPr>
              <a:defRPr sz="800"/>
            </a:pPr>
            <a:endParaRPr lang="ja-JP"/>
          </a:p>
        </c:txPr>
        <c:crossAx val="140170368"/>
        <c:crosses val="autoZero"/>
        <c:auto val="1"/>
        <c:lblAlgn val="ctr"/>
        <c:lblOffset val="100"/>
        <c:noMultiLvlLbl val="0"/>
      </c:catAx>
      <c:valAx>
        <c:axId val="140170368"/>
        <c:scaling>
          <c:orientation val="minMax"/>
          <c:max val="2000"/>
          <c:min val="0"/>
        </c:scaling>
        <c:delete val="0"/>
        <c:axPos val="l"/>
        <c:majorGridlines>
          <c:spPr>
            <a:ln w="6350">
              <a:solidFill>
                <a:schemeClr val="bg1">
                  <a:lumMod val="50000"/>
                </a:schemeClr>
              </a:solidFill>
              <a:prstDash val="dash"/>
            </a:ln>
          </c:spPr>
        </c:majorGridlines>
        <c:numFmt formatCode="General" sourceLinked="1"/>
        <c:majorTickMark val="in"/>
        <c:minorTickMark val="none"/>
        <c:tickLblPos val="nextTo"/>
        <c:spPr>
          <a:ln>
            <a:solidFill>
              <a:schemeClr val="tx1">
                <a:lumMod val="65000"/>
                <a:lumOff val="35000"/>
              </a:schemeClr>
            </a:solidFill>
          </a:ln>
        </c:spPr>
        <c:txPr>
          <a:bodyPr/>
          <a:lstStyle/>
          <a:p>
            <a:pPr>
              <a:defRPr sz="800"/>
            </a:pPr>
            <a:endParaRPr lang="ja-JP"/>
          </a:p>
        </c:txPr>
        <c:crossAx val="140160384"/>
        <c:crosses val="autoZero"/>
        <c:crossBetween val="between"/>
        <c:majorUnit val="500"/>
      </c:valAx>
      <c:spPr>
        <a:noFill/>
      </c:spPr>
    </c:plotArea>
    <c:legend>
      <c:legendPos val="r"/>
      <c:legendEntry>
        <c:idx val="3"/>
        <c:delete val="1"/>
      </c:legendEntry>
      <c:layout>
        <c:manualLayout>
          <c:xMode val="edge"/>
          <c:yMode val="edge"/>
          <c:x val="0.79814814814814816"/>
          <c:y val="0.24662359105187551"/>
          <c:w val="0.15324074074074076"/>
          <c:h val="0.55976503126359778"/>
        </c:manualLayout>
      </c:layout>
      <c:overlay val="0"/>
      <c:spPr>
        <a:ln w="9525">
          <a:solidFill>
            <a:schemeClr val="tx1">
              <a:lumMod val="65000"/>
              <a:lumOff val="35000"/>
            </a:schemeClr>
          </a:solidFill>
        </a:ln>
      </c:spPr>
      <c:txPr>
        <a:bodyPr/>
        <a:lstStyle/>
        <a:p>
          <a:pPr>
            <a:defRPr sz="800"/>
          </a:pPr>
          <a:endParaRPr lang="ja-JP"/>
        </a:p>
      </c:txPr>
    </c:legend>
    <c:plotVisOnly val="1"/>
    <c:dispBlanksAs val="gap"/>
    <c:showDLblsOverMax val="0"/>
  </c:chart>
  <c:spPr>
    <a:noFill/>
    <a:ln>
      <a:noFill/>
    </a:ln>
  </c:spPr>
  <c:txPr>
    <a:bodyPr/>
    <a:lstStyle/>
    <a:p>
      <a:pPr>
        <a:defRPr sz="900">
          <a:latin typeface="HGｺﾞｼｯｸM" panose="020B0609000000000000" pitchFamily="49" charset="-128"/>
          <a:ea typeface="HGｺﾞｼｯｸM" panose="020B0609000000000000" pitchFamily="49" charset="-128"/>
        </a:defRPr>
      </a:pPr>
      <a:endParaRPr lang="ja-JP"/>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0"/>
    <c:plotArea>
      <c:layout>
        <c:manualLayout>
          <c:layoutTarget val="inner"/>
          <c:xMode val="edge"/>
          <c:yMode val="edge"/>
          <c:x val="0.12234461429999054"/>
          <c:y val="0.1033194799089734"/>
          <c:w val="0.63473648658621606"/>
          <c:h val="0.64156668340473721"/>
        </c:manualLayout>
      </c:layout>
      <c:barChart>
        <c:barDir val="col"/>
        <c:grouping val="clustered"/>
        <c:varyColors val="0"/>
        <c:ser>
          <c:idx val="0"/>
          <c:order val="0"/>
          <c:tx>
            <c:strRef>
              <c:f>Sheet1!$A$2</c:f>
              <c:strCache>
                <c:ptCount val="1"/>
                <c:pt idx="0">
                  <c:v>母子家庭</c:v>
                </c:pt>
              </c:strCache>
            </c:strRef>
          </c:tx>
          <c:spPr>
            <a:solidFill>
              <a:schemeClr val="accent5">
                <a:lumMod val="40000"/>
                <a:lumOff val="60000"/>
              </a:schemeClr>
            </a:solidFill>
            <a:ln>
              <a:solidFill>
                <a:schemeClr val="tx1">
                  <a:lumMod val="65000"/>
                  <a:lumOff val="35000"/>
                </a:schemeClr>
              </a:solidFill>
            </a:ln>
          </c:spPr>
          <c:invertIfNegative val="0"/>
          <c:dLbls>
            <c:dLbl>
              <c:idx val="0"/>
              <c:layout>
                <c:manualLayout>
                  <c:x val="-4.0430304438303646E-17"/>
                  <c:y val="0.143278550358196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8C3-43E3-BB2B-195A4B9E6EAF}"/>
                </c:ext>
              </c:extLst>
            </c:dLbl>
            <c:dLbl>
              <c:idx val="1"/>
              <c:layout>
                <c:manualLayout>
                  <c:x val="0"/>
                  <c:y val="0.143278550358196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8C3-43E3-BB2B-195A4B9E6EAF}"/>
                </c:ext>
              </c:extLst>
            </c:dLbl>
            <c:dLbl>
              <c:idx val="2"/>
              <c:layout>
                <c:manualLayout>
                  <c:x val="-8.0860608876607292E-17"/>
                  <c:y val="0.1432785503581963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8C3-43E3-BB2B-195A4B9E6EA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2018 年
（H30）</c:v>
                </c:pt>
                <c:pt idx="1">
                  <c:v>2019 年
（R1）</c:v>
                </c:pt>
                <c:pt idx="2">
                  <c:v>2020 年
（R2）</c:v>
                </c:pt>
              </c:strCache>
            </c:strRef>
          </c:cat>
          <c:val>
            <c:numRef>
              <c:f>Sheet1!$B$2:$D$2</c:f>
              <c:numCache>
                <c:formatCode>General</c:formatCode>
                <c:ptCount val="3"/>
                <c:pt idx="0">
                  <c:v>88</c:v>
                </c:pt>
                <c:pt idx="1">
                  <c:v>83</c:v>
                </c:pt>
                <c:pt idx="2">
                  <c:v>79</c:v>
                </c:pt>
              </c:numCache>
            </c:numRef>
          </c:val>
          <c:extLst>
            <c:ext xmlns:c16="http://schemas.microsoft.com/office/drawing/2014/chart" uri="{C3380CC4-5D6E-409C-BE32-E72D297353CC}">
              <c16:uniqueId val="{00000000-7BEE-4C53-BFD3-F53891E2218F}"/>
            </c:ext>
          </c:extLst>
        </c:ser>
        <c:ser>
          <c:idx val="1"/>
          <c:order val="1"/>
          <c:tx>
            <c:strRef>
              <c:f>Sheet1!$A$3</c:f>
              <c:strCache>
                <c:ptCount val="1"/>
                <c:pt idx="0">
                  <c:v>父子・祖父母家庭</c:v>
                </c:pt>
              </c:strCache>
            </c:strRef>
          </c:tx>
          <c:spPr>
            <a:solidFill>
              <a:srgbClr val="FECDBA"/>
            </a:solidFill>
            <a:ln>
              <a:solidFill>
                <a:schemeClr val="tx1">
                  <a:lumMod val="65000"/>
                  <a:lumOff val="35000"/>
                </a:schemeClr>
              </a:solidFill>
            </a:ln>
          </c:spPr>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2018 年
（H30）</c:v>
                </c:pt>
                <c:pt idx="1">
                  <c:v>2019 年
（R1）</c:v>
                </c:pt>
                <c:pt idx="2">
                  <c:v>2020 年
（R2）</c:v>
                </c:pt>
              </c:strCache>
            </c:strRef>
          </c:cat>
          <c:val>
            <c:numRef>
              <c:f>Sheet1!$B$3:$D$3</c:f>
              <c:numCache>
                <c:formatCode>General</c:formatCode>
                <c:ptCount val="3"/>
                <c:pt idx="0">
                  <c:v>7</c:v>
                </c:pt>
                <c:pt idx="1">
                  <c:v>12</c:v>
                </c:pt>
                <c:pt idx="2">
                  <c:v>12</c:v>
                </c:pt>
              </c:numCache>
            </c:numRef>
          </c:val>
          <c:extLst>
            <c:ext xmlns:c16="http://schemas.microsoft.com/office/drawing/2014/chart" uri="{C3380CC4-5D6E-409C-BE32-E72D297353CC}">
              <c16:uniqueId val="{00000001-7BEE-4C53-BFD3-F53891E2218F}"/>
            </c:ext>
          </c:extLst>
        </c:ser>
        <c:dLbls>
          <c:showLegendKey val="0"/>
          <c:showVal val="0"/>
          <c:showCatName val="0"/>
          <c:showSerName val="0"/>
          <c:showPercent val="0"/>
          <c:showBubbleSize val="0"/>
        </c:dLbls>
        <c:gapWidth val="160"/>
        <c:axId val="229942400"/>
        <c:axId val="229943936"/>
      </c:barChart>
      <c:catAx>
        <c:axId val="229942400"/>
        <c:scaling>
          <c:orientation val="minMax"/>
        </c:scaling>
        <c:delete val="0"/>
        <c:axPos val="b"/>
        <c:numFmt formatCode="General" sourceLinked="0"/>
        <c:majorTickMark val="in"/>
        <c:minorTickMark val="none"/>
        <c:tickLblPos val="nextTo"/>
        <c:spPr>
          <a:ln>
            <a:solidFill>
              <a:sysClr val="windowText" lastClr="000000">
                <a:lumMod val="65000"/>
                <a:lumOff val="35000"/>
              </a:sysClr>
            </a:solidFill>
          </a:ln>
        </c:spPr>
        <c:crossAx val="229943936"/>
        <c:crosses val="autoZero"/>
        <c:auto val="1"/>
        <c:lblAlgn val="ctr"/>
        <c:lblOffset val="100"/>
        <c:noMultiLvlLbl val="0"/>
      </c:catAx>
      <c:valAx>
        <c:axId val="229943936"/>
        <c:scaling>
          <c:orientation val="minMax"/>
          <c:max val="120"/>
          <c:min val="0"/>
        </c:scaling>
        <c:delete val="0"/>
        <c:axPos val="l"/>
        <c:majorGridlines>
          <c:spPr>
            <a:ln w="6350">
              <a:solidFill>
                <a:schemeClr val="bg1">
                  <a:lumMod val="50000"/>
                </a:schemeClr>
              </a:solidFill>
              <a:prstDash val="dash"/>
            </a:ln>
          </c:spPr>
        </c:majorGridlines>
        <c:numFmt formatCode="General" sourceLinked="1"/>
        <c:majorTickMark val="in"/>
        <c:minorTickMark val="none"/>
        <c:tickLblPos val="nextTo"/>
        <c:spPr>
          <a:ln>
            <a:solidFill>
              <a:sysClr val="windowText" lastClr="000000">
                <a:lumMod val="65000"/>
                <a:lumOff val="35000"/>
              </a:sysClr>
            </a:solidFill>
          </a:ln>
        </c:spPr>
        <c:crossAx val="229942400"/>
        <c:crosses val="autoZero"/>
        <c:crossBetween val="between"/>
        <c:majorUnit val="40"/>
      </c:valAx>
      <c:spPr>
        <a:noFill/>
      </c:spPr>
    </c:plotArea>
    <c:legend>
      <c:legendPos val="r"/>
      <c:layout>
        <c:manualLayout>
          <c:xMode val="edge"/>
          <c:yMode val="edge"/>
          <c:x val="0.77902745616936819"/>
          <c:y val="0.1027133480770806"/>
          <c:w val="0.16142904399603045"/>
          <c:h val="0.64984170058796931"/>
        </c:manualLayout>
      </c:layout>
      <c:overlay val="0"/>
      <c:spPr>
        <a:ln>
          <a:solidFill>
            <a:sysClr val="windowText" lastClr="000000">
              <a:lumMod val="65000"/>
              <a:lumOff val="35000"/>
            </a:sysClr>
          </a:solidFill>
        </a:ln>
      </c:spPr>
    </c:legend>
    <c:plotVisOnly val="1"/>
    <c:dispBlanksAs val="gap"/>
    <c:showDLblsOverMax val="0"/>
  </c:chart>
  <c:spPr>
    <a:noFill/>
    <a:ln>
      <a:noFill/>
    </a:ln>
  </c:spPr>
  <c:txPr>
    <a:bodyPr/>
    <a:lstStyle/>
    <a:p>
      <a:pPr>
        <a:defRPr sz="800">
          <a:latin typeface="HGｺﾞｼｯｸM" pitchFamily="49" charset="-128"/>
          <a:ea typeface="HGｺﾞｼｯｸM" pitchFamily="49" charset="-128"/>
        </a:defRPr>
      </a:pPr>
      <a:endParaRPr lang="ja-JP"/>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027123935446113"/>
          <c:y val="0.143990064381884"/>
          <c:w val="0.74323511677388343"/>
          <c:h val="0.55548369914642126"/>
        </c:manualLayout>
      </c:layout>
      <c:barChart>
        <c:barDir val="col"/>
        <c:grouping val="clustered"/>
        <c:varyColors val="0"/>
        <c:ser>
          <c:idx val="0"/>
          <c:order val="0"/>
          <c:tx>
            <c:strRef>
              <c:f>Sheet1!$A$2</c:f>
              <c:strCache>
                <c:ptCount val="1"/>
                <c:pt idx="0">
                  <c:v>出生数</c:v>
                </c:pt>
              </c:strCache>
            </c:strRef>
          </c:tx>
          <c:spPr>
            <a:solidFill>
              <a:srgbClr val="8064A2">
                <a:lumMod val="40000"/>
                <a:lumOff val="60000"/>
              </a:srgbClr>
            </a:solidFill>
            <a:ln>
              <a:solidFill>
                <a:sysClr val="windowText" lastClr="000000">
                  <a:lumMod val="65000"/>
                  <a:lumOff val="35000"/>
                </a:sysClr>
              </a:solidFill>
              <a:prstDash val="solid"/>
            </a:ln>
            <a:effectLst/>
          </c:spPr>
          <c:invertIfNegative val="0"/>
          <c:dLbls>
            <c:spPr>
              <a:noFill/>
              <a:ln>
                <a:noFill/>
              </a:ln>
              <a:effectLst/>
            </c:sp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2016年
（H28）</c:v>
                </c:pt>
                <c:pt idx="1">
                  <c:v>2017年
（H29）</c:v>
                </c:pt>
                <c:pt idx="2">
                  <c:v>2018年
（H30）</c:v>
                </c:pt>
                <c:pt idx="3">
                  <c:v>2019年
（R1）</c:v>
                </c:pt>
                <c:pt idx="4">
                  <c:v>2020年
（R2）</c:v>
                </c:pt>
              </c:strCache>
            </c:strRef>
          </c:cat>
          <c:val>
            <c:numRef>
              <c:f>Sheet1!$B$2:$F$2</c:f>
              <c:numCache>
                <c:formatCode>#,##0</c:formatCode>
                <c:ptCount val="5"/>
                <c:pt idx="0">
                  <c:v>63</c:v>
                </c:pt>
                <c:pt idx="1">
                  <c:v>52</c:v>
                </c:pt>
                <c:pt idx="2">
                  <c:v>55</c:v>
                </c:pt>
                <c:pt idx="3">
                  <c:v>56</c:v>
                </c:pt>
                <c:pt idx="4">
                  <c:v>56</c:v>
                </c:pt>
              </c:numCache>
            </c:numRef>
          </c:val>
          <c:extLst>
            <c:ext xmlns:c16="http://schemas.microsoft.com/office/drawing/2014/chart" uri="{C3380CC4-5D6E-409C-BE32-E72D297353CC}">
              <c16:uniqueId val="{00000000-A8E1-427F-AB43-8AB8DE28C8EE}"/>
            </c:ext>
          </c:extLst>
        </c:ser>
        <c:dLbls>
          <c:dLblPos val="inEnd"/>
          <c:showLegendKey val="0"/>
          <c:showVal val="1"/>
          <c:showCatName val="0"/>
          <c:showSerName val="0"/>
          <c:showPercent val="0"/>
          <c:showBubbleSize val="0"/>
        </c:dLbls>
        <c:gapWidth val="150"/>
        <c:axId val="230433152"/>
        <c:axId val="230435840"/>
      </c:barChart>
      <c:catAx>
        <c:axId val="230433152"/>
        <c:scaling>
          <c:orientation val="minMax"/>
        </c:scaling>
        <c:delete val="0"/>
        <c:axPos val="b"/>
        <c:numFmt formatCode="General" sourceLinked="0"/>
        <c:majorTickMark val="in"/>
        <c:minorTickMark val="none"/>
        <c:tickLblPos val="nextTo"/>
        <c:spPr>
          <a:ln>
            <a:solidFill>
              <a:sysClr val="windowText" lastClr="000000">
                <a:lumMod val="65000"/>
                <a:lumOff val="35000"/>
              </a:sysClr>
            </a:solidFill>
          </a:ln>
        </c:spPr>
        <c:txPr>
          <a:bodyPr rot="0" vert="horz"/>
          <a:lstStyle/>
          <a:p>
            <a:pPr>
              <a:defRPr/>
            </a:pPr>
            <a:endParaRPr lang="ja-JP"/>
          </a:p>
        </c:txPr>
        <c:crossAx val="230435840"/>
        <c:crosses val="autoZero"/>
        <c:auto val="1"/>
        <c:lblAlgn val="ctr"/>
        <c:lblOffset val="50"/>
        <c:noMultiLvlLbl val="0"/>
      </c:catAx>
      <c:valAx>
        <c:axId val="230435840"/>
        <c:scaling>
          <c:orientation val="minMax"/>
          <c:max val="100"/>
          <c:min val="0"/>
        </c:scaling>
        <c:delete val="0"/>
        <c:axPos val="l"/>
        <c:majorGridlines>
          <c:spPr>
            <a:ln w="6350">
              <a:solidFill>
                <a:sysClr val="windowText" lastClr="000000">
                  <a:lumMod val="65000"/>
                  <a:lumOff val="35000"/>
                </a:sysClr>
              </a:solidFill>
              <a:prstDash val="dash"/>
            </a:ln>
          </c:spPr>
        </c:majorGridlines>
        <c:numFmt formatCode="#,##0;[Red]#,##0" sourceLinked="0"/>
        <c:majorTickMark val="in"/>
        <c:minorTickMark val="none"/>
        <c:tickLblPos val="low"/>
        <c:spPr>
          <a:ln w="9525">
            <a:solidFill>
              <a:sysClr val="windowText" lastClr="000000">
                <a:lumMod val="65000"/>
                <a:lumOff val="35000"/>
              </a:sysClr>
            </a:solidFill>
          </a:ln>
        </c:spPr>
        <c:crossAx val="230433152"/>
        <c:crosses val="autoZero"/>
        <c:crossBetween val="between"/>
        <c:majorUnit val="50"/>
      </c:valAx>
      <c:spPr>
        <a:noFill/>
        <a:ln>
          <a:noFill/>
        </a:ln>
      </c:spPr>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alpha val="0"/>
          </a:srgbClr>
        </a:solidFill>
        <a:ln w="9525">
          <a:solidFill>
            <a:srgbClr val="000000"/>
          </a:solidFill>
          <a:miter lim="800000"/>
          <a:headEnd/>
          <a:tailEnd/>
        </a:ln>
      </a:spPr>
      <a:bodyPr rot="0" vert="horz" wrap="square" lIns="74295" tIns="8890" rIns="74295" bIns="8890" anchor="t" anchorCtr="0" upright="1">
        <a:noAutofit/>
      </a:bodyPr>
      <a:lstStyle/>
    </a:sp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FAFB79-C5C3-4968-A857-B2FF49D1A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447</TotalTime>
  <Pages>1</Pages>
  <Words>5390</Words>
  <Characters>30725</Characters>
  <Application>Microsoft Office Word</Application>
  <DocSecurity>0</DocSecurity>
  <Lines>256</Lines>
  <Paragraphs>72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大川原幸子</cp:lastModifiedBy>
  <cp:revision>7</cp:revision>
  <cp:lastPrinted>2021-04-04T05:07:00Z</cp:lastPrinted>
  <dcterms:created xsi:type="dcterms:W3CDTF">2021-03-29T00:55:00Z</dcterms:created>
  <dcterms:modified xsi:type="dcterms:W3CDTF">2021-04-04T05:21:00Z</dcterms:modified>
</cp:coreProperties>
</file>